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Урок-игра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«Математическое путешествие по сказкам»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1 класс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Бескровная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И.Н., учитель начальных классов.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Тема. «Решение задач в одно действие на сложение и вычитание»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Цель:    - закреплять умение решать задачи изученных типов,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- совершенствовать вычислительные навыки,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- развивать внимание, зрительную память, образное мышление,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активность на уроках,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- прививать любовь и интерес к предмету.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Педагогические технологии, используемые в работе: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- технология развивающего обучения,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- </w:t>
      </w:r>
      <w:proofErr w:type="spellStart"/>
      <w:r w:rsidRPr="00815BAE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технологии.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Ход урока.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1. Организационный момент. ( Слайд 1)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2. Психологический настрой.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- Ребята, чего хотели бы вы пожелать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друг-другу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прежде, чем начнём урок?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( предполагаемые ответы: добра, справиться со всеми заданиями, активно работать…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3. Сообщение темы урока.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 Мы не просто  будем играть а…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Слайд 2)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4. Проверка готовности класса к уроку. ( Слайд 3)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ADF4250" wp14:editId="61FFF265">
                <wp:extent cx="3257550" cy="1466850"/>
                <wp:effectExtent l="0" t="0" r="0" b="0"/>
                <wp:docPr id="2662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931150" cy="31321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Ну-ка, проверь-ка, дружок,</w:t>
                            </w:r>
                          </w:p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Ты готов начать урок?</w:t>
                            </w:r>
                          </w:p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Всё ль на месте, всё ль в порядке,</w:t>
                            </w:r>
                          </w:p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Ручка, книжка и тетрадка? </w:t>
                            </w:r>
                          </w:p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Все ли правильно сидят?</w:t>
                            </w:r>
                          </w:p>
                          <w:p w:rsidR="00815BAE" w:rsidRDefault="00815BAE" w:rsidP="00815BAE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Все ль внимательно глядят?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style="width:256.5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" filled="f" stroked="f">
                <o:lock v:ext="edit" grouping="t"/>
                <v:textbox>
                  <w:txbxContent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>Ну-ка, проверь-ка, дружок,</w:t>
                      </w:r>
                    </w:p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>Ты готов начать урок?</w:t>
                      </w:r>
                    </w:p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>Всё ль на месте, всё ль в порядке,</w:t>
                      </w:r>
                    </w:p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 xml:space="preserve">Ручка, книжка и тетрадка? </w:t>
                      </w:r>
                    </w:p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>Все ли правильно сидят?</w:t>
                      </w:r>
                    </w:p>
                    <w:p w:rsidR="00815BAE" w:rsidRDefault="00815BAE" w:rsidP="00815BAE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56"/>
                          <w:szCs w:val="56"/>
                        </w:rPr>
                        <w:t>Все ль внимательно глядят?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Устный счёт:  ( Слайд 4).   Желающие 4 чел. работают у доски (состав числа)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Остальные показывают ответ, считая устно.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К 2 прибавить 7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lastRenderedPageBreak/>
        <w:t>Из 6 вычесть 5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Найди сумму чисел 3 и 7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Уменьшите 9 на 3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Увеличьте 4 на 3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Уменьшаемое 9, вычитаемое 4. Чему равна разность?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Какое число меньше 6 на 4?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Сколько вычли из 8, если получили 5?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Какое число увеличила на 2, если получили 6?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У меня 4 книжки, 3 машинки и 3 мишки.</w:t>
      </w:r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Кто ответит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побыстрей</w:t>
      </w:r>
      <w:proofErr w:type="gramEnd"/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Сколько у  меня вещей?</w:t>
      </w:r>
    </w:p>
    <w:p w:rsidR="00815BAE" w:rsidRPr="00815BAE" w:rsidRDefault="00815BAE" w:rsidP="00815BA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Красиво  вышила Татьяна</w:t>
      </w:r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Две лилии и два тюльпана.</w:t>
      </w:r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Какие чудные цветы!</w:t>
      </w:r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А сколько их – скажи-ка ты.</w:t>
      </w:r>
    </w:p>
    <w:p w:rsidR="00815BAE" w:rsidRPr="00815BAE" w:rsidRDefault="00815BAE" w:rsidP="00815BAE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(ответы детей проверяются на слайде 4).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Проверим,  как справились с заданием  ребята, отвечавшие у доски. Пусть и их звёздочки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тоже сияют рядом с вашими.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5. Сообщение цели урока.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В мире много интересного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Но пока нам неизвестного.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В путешествие пойдём,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В страну сказок попадём.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Будем думать и считать,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Наблюдать, запоминать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И всё правильно решать.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Я верю,  у вас всё получится!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И так  - в сказку!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.   ( Слайд 5)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В море-океане, на острове Буяне есть сказочная страна. Жители этой страны любят решать примеры и задачи, а еще играть в игры на развитие внимания и памяти. Давайте и мы поиграем.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Слайд 6.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Запомните, какие геометрические фигуры, в каком порядке, какого цвета и повторите в своих тетрадях. 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(кадр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показывается 10 сек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,  убирается,  затем показывается для проверки)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Жили  жители, не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тужили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, да случилась беда.  Похитил Кощей Бессмертный Солнце. Спрятал в сундук, сундук за железную дверь,  дверь закрыл на четыре замка, а ключики спрятал в сказках.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 Слайд 7.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Сидит, насмехается.  Думает: « Какую беду ещё на жителей наслать?»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 Слайд 8.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Тем временем Солдат домой возвращался. Решил помочь он жителям острова Солнце спасти. Стал в пут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дорогу собираться,  а на чём отправиться не знает.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Давайте поможем ему корабль из геометрических фигур построить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Слайд 9).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(Дети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называют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какие геометрические).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Вы всё правильно сделали и наш корабль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ведь мы в сказке) превращается в волшебный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   Слайд 9.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Теперь можно и в путь отправляться за волшебными ключиками.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-Но, вижу, вы слегка устали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Позову Весельчака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Проведёт он физкультминутку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Вам понравится она!  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проводит ученик)   Слайд 10.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Слайд 11.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Долго-ли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, коротко-ли  плыл Солдат, но очутился в сказке…    (Гуси-лебеди)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Слайд 12.  Здесь Кощей Бессмертный спрятал 1-й ключик. Обещала Баба Яга отдать его, если поможем Солдату задачу решить.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    Баба Яга послала за Машенькой 5 лебедей, а потом ещё 2. Сколько всего лебедей послала Баба Яга вдогонку за ними?</w:t>
      </w:r>
    </w:p>
    <w:p w:rsidR="00815BAE" w:rsidRPr="00815BAE" w:rsidRDefault="00815BAE" w:rsidP="00815BA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Отправился Солдат дальше. И пришёл в сказку…      Слайд 13.  (Три поросёнка)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Помогут поросята второй ключик Солдату добыть, если задачу он  поможет решить.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         </w:t>
      </w:r>
      <w:proofErr w:type="spellStart"/>
      <w:r w:rsidRPr="00815BAE">
        <w:rPr>
          <w:rFonts w:ascii="Times New Roman" w:eastAsia="Calibri" w:hAnsi="Times New Roman" w:cs="Times New Roman"/>
          <w:i/>
          <w:sz w:val="28"/>
          <w:szCs w:val="28"/>
        </w:rPr>
        <w:t>Нуф-Нуф</w:t>
      </w:r>
      <w:proofErr w:type="spellEnd"/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принёс </w:t>
      </w:r>
      <w:proofErr w:type="spellStart"/>
      <w:r w:rsidRPr="00815BAE">
        <w:rPr>
          <w:rFonts w:ascii="Times New Roman" w:eastAsia="Calibri" w:hAnsi="Times New Roman" w:cs="Times New Roman"/>
          <w:i/>
          <w:sz w:val="28"/>
          <w:szCs w:val="28"/>
        </w:rPr>
        <w:t>Наф-Нафу</w:t>
      </w:r>
      <w:proofErr w:type="spellEnd"/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для строительства дома 7 кирпичей, а </w:t>
      </w:r>
      <w:proofErr w:type="spellStart"/>
      <w:r w:rsidRPr="00815BAE">
        <w:rPr>
          <w:rFonts w:ascii="Times New Roman" w:eastAsia="Calibri" w:hAnsi="Times New Roman" w:cs="Times New Roman"/>
          <w:i/>
          <w:sz w:val="28"/>
          <w:szCs w:val="28"/>
        </w:rPr>
        <w:t>Ниф-Ниф</w:t>
      </w:r>
      <w:proofErr w:type="spellEnd"/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 на 2 кирпича больше. Сколько кирпичей принёс </w:t>
      </w:r>
      <w:proofErr w:type="spellStart"/>
      <w:r w:rsidRPr="00815BAE">
        <w:rPr>
          <w:rFonts w:ascii="Times New Roman" w:eastAsia="Calibri" w:hAnsi="Times New Roman" w:cs="Times New Roman"/>
          <w:i/>
          <w:sz w:val="28"/>
          <w:szCs w:val="28"/>
        </w:rPr>
        <w:t>Ниф-Ниф</w:t>
      </w:r>
      <w:proofErr w:type="spellEnd"/>
      <w:r w:rsidRPr="00815BAE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Слайд 14.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Идёт Солдат лесной дорогой дальше. Слышит лягушачий спор. Свернул с дороги и оказался возле болота лесного. Видит, сидит </w:t>
      </w:r>
      <w:proofErr w:type="spellStart"/>
      <w:r w:rsidRPr="00815BAE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и горько плачет. Превратил Кощей Бессмертный озеро в болото, а ключик  спрятал на дне. Поможем, ребята, </w:t>
      </w:r>
      <w:proofErr w:type="spellStart"/>
      <w:r w:rsidRPr="00815BAE">
        <w:rPr>
          <w:rFonts w:ascii="Times New Roman" w:eastAsia="Calibri" w:hAnsi="Times New Roman" w:cs="Times New Roman"/>
          <w:sz w:val="28"/>
          <w:szCs w:val="28"/>
        </w:rPr>
        <w:t>Дюймовочке</w:t>
      </w:r>
      <w:proofErr w:type="spellEnd"/>
      <w:r w:rsidRPr="00815BAE">
        <w:rPr>
          <w:rFonts w:ascii="Times New Roman" w:eastAsia="Calibri" w:hAnsi="Times New Roman" w:cs="Times New Roman"/>
          <w:sz w:val="28"/>
          <w:szCs w:val="28"/>
        </w:rPr>
        <w:t>? Но для этого задачу нужно решить.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           В обед лягушки съели 10 мошек, а за ужином на 2 мошки меньше. Сколько мошек съели лягушки за ужином?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- Солдату помогли, ключик нашли.  Чары кощеевы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пали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и болото опять превратилось в озеро.   Слайд 16.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- Нужно дальше идти. А чтобы не скучно было, решил солдат зарядку сделать.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Слайд 17.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Физкультминутка для снятия напряжения с глаз.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Слайд 18.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- Так за зарядкой и не заметил Солдат, как оказался в лесу на той же тропинке. А тут его уже Золушка встречает. Ей обязательно нужно попасть на королевский бал, но без нашей помощи она этого сделать не может.  Поможем? Решить задачу нужно.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    Мачеха заставила Золушку перебрать 9 мешков с горохом и 6 мешков с фасолью.  </w:t>
      </w:r>
      <w:proofErr w:type="gramStart"/>
      <w:r w:rsidRPr="00815BAE">
        <w:rPr>
          <w:rFonts w:ascii="Times New Roman" w:eastAsia="Calibri" w:hAnsi="Times New Roman" w:cs="Times New Roman"/>
          <w:i/>
          <w:sz w:val="28"/>
          <w:szCs w:val="28"/>
        </w:rPr>
        <w:t>На сколько</w:t>
      </w:r>
      <w:proofErr w:type="gramEnd"/>
      <w:r w:rsidRPr="00815BAE">
        <w:rPr>
          <w:rFonts w:ascii="Times New Roman" w:eastAsia="Calibri" w:hAnsi="Times New Roman" w:cs="Times New Roman"/>
          <w:i/>
          <w:sz w:val="28"/>
          <w:szCs w:val="28"/>
        </w:rPr>
        <w:t xml:space="preserve"> больше мешков с горохом,  чем с  фасолью  перебрала Золушка?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- Золушке помогли, задачу решили.  В одном из мешков  последний, четвёртый, ключик нашли.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Слайд 19.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- Золушка, танцуя на балу, случайно услышала, где Кощей Бессмертный спрятал Солнце, и рассказала Солдату.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Слайд 20.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- Для этого нужно пойти  прямо по красной дорожке, повернуть налево и пройти по желтой, а затем  направо по зелёной.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Помогите Солдату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посчитать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сколько шагов нужно сделать на каждой дорожке, прежде чем он дойдет до железной двери. 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(класс разбит на три группы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1 – листы красного цвета с заданием,  2 – желтого цвета с заданием,  3 –  зеленого цвета с заданием)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Слайд 21.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Нашёл  Солдат дверь заветную. Вставил волшебные ключики и открыл дверь.  Обрадовались жители сказочной страны.  В честь этого был дан большой королевский салют.  А вы  </w:t>
      </w:r>
      <w:r w:rsidRPr="00815BAE">
        <w:rPr>
          <w:rFonts w:ascii="Times New Roman" w:eastAsia="Calibri" w:hAnsi="Times New Roman" w:cs="Times New Roman"/>
          <w:i/>
          <w:sz w:val="28"/>
          <w:szCs w:val="28"/>
        </w:rPr>
        <w:t>молодцы!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Слайд 22.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Возвратился Солдат на остров,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>вернул  Солнце и стало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всё по-прежнему.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Итог урока.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  Слайд 23.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>А мы подведём итог нашего путешествия. Поднимите руку, если: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93pt" o:ole="">
            <v:imagedata r:id="rId6" o:title=""/>
          </v:shape>
          <o:OLEObject Type="Embed" ProgID="PowerPoint.Slide.12" ShapeID="_x0000_i1025" DrawAspect="Content" ObjectID="_1505473802" r:id="rId7"/>
        </w:objec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          Слайд 24.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-  Мы совершили путешествие по многим сказкам. Дома я предлагаю вам встречу еще с одной сказкой. Какой? Узнаете, выполнив задание в рабочей тетради на печатной основе с.15 № 4.</w:t>
      </w:r>
    </w:p>
    <w:p w:rsidR="00815BAE" w:rsidRPr="00815BAE" w:rsidRDefault="00815BAE" w:rsidP="00815BA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      - А сейчас… </w:t>
      </w:r>
      <w:proofErr w:type="gramStart"/>
      <w:r w:rsidRPr="00815BAE">
        <w:rPr>
          <w:rFonts w:ascii="Times New Roman" w:eastAsia="Calibri" w:hAnsi="Times New Roman" w:cs="Times New Roman"/>
          <w:sz w:val="28"/>
          <w:szCs w:val="28"/>
        </w:rPr>
        <w:t xml:space="preserve">(  </w:t>
      </w:r>
      <w:proofErr w:type="gramEnd"/>
      <w:r w:rsidRPr="00815BAE">
        <w:rPr>
          <w:rFonts w:ascii="Times New Roman" w:eastAsia="Calibri" w:hAnsi="Times New Roman" w:cs="Times New Roman"/>
          <w:sz w:val="28"/>
          <w:szCs w:val="28"/>
        </w:rPr>
        <w:t>Слайд 25)    ПЕРЕМЕНА</w:t>
      </w:r>
    </w:p>
    <w:p w:rsidR="00815BAE" w:rsidRPr="00815BAE" w:rsidRDefault="00815BAE" w:rsidP="00815BA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49DA" w:rsidRDefault="00BD49DA">
      <w:bookmarkStart w:id="0" w:name="_GoBack"/>
      <w:bookmarkEnd w:id="0"/>
    </w:p>
    <w:sectPr w:rsidR="00BD49DA" w:rsidSect="00DD3CFC">
      <w:pgSz w:w="11906" w:h="16838"/>
      <w:pgMar w:top="567" w:right="1133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07E2"/>
    <w:multiLevelType w:val="hybridMultilevel"/>
    <w:tmpl w:val="95C0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AE"/>
    <w:rsid w:val="00815BAE"/>
    <w:rsid w:val="00BD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B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B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934</Words>
  <Characters>5330</Characters>
  <Application>Microsoft Office Word</Application>
  <DocSecurity>0</DocSecurity>
  <Lines>44</Lines>
  <Paragraphs>12</Paragraphs>
  <ScaleCrop>false</ScaleCrop>
  <Company>Home</Company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2015-10-04T10:23:00Z</dcterms:created>
  <dcterms:modified xsi:type="dcterms:W3CDTF">2015-10-04T10:23:00Z</dcterms:modified>
</cp:coreProperties>
</file>