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BE" w:rsidRDefault="00AA79BE" w:rsidP="00AA79B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AA79BE" w:rsidRDefault="00915507" w:rsidP="0091550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66E2C">
        <w:rPr>
          <w:rFonts w:ascii="Times New Roman" w:hAnsi="Times New Roman" w:cs="Times New Roman"/>
          <w:b/>
          <w:sz w:val="24"/>
          <w:szCs w:val="24"/>
        </w:rPr>
        <w:t>Учебный предмет:</w:t>
      </w:r>
      <w:r w:rsidRPr="00366E2C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915507" w:rsidRPr="00366E2C" w:rsidRDefault="00915507" w:rsidP="0091550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66E2C">
        <w:rPr>
          <w:rFonts w:ascii="Times New Roman" w:hAnsi="Times New Roman" w:cs="Times New Roman"/>
          <w:b/>
          <w:sz w:val="24"/>
          <w:szCs w:val="24"/>
        </w:rPr>
        <w:t>Класс:</w:t>
      </w:r>
      <w:r w:rsidRPr="00366E2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15507" w:rsidRPr="00366E2C" w:rsidRDefault="00915507" w:rsidP="0091550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915507" w:rsidRPr="00366E2C" w:rsidRDefault="00915507" w:rsidP="0091550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66E2C">
        <w:rPr>
          <w:rFonts w:ascii="Times New Roman" w:hAnsi="Times New Roman" w:cs="Times New Roman"/>
          <w:b/>
          <w:sz w:val="24"/>
          <w:szCs w:val="24"/>
        </w:rPr>
        <w:t>УМК:</w:t>
      </w:r>
      <w:r w:rsidRPr="00366E2C">
        <w:rPr>
          <w:rFonts w:ascii="Times New Roman" w:hAnsi="Times New Roman" w:cs="Times New Roman"/>
          <w:sz w:val="24"/>
          <w:szCs w:val="24"/>
        </w:rPr>
        <w:t xml:space="preserve"> М. З. Биболетова,  О.А.Денисенко, Н.Н. Трубанева “</w:t>
      </w:r>
      <w:r w:rsidRPr="00366E2C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366E2C">
        <w:rPr>
          <w:rFonts w:ascii="Times New Roman" w:hAnsi="Times New Roman" w:cs="Times New Roman"/>
          <w:sz w:val="24"/>
          <w:szCs w:val="24"/>
        </w:rPr>
        <w:t xml:space="preserve"> </w:t>
      </w:r>
      <w:r w:rsidRPr="00366E2C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366E2C">
        <w:rPr>
          <w:rFonts w:ascii="Times New Roman" w:hAnsi="Times New Roman" w:cs="Times New Roman"/>
          <w:sz w:val="24"/>
          <w:szCs w:val="24"/>
        </w:rPr>
        <w:t>”</w:t>
      </w:r>
    </w:p>
    <w:p w:rsidR="00915507" w:rsidRPr="00366E2C" w:rsidRDefault="00915507" w:rsidP="0091550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915507" w:rsidRPr="00366E2C" w:rsidRDefault="00915507" w:rsidP="00915507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366E2C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366E2C">
        <w:rPr>
          <w:rFonts w:ascii="Times New Roman" w:hAnsi="Times New Roman" w:cs="Times New Roman"/>
          <w:sz w:val="24"/>
          <w:szCs w:val="24"/>
        </w:rPr>
        <w:t xml:space="preserve"> «Моя комната. Вопросительные предложения»</w:t>
      </w:r>
    </w:p>
    <w:p w:rsidR="00915507" w:rsidRPr="00366E2C" w:rsidRDefault="00915507" w:rsidP="0091550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E4331" w:rsidRPr="00266867" w:rsidRDefault="00915507" w:rsidP="00915507">
      <w:pPr>
        <w:spacing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366E2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366E2C">
        <w:rPr>
          <w:rFonts w:ascii="Times New Roman" w:hAnsi="Times New Roman" w:cs="Times New Roman"/>
          <w:sz w:val="24"/>
          <w:szCs w:val="24"/>
        </w:rPr>
        <w:t xml:space="preserve"> </w:t>
      </w:r>
      <w:r w:rsidR="00266867">
        <w:rPr>
          <w:rFonts w:ascii="Times New Roman" w:hAnsi="Times New Roman" w:cs="Times New Roman"/>
          <w:bCs/>
          <w:sz w:val="24"/>
          <w:szCs w:val="24"/>
        </w:rPr>
        <w:t>комбинированный</w:t>
      </w:r>
    </w:p>
    <w:p w:rsidR="00915507" w:rsidRPr="00366E2C" w:rsidRDefault="00915507" w:rsidP="009155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урока</w:t>
      </w:r>
      <w:r w:rsidRPr="00366E2C">
        <w:rPr>
          <w:rFonts w:ascii="Times New Roman" w:eastAsia="Times New Roman" w:hAnsi="Times New Roman" w:cs="Times New Roman"/>
          <w:sz w:val="24"/>
          <w:szCs w:val="24"/>
        </w:rPr>
        <w:t>:</w:t>
      </w:r>
      <w:r w:rsidR="00AB6F5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</w:t>
      </w:r>
      <w:r w:rsidRPr="00366E2C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коммуникативных способностей учащихся </w:t>
      </w:r>
      <w:r w:rsidR="00AB6F54">
        <w:rPr>
          <w:rFonts w:ascii="Times New Roman" w:eastAsia="Times New Roman" w:hAnsi="Times New Roman" w:cs="Times New Roman"/>
          <w:sz w:val="24"/>
          <w:szCs w:val="24"/>
        </w:rPr>
        <w:t>в различных видах</w:t>
      </w:r>
      <w:r w:rsidRPr="00366E2C">
        <w:rPr>
          <w:rFonts w:ascii="Times New Roman" w:eastAsia="Times New Roman" w:hAnsi="Times New Roman" w:cs="Times New Roman"/>
          <w:sz w:val="24"/>
          <w:szCs w:val="24"/>
        </w:rPr>
        <w:t xml:space="preserve"> речевой деятельности.</w:t>
      </w:r>
    </w:p>
    <w:p w:rsidR="00915507" w:rsidRPr="00366E2C" w:rsidRDefault="00915507" w:rsidP="00915507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366E2C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915507" w:rsidRPr="00366E2C" w:rsidRDefault="00915507" w:rsidP="00266867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C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915507" w:rsidRPr="00366E2C" w:rsidRDefault="00915507" w:rsidP="00915507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867">
        <w:rPr>
          <w:rFonts w:ascii="Times New Roman" w:eastAsia="Times New Roman" w:hAnsi="Times New Roman" w:cs="Times New Roman"/>
          <w:sz w:val="24"/>
          <w:szCs w:val="24"/>
        </w:rPr>
        <w:t>Создать условия для введения лексического материала</w:t>
      </w:r>
      <w:r w:rsidRPr="00366E2C">
        <w:rPr>
          <w:rFonts w:ascii="Times New Roman" w:eastAsia="Times New Roman" w:hAnsi="Times New Roman" w:cs="Times New Roman"/>
          <w:sz w:val="24"/>
          <w:szCs w:val="24"/>
        </w:rPr>
        <w:t xml:space="preserve"> по теме.</w:t>
      </w:r>
    </w:p>
    <w:p w:rsidR="00915507" w:rsidRPr="00366E2C" w:rsidRDefault="00266867" w:rsidP="00915507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Содействовать расширению лингвистического кругозора учащихся.</w:t>
      </w:r>
    </w:p>
    <w:p w:rsidR="0009288B" w:rsidRPr="00366E2C" w:rsidRDefault="0009288B" w:rsidP="000928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</w:t>
      </w:r>
      <w:r w:rsidRPr="00366E2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288B" w:rsidRPr="00366E2C" w:rsidRDefault="0009288B" w:rsidP="0009288B">
      <w:pPr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C">
        <w:rPr>
          <w:rFonts w:ascii="Times New Roman" w:eastAsia="Times New Roman" w:hAnsi="Times New Roman" w:cs="Times New Roman"/>
          <w:sz w:val="24"/>
          <w:szCs w:val="24"/>
        </w:rPr>
        <w:t>Способствовать воспитанию чувства ответственности и бережного отношения к дому и предметам мебели на примере дома в Англии.</w:t>
      </w:r>
    </w:p>
    <w:p w:rsidR="0009288B" w:rsidRPr="00366E2C" w:rsidRDefault="000D6CC2" w:rsidP="0009288B">
      <w:pPr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повышению</w:t>
      </w:r>
      <w:r w:rsidR="0009288B" w:rsidRPr="00366E2C">
        <w:rPr>
          <w:rFonts w:ascii="Times New Roman" w:eastAsia="Times New Roman" w:hAnsi="Times New Roman" w:cs="Times New Roman"/>
          <w:sz w:val="24"/>
          <w:szCs w:val="24"/>
        </w:rPr>
        <w:t xml:space="preserve"> интереса к изучению английского языка.</w:t>
      </w:r>
    </w:p>
    <w:p w:rsidR="003E4331" w:rsidRPr="00366E2C" w:rsidRDefault="00AC4F7C" w:rsidP="0009288B">
      <w:pPr>
        <w:numPr>
          <w:ilvl w:val="0"/>
          <w:numId w:val="4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C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воспитанию инициативы и самостоятельности в деятельности. </w:t>
      </w:r>
    </w:p>
    <w:p w:rsidR="0009288B" w:rsidRPr="00366E2C" w:rsidRDefault="0009288B" w:rsidP="00266867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</w:t>
      </w:r>
      <w:r w:rsidRPr="00366E2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288B" w:rsidRPr="00366E2C" w:rsidRDefault="0009288B" w:rsidP="0009288B">
      <w:pPr>
        <w:numPr>
          <w:ilvl w:val="0"/>
          <w:numId w:val="3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C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развитию </w:t>
      </w:r>
      <w:r w:rsidR="000D6CC2">
        <w:rPr>
          <w:rFonts w:ascii="Times New Roman" w:eastAsia="Times New Roman" w:hAnsi="Times New Roman" w:cs="Times New Roman"/>
          <w:sz w:val="24"/>
          <w:szCs w:val="24"/>
        </w:rPr>
        <w:t xml:space="preserve">навыков </w:t>
      </w:r>
      <w:r w:rsidRPr="00366E2C">
        <w:rPr>
          <w:rFonts w:ascii="Times New Roman" w:eastAsia="Times New Roman" w:hAnsi="Times New Roman" w:cs="Times New Roman"/>
          <w:sz w:val="24"/>
          <w:szCs w:val="24"/>
        </w:rPr>
        <w:t>устной монологической и диалогической речи учащихся.</w:t>
      </w:r>
    </w:p>
    <w:p w:rsidR="0009288B" w:rsidRPr="00366E2C" w:rsidRDefault="0009288B" w:rsidP="0009288B">
      <w:pPr>
        <w:numPr>
          <w:ilvl w:val="0"/>
          <w:numId w:val="3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C">
        <w:rPr>
          <w:rFonts w:ascii="Times New Roman" w:eastAsia="Times New Roman" w:hAnsi="Times New Roman" w:cs="Times New Roman"/>
          <w:sz w:val="24"/>
          <w:szCs w:val="24"/>
        </w:rPr>
        <w:t>Содействовать развитию аудитивных навыков.</w:t>
      </w:r>
    </w:p>
    <w:p w:rsidR="0009288B" w:rsidRPr="00366E2C" w:rsidRDefault="0009288B" w:rsidP="0009288B">
      <w:pPr>
        <w:numPr>
          <w:ilvl w:val="0"/>
          <w:numId w:val="3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C">
        <w:rPr>
          <w:rFonts w:ascii="Times New Roman" w:eastAsia="Times New Roman" w:hAnsi="Times New Roman" w:cs="Times New Roman"/>
          <w:sz w:val="24"/>
          <w:szCs w:val="24"/>
        </w:rPr>
        <w:t>Содействовать формированию грамматических навыков.</w:t>
      </w:r>
    </w:p>
    <w:p w:rsidR="0009288B" w:rsidRPr="00366E2C" w:rsidRDefault="0009288B" w:rsidP="0009288B">
      <w:pPr>
        <w:numPr>
          <w:ilvl w:val="0"/>
          <w:numId w:val="3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C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мышления.</w:t>
      </w:r>
    </w:p>
    <w:p w:rsidR="0009288B" w:rsidRPr="00366E2C" w:rsidRDefault="0009288B" w:rsidP="0009288B">
      <w:pPr>
        <w:numPr>
          <w:ilvl w:val="0"/>
          <w:numId w:val="3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E2C">
        <w:rPr>
          <w:rFonts w:ascii="Times New Roman" w:eastAsia="Times New Roman" w:hAnsi="Times New Roman" w:cs="Times New Roman"/>
          <w:sz w:val="24"/>
          <w:szCs w:val="24"/>
        </w:rPr>
        <w:t>Содействовать развитию умения применять имеющиеся знания на практике.</w:t>
      </w:r>
    </w:p>
    <w:p w:rsidR="00055810" w:rsidRPr="00366E2C" w:rsidRDefault="00055810" w:rsidP="00055810">
      <w:pPr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CC2" w:rsidRDefault="000D6CC2" w:rsidP="000D6CC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6CC2" w:rsidRDefault="000D6CC2" w:rsidP="000D6CC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6CC2" w:rsidRDefault="000D6CC2" w:rsidP="000D6CC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5810" w:rsidRPr="00366E2C" w:rsidRDefault="00055810" w:rsidP="000D6CC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6E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Планируемые результаты:</w:t>
      </w:r>
    </w:p>
    <w:p w:rsidR="000D6CC2" w:rsidRDefault="000D6CC2" w:rsidP="00055810">
      <w:pPr>
        <w:spacing w:after="0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1287" w:type="dxa"/>
        <w:tblLook w:val="04A0"/>
      </w:tblPr>
      <w:tblGrid>
        <w:gridCol w:w="6751"/>
        <w:gridCol w:w="6748"/>
      </w:tblGrid>
      <w:tr w:rsidR="00B65BAE" w:rsidTr="00B65BAE">
        <w:tc>
          <w:tcPr>
            <w:tcW w:w="7393" w:type="dxa"/>
          </w:tcPr>
          <w:p w:rsidR="00B65BAE" w:rsidRPr="00366E2C" w:rsidRDefault="00B65BAE" w:rsidP="00B65BAE">
            <w:pPr>
              <w:ind w:left="12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65BAE" w:rsidRDefault="00B65BAE" w:rsidP="000558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B65BAE" w:rsidRDefault="00B65BAE" w:rsidP="00B65B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B65BAE" w:rsidTr="00B65BAE">
        <w:tc>
          <w:tcPr>
            <w:tcW w:w="7393" w:type="dxa"/>
          </w:tcPr>
          <w:p w:rsidR="00B65BAE" w:rsidRPr="00366E2C" w:rsidRDefault="00B65BAE" w:rsidP="00B65BAE">
            <w:pPr>
              <w:ind w:lef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лексику</w:t>
            </w: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«Моя комната».</w:t>
            </w:r>
          </w:p>
          <w:p w:rsidR="00B65BAE" w:rsidRPr="00366E2C" w:rsidRDefault="00B65BAE" w:rsidP="00B65BAE">
            <w:pPr>
              <w:ind w:lef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навыков чтения и аудирования.</w:t>
            </w:r>
          </w:p>
          <w:p w:rsidR="00B65BAE" w:rsidRPr="00366E2C" w:rsidRDefault="00B65BAE" w:rsidP="00B65BAE">
            <w:pPr>
              <w:ind w:lef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навыков монологической и диалогической речи по теме «Описание комнаты».</w:t>
            </w:r>
          </w:p>
          <w:p w:rsidR="00B65BAE" w:rsidRPr="00366E2C" w:rsidRDefault="00B65BAE" w:rsidP="00B65BAE">
            <w:pPr>
              <w:ind w:left="27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Усвоение в устной речи вопросительных и отрицательных структур с </w:t>
            </w:r>
            <w:r w:rsidRPr="00366E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366E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6E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366E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r w:rsidRPr="00366E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366E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B65BAE" w:rsidRPr="00366E2C" w:rsidRDefault="00B65BAE" w:rsidP="00B65BAE">
            <w:pPr>
              <w:ind w:left="27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правил речевого и неречевого поведения в различных ситуациях.</w:t>
            </w:r>
          </w:p>
          <w:p w:rsidR="00B65BAE" w:rsidRDefault="00B65BAE" w:rsidP="000558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B65BAE" w:rsidRPr="00366E2C" w:rsidRDefault="00B65BAE" w:rsidP="00B65BA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2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B65BAE" w:rsidRPr="00366E2C" w:rsidRDefault="00B65BAE" w:rsidP="00B65BA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мнению, культуре других народов.</w:t>
            </w:r>
          </w:p>
          <w:p w:rsidR="00B65BAE" w:rsidRPr="00366E2C" w:rsidRDefault="00B65BAE" w:rsidP="00B65BA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hAnsi="Times New Roman" w:cs="Times New Roman"/>
                <w:sz w:val="24"/>
                <w:szCs w:val="24"/>
              </w:rPr>
              <w:t>- Принятие и освоение роли обучающегося и развитие мотивов учебной деятельности.</w:t>
            </w:r>
          </w:p>
          <w:p w:rsidR="00B65BAE" w:rsidRPr="00366E2C" w:rsidRDefault="00B65BAE" w:rsidP="00B65BA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hAnsi="Times New Roman" w:cs="Times New Roman"/>
                <w:sz w:val="24"/>
                <w:szCs w:val="24"/>
              </w:rPr>
              <w:t>- Развитие самостоятельности и ответственности за свои поступки.</w:t>
            </w:r>
          </w:p>
          <w:p w:rsidR="00B65BAE" w:rsidRPr="00366E2C" w:rsidRDefault="00B65BAE" w:rsidP="00B65BA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hAnsi="Times New Roman" w:cs="Times New Roman"/>
                <w:sz w:val="24"/>
                <w:szCs w:val="24"/>
              </w:rPr>
              <w:t>- Развитие этических чувств, доброжелательности и эмоционально-нравственной отзывчивости.</w:t>
            </w:r>
          </w:p>
          <w:p w:rsidR="00B65BAE" w:rsidRPr="00366E2C" w:rsidRDefault="00B65BAE" w:rsidP="00B65BA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hAnsi="Times New Roman" w:cs="Times New Roman"/>
                <w:sz w:val="24"/>
                <w:szCs w:val="24"/>
              </w:rPr>
              <w:t>- Развитие навыков сотрудничества со взрослыми и сверстниками в разных ситуациях, умения не создавать конфликтов в парной и групповой работе.</w:t>
            </w:r>
          </w:p>
          <w:p w:rsidR="00B65BAE" w:rsidRPr="00366E2C" w:rsidRDefault="00B65BAE" w:rsidP="00B65BAE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65BAE" w:rsidRDefault="00B65BAE" w:rsidP="00B65BAE">
            <w:pPr>
              <w:shd w:val="clear" w:color="auto" w:fill="FFFFFF"/>
              <w:spacing w:after="240" w:line="258" w:lineRule="atLeast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Развитие умения работать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предложенному учителем плану.</w:t>
            </w:r>
          </w:p>
          <w:p w:rsidR="00B65BAE" w:rsidRDefault="00B65BAE" w:rsidP="00B65BAE">
            <w:pPr>
              <w:shd w:val="clear" w:color="auto" w:fill="FFFFFF"/>
              <w:spacing w:after="240" w:line="258" w:lineRule="atLeast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умения выполнять индивидуальные и коллективные задания различного вида в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ответствии с поставленной целью.</w:t>
            </w:r>
          </w:p>
          <w:p w:rsidR="00B65BAE" w:rsidRPr="00366E2C" w:rsidRDefault="00B65BAE" w:rsidP="00B65BAE">
            <w:pPr>
              <w:shd w:val="clear" w:color="auto" w:fill="FFFFFF"/>
              <w:spacing w:after="240" w:line="258" w:lineRule="atLeast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умения формулировать вопрос по учебному материалу, виду деятельности, в которых возникли затруднения, оценивать данную учебную ситуацию.</w:t>
            </w:r>
          </w:p>
          <w:p w:rsidR="00B65BAE" w:rsidRPr="00366E2C" w:rsidRDefault="00B65BAE" w:rsidP="00B65BAE">
            <w:pPr>
              <w:shd w:val="clear" w:color="auto" w:fill="FFFFFF"/>
              <w:spacing w:line="258" w:lineRule="atLeast"/>
              <w:ind w:left="480" w:righ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Освоение начальных форм познавательной и личностной рефлексии.</w:t>
            </w:r>
          </w:p>
          <w:p w:rsidR="00B65BAE" w:rsidRPr="00366E2C" w:rsidRDefault="00B65BAE" w:rsidP="00B65BAE">
            <w:pPr>
              <w:shd w:val="clear" w:color="auto" w:fill="FFFFFF"/>
              <w:spacing w:line="258" w:lineRule="atLeast"/>
              <w:ind w:left="480" w:right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:rsidR="00B65BAE" w:rsidRPr="00366E2C" w:rsidRDefault="00B65BAE" w:rsidP="00B65BAE">
            <w:pPr>
              <w:shd w:val="clear" w:color="auto" w:fill="FFFFFF"/>
              <w:spacing w:after="240" w:line="258" w:lineRule="atLeast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Развитие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учебную ситуацию.</w:t>
            </w:r>
          </w:p>
          <w:p w:rsidR="00B65BAE" w:rsidRPr="00366E2C" w:rsidRDefault="00B65BAE" w:rsidP="00B65BAE">
            <w:pPr>
              <w:shd w:val="clear" w:color="auto" w:fill="FFFFFF"/>
              <w:spacing w:line="258" w:lineRule="atLeast"/>
              <w:ind w:left="480" w:righ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Развитие умения обобщать полученную информацию.</w:t>
            </w:r>
          </w:p>
          <w:p w:rsidR="00B65BAE" w:rsidRPr="00366E2C" w:rsidRDefault="00B65BAE" w:rsidP="00B65BAE">
            <w:pPr>
              <w:shd w:val="clear" w:color="auto" w:fill="FFFFFF"/>
              <w:spacing w:line="258" w:lineRule="atLeast"/>
              <w:ind w:left="480" w:righ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способности</w:t>
            </w:r>
            <w:r w:rsidRPr="0036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принимать и сохранять цели и задачи учебной деятельности, поиска средств ее осуществления.</w:t>
            </w:r>
          </w:p>
          <w:p w:rsidR="00B65BAE" w:rsidRPr="00366E2C" w:rsidRDefault="00B65BAE" w:rsidP="00B65BAE">
            <w:pPr>
              <w:shd w:val="clear" w:color="auto" w:fill="FFFFFF"/>
              <w:spacing w:after="240" w:line="25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B65BAE" w:rsidRPr="00366E2C" w:rsidRDefault="00B65BAE" w:rsidP="00B65BAE">
            <w:pPr>
              <w:shd w:val="clear" w:color="auto" w:fill="FFFFFF"/>
              <w:spacing w:after="240" w:line="25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36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азвитие умения адекватно использовать речевые средства, давать оценку своим действиям,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результат.</w:t>
            </w:r>
          </w:p>
          <w:p w:rsidR="00B65BAE" w:rsidRPr="00366E2C" w:rsidRDefault="00B65BAE" w:rsidP="00B65BAE">
            <w:pPr>
              <w:shd w:val="clear" w:color="auto" w:fill="FFFFFF"/>
              <w:spacing w:line="258" w:lineRule="atLeast"/>
              <w:ind w:righ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Овладение навыками активного использования речевых средств для решения коммуникативных и познавательных задач.</w:t>
            </w:r>
          </w:p>
          <w:p w:rsidR="00B65BAE" w:rsidRPr="00366E2C" w:rsidRDefault="00B65BAE" w:rsidP="00B65BAE">
            <w:pPr>
              <w:shd w:val="clear" w:color="auto" w:fill="FFFFFF"/>
              <w:spacing w:line="258" w:lineRule="atLeast"/>
              <w:ind w:righ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Обретение готовности слушать собеседника и вести диалог.</w:t>
            </w:r>
          </w:p>
          <w:p w:rsidR="00B65BAE" w:rsidRPr="00366E2C" w:rsidRDefault="00B65BAE" w:rsidP="00B65BAE">
            <w:pPr>
              <w:shd w:val="clear" w:color="auto" w:fill="FFFFFF"/>
              <w:spacing w:line="258" w:lineRule="atLeast"/>
              <w:ind w:righ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Овладение навыками построения речевого высказывания в соответствии с задачами коммуникации в устной форме.</w:t>
            </w:r>
          </w:p>
          <w:p w:rsidR="00B65BAE" w:rsidRPr="00366E2C" w:rsidRDefault="00B65BAE" w:rsidP="00B65BAE">
            <w:pPr>
              <w:shd w:val="clear" w:color="auto" w:fill="FFFFFF"/>
              <w:spacing w:line="258" w:lineRule="atLeast"/>
              <w:ind w:righ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5BAE" w:rsidRDefault="00B65BAE" w:rsidP="000558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6CC2" w:rsidRDefault="000D6CC2" w:rsidP="00055810">
      <w:pPr>
        <w:spacing w:after="0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CC2" w:rsidRDefault="000D6CC2" w:rsidP="00055810">
      <w:pPr>
        <w:spacing w:after="0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507" w:rsidRPr="00366E2C" w:rsidRDefault="00915507" w:rsidP="0091550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1E567F" w:rsidRPr="00366E2C" w:rsidRDefault="001E567F" w:rsidP="009C1FD7">
      <w:pPr>
        <w:shd w:val="clear" w:color="auto" w:fill="FFFFFF"/>
        <w:spacing w:after="0" w:line="258" w:lineRule="atLeast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E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Межпредметные связи: </w:t>
      </w:r>
      <w:r w:rsidRPr="00366E2C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окружающий мир.</w:t>
      </w:r>
    </w:p>
    <w:p w:rsidR="001E567F" w:rsidRPr="00366E2C" w:rsidRDefault="001E567F" w:rsidP="009C1FD7">
      <w:pPr>
        <w:shd w:val="clear" w:color="auto" w:fill="FFFFFF"/>
        <w:spacing w:after="0" w:line="258" w:lineRule="atLeast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67F" w:rsidRPr="00366E2C" w:rsidRDefault="001E567F" w:rsidP="009C1FD7">
      <w:pPr>
        <w:shd w:val="clear" w:color="auto" w:fill="FFFFFF"/>
        <w:spacing w:after="0" w:line="258" w:lineRule="atLeast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67F" w:rsidRPr="00366E2C" w:rsidRDefault="001E567F" w:rsidP="009C1FD7">
      <w:pPr>
        <w:shd w:val="clear" w:color="auto" w:fill="FFFFFF"/>
        <w:spacing w:after="0" w:line="258" w:lineRule="atLeast"/>
        <w:ind w:right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6E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Структура урока:</w:t>
      </w:r>
    </w:p>
    <w:p w:rsidR="001E567F" w:rsidRPr="00366E2C" w:rsidRDefault="001E567F" w:rsidP="001E567F">
      <w:pPr>
        <w:pStyle w:val="a3"/>
        <w:numPr>
          <w:ilvl w:val="2"/>
          <w:numId w:val="3"/>
        </w:numPr>
        <w:shd w:val="clear" w:color="auto" w:fill="FFFFFF"/>
        <w:spacing w:line="258" w:lineRule="atLeast"/>
        <w:ind w:right="240"/>
        <w:jc w:val="both"/>
        <w:rPr>
          <w:b/>
          <w:bCs/>
          <w:color w:val="000000"/>
        </w:rPr>
      </w:pPr>
      <w:r w:rsidRPr="00366E2C">
        <w:rPr>
          <w:b/>
          <w:bCs/>
          <w:color w:val="000000"/>
        </w:rPr>
        <w:t>Ориентировочно-мотивационный этап.</w:t>
      </w:r>
    </w:p>
    <w:p w:rsidR="001E567F" w:rsidRPr="00366E2C" w:rsidRDefault="001E567F" w:rsidP="001E567F">
      <w:pPr>
        <w:pStyle w:val="a3"/>
        <w:numPr>
          <w:ilvl w:val="2"/>
          <w:numId w:val="3"/>
        </w:numPr>
        <w:shd w:val="clear" w:color="auto" w:fill="FFFFFF"/>
        <w:spacing w:line="258" w:lineRule="atLeast"/>
        <w:ind w:right="240"/>
        <w:jc w:val="both"/>
        <w:rPr>
          <w:b/>
          <w:color w:val="000000"/>
        </w:rPr>
      </w:pPr>
      <w:r w:rsidRPr="00366E2C">
        <w:rPr>
          <w:b/>
          <w:bCs/>
          <w:color w:val="000000"/>
        </w:rPr>
        <w:t>Операционно-исполнительский этап.</w:t>
      </w:r>
    </w:p>
    <w:p w:rsidR="001E567F" w:rsidRPr="00366E2C" w:rsidRDefault="001E567F" w:rsidP="001E567F">
      <w:pPr>
        <w:pStyle w:val="a3"/>
        <w:numPr>
          <w:ilvl w:val="2"/>
          <w:numId w:val="3"/>
        </w:numPr>
        <w:shd w:val="clear" w:color="auto" w:fill="FFFFFF"/>
        <w:spacing w:line="258" w:lineRule="atLeast"/>
        <w:ind w:right="240"/>
        <w:jc w:val="both"/>
        <w:rPr>
          <w:b/>
          <w:color w:val="000000"/>
        </w:rPr>
      </w:pPr>
      <w:r w:rsidRPr="00366E2C">
        <w:rPr>
          <w:b/>
          <w:bCs/>
          <w:color w:val="000000"/>
        </w:rPr>
        <w:t>Рефлексивно-оценочный этап.</w:t>
      </w:r>
    </w:p>
    <w:p w:rsidR="001E567F" w:rsidRPr="00366E2C" w:rsidRDefault="001E567F" w:rsidP="001E567F">
      <w:pPr>
        <w:shd w:val="clear" w:color="auto" w:fill="FFFFFF"/>
        <w:spacing w:line="258" w:lineRule="atLeast"/>
        <w:ind w:right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567F" w:rsidRPr="00366E2C" w:rsidRDefault="001E567F" w:rsidP="001E567F">
      <w:pPr>
        <w:shd w:val="clear" w:color="auto" w:fill="FFFFFF"/>
        <w:spacing w:line="258" w:lineRule="atLeast"/>
        <w:ind w:right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-11"/>
        <w:tblW w:w="15134" w:type="dxa"/>
        <w:tblInd w:w="-275" w:type="dxa"/>
        <w:tblLayout w:type="fixed"/>
        <w:tblLook w:val="04A0"/>
      </w:tblPr>
      <w:tblGrid>
        <w:gridCol w:w="2162"/>
        <w:gridCol w:w="348"/>
        <w:gridCol w:w="8"/>
        <w:gridCol w:w="1806"/>
        <w:gridCol w:w="454"/>
        <w:gridCol w:w="8"/>
        <w:gridCol w:w="1700"/>
        <w:gridCol w:w="418"/>
        <w:gridCol w:w="8"/>
        <w:gridCol w:w="1736"/>
        <w:gridCol w:w="391"/>
        <w:gridCol w:w="1771"/>
        <w:gridCol w:w="213"/>
        <w:gridCol w:w="1949"/>
        <w:gridCol w:w="169"/>
        <w:gridCol w:w="8"/>
        <w:gridCol w:w="1985"/>
      </w:tblGrid>
      <w:tr w:rsidR="001E567F" w:rsidRPr="00366E2C" w:rsidTr="00A921AD">
        <w:trPr>
          <w:cnfStyle w:val="100000000000"/>
          <w:trHeight w:val="1156"/>
        </w:trPr>
        <w:tc>
          <w:tcPr>
            <w:cnfStyle w:val="001000000000"/>
            <w:tcW w:w="2518" w:type="dxa"/>
            <w:gridSpan w:val="3"/>
            <w:vMerge w:val="restart"/>
            <w:hideMark/>
          </w:tcPr>
          <w:p w:rsidR="001E567F" w:rsidRPr="00366E2C" w:rsidRDefault="001E567F" w:rsidP="00A921AD">
            <w:pPr>
              <w:spacing w:before="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Деятельность учителя </w:t>
            </w:r>
          </w:p>
        </w:tc>
        <w:tc>
          <w:tcPr>
            <w:tcW w:w="12616" w:type="dxa"/>
            <w:gridSpan w:val="14"/>
            <w:hideMark/>
          </w:tcPr>
          <w:p w:rsidR="001E567F" w:rsidRPr="00366E2C" w:rsidRDefault="001E567F" w:rsidP="00A921AD">
            <w:pPr>
              <w:spacing w:before="134"/>
              <w:jc w:val="center"/>
              <w:textAlignment w:val="baseline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kern w:val="24"/>
                <w:position w:val="1"/>
                <w:sz w:val="24"/>
                <w:szCs w:val="24"/>
              </w:rPr>
              <w:t>Деятельность учащихся</w:t>
            </w:r>
            <w:r w:rsidRPr="00366E2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</w:tr>
      <w:tr w:rsidR="001E567F" w:rsidRPr="00366E2C" w:rsidTr="00A921AD">
        <w:trPr>
          <w:cnfStyle w:val="000000100000"/>
          <w:trHeight w:val="732"/>
        </w:trPr>
        <w:tc>
          <w:tcPr>
            <w:cnfStyle w:val="001000000000"/>
            <w:tcW w:w="2518" w:type="dxa"/>
            <w:gridSpan w:val="3"/>
            <w:vMerge/>
            <w:hideMark/>
          </w:tcPr>
          <w:p w:rsidR="001E567F" w:rsidRPr="00366E2C" w:rsidRDefault="001E567F" w:rsidP="00A921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hideMark/>
          </w:tcPr>
          <w:p w:rsidR="001E567F" w:rsidRPr="00366E2C" w:rsidRDefault="001E567F" w:rsidP="00A921AD">
            <w:pPr>
              <w:spacing w:before="77"/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4111" w:type="dxa"/>
            <w:gridSpan w:val="4"/>
            <w:hideMark/>
          </w:tcPr>
          <w:p w:rsidR="001E567F" w:rsidRPr="00366E2C" w:rsidRDefault="001E567F" w:rsidP="00A921AD">
            <w:pPr>
              <w:spacing w:before="72"/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4111" w:type="dxa"/>
            <w:gridSpan w:val="4"/>
            <w:hideMark/>
          </w:tcPr>
          <w:p w:rsidR="001E567F" w:rsidRPr="00366E2C" w:rsidRDefault="001E567F" w:rsidP="00A921AD">
            <w:pPr>
              <w:spacing w:before="82"/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Регулятивная </w:t>
            </w:r>
          </w:p>
        </w:tc>
      </w:tr>
      <w:tr w:rsidR="001E567F" w:rsidRPr="00366E2C" w:rsidTr="00A921AD">
        <w:trPr>
          <w:cnfStyle w:val="000000010000"/>
          <w:trHeight w:val="1681"/>
        </w:trPr>
        <w:tc>
          <w:tcPr>
            <w:cnfStyle w:val="001000000000"/>
            <w:tcW w:w="2518" w:type="dxa"/>
            <w:gridSpan w:val="3"/>
            <w:vMerge/>
            <w:hideMark/>
          </w:tcPr>
          <w:p w:rsidR="001E567F" w:rsidRPr="00366E2C" w:rsidRDefault="001E567F" w:rsidP="00A921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hideMark/>
          </w:tcPr>
          <w:p w:rsidR="001E567F" w:rsidRPr="00366E2C" w:rsidRDefault="001E567F" w:rsidP="00A921AD">
            <w:pPr>
              <w:spacing w:before="53"/>
              <w:jc w:val="center"/>
              <w:textAlignment w:val="baseline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126" w:type="dxa"/>
            <w:gridSpan w:val="3"/>
            <w:hideMark/>
          </w:tcPr>
          <w:p w:rsidR="001E567F" w:rsidRPr="00366E2C" w:rsidRDefault="001E567F" w:rsidP="00A921AD">
            <w:pPr>
              <w:spacing w:before="53"/>
              <w:jc w:val="center"/>
              <w:textAlignment w:val="baseline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Формируемые способы деятельности </w:t>
            </w:r>
          </w:p>
        </w:tc>
        <w:tc>
          <w:tcPr>
            <w:tcW w:w="2127" w:type="dxa"/>
            <w:gridSpan w:val="2"/>
            <w:hideMark/>
          </w:tcPr>
          <w:p w:rsidR="001E567F" w:rsidRPr="00366E2C" w:rsidRDefault="001E567F" w:rsidP="00A921AD">
            <w:pPr>
              <w:spacing w:before="53"/>
              <w:jc w:val="center"/>
              <w:textAlignment w:val="baseline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Осуществляемые действия </w:t>
            </w:r>
          </w:p>
        </w:tc>
        <w:tc>
          <w:tcPr>
            <w:tcW w:w="1984" w:type="dxa"/>
            <w:gridSpan w:val="2"/>
            <w:hideMark/>
          </w:tcPr>
          <w:p w:rsidR="001E567F" w:rsidRPr="00366E2C" w:rsidRDefault="001E567F" w:rsidP="00A921AD">
            <w:pPr>
              <w:spacing w:before="53"/>
              <w:jc w:val="center"/>
              <w:textAlignment w:val="baseline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Формируемые способы деятельности </w:t>
            </w:r>
          </w:p>
        </w:tc>
        <w:tc>
          <w:tcPr>
            <w:tcW w:w="2126" w:type="dxa"/>
            <w:gridSpan w:val="3"/>
            <w:hideMark/>
          </w:tcPr>
          <w:p w:rsidR="001E567F" w:rsidRPr="00366E2C" w:rsidRDefault="001E567F" w:rsidP="00A921AD">
            <w:pPr>
              <w:spacing w:before="53"/>
              <w:jc w:val="center"/>
              <w:textAlignment w:val="baseline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Осуществляемые действия </w:t>
            </w:r>
          </w:p>
        </w:tc>
        <w:tc>
          <w:tcPr>
            <w:tcW w:w="1985" w:type="dxa"/>
            <w:hideMark/>
          </w:tcPr>
          <w:p w:rsidR="001E567F" w:rsidRPr="00366E2C" w:rsidRDefault="001E567F" w:rsidP="00A921AD">
            <w:pPr>
              <w:spacing w:before="53"/>
              <w:jc w:val="center"/>
              <w:textAlignment w:val="baseline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Формируемые способы деятельности </w:t>
            </w:r>
          </w:p>
        </w:tc>
      </w:tr>
      <w:tr w:rsidR="001E567F" w:rsidRPr="00366E2C" w:rsidTr="00A921AD">
        <w:trPr>
          <w:cnfStyle w:val="000000100000"/>
          <w:trHeight w:val="865"/>
        </w:trPr>
        <w:tc>
          <w:tcPr>
            <w:cnfStyle w:val="001000000000"/>
            <w:tcW w:w="15134" w:type="dxa"/>
            <w:gridSpan w:val="17"/>
            <w:hideMark/>
          </w:tcPr>
          <w:p w:rsidR="001E567F" w:rsidRPr="00B65BAE" w:rsidRDefault="001E567F" w:rsidP="00B65BAE">
            <w:pPr>
              <w:pStyle w:val="a3"/>
              <w:numPr>
                <w:ilvl w:val="1"/>
                <w:numId w:val="4"/>
              </w:numPr>
              <w:spacing w:before="134"/>
              <w:jc w:val="center"/>
              <w:textAlignment w:val="baseline"/>
            </w:pPr>
            <w:r w:rsidRPr="00B65BAE">
              <w:rPr>
                <w:kern w:val="24"/>
              </w:rPr>
              <w:t xml:space="preserve">Ориентировочно-мотивационный этап </w:t>
            </w:r>
          </w:p>
        </w:tc>
      </w:tr>
      <w:tr w:rsidR="001E567F" w:rsidRPr="00366E2C" w:rsidTr="00A921AD">
        <w:trPr>
          <w:cnfStyle w:val="000000010000"/>
          <w:trHeight w:val="778"/>
        </w:trPr>
        <w:tc>
          <w:tcPr>
            <w:cnfStyle w:val="001000000000"/>
            <w:tcW w:w="2518" w:type="dxa"/>
            <w:gridSpan w:val="3"/>
            <w:hideMark/>
          </w:tcPr>
          <w:p w:rsidR="00B65BAE" w:rsidRPr="00366E2C" w:rsidRDefault="00B65BAE" w:rsidP="00B65B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Приветствует учащихся.</w:t>
            </w:r>
          </w:p>
          <w:p w:rsidR="00B65BAE" w:rsidRDefault="00B65BAE" w:rsidP="00B65BA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Настраивает на доброжелательную обстановку на уроке.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Просит подойти к доске и дорисовать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лучик «смайлику», который соответствует настроению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учащихся 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</w:rPr>
              <w:t>в данный момент времени.</w:t>
            </w:r>
          </w:p>
          <w:p w:rsidR="00C80050" w:rsidRPr="00366E2C" w:rsidRDefault="00C80050" w:rsidP="00C8005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Создает учебно-проблемную ситуацию, вводящую </w:t>
            </w:r>
            <w:r w:rsidRPr="00366E2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учащихся в предмет изучения предстоящей темы.</w:t>
            </w:r>
          </w:p>
          <w:p w:rsidR="00C80050" w:rsidRPr="00366E2C" w:rsidRDefault="00C80050" w:rsidP="00C8005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Сообщает тему урока и помогает учащимся сформулировать цель урока. Ставит учебную задачу и помогает учащимся составить план деятельности по получению новых знаний.</w:t>
            </w:r>
          </w:p>
          <w:p w:rsidR="00C80050" w:rsidRPr="00366E2C" w:rsidRDefault="00C80050" w:rsidP="00B65BA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E567F" w:rsidRPr="00366E2C" w:rsidRDefault="001E567F" w:rsidP="00C80050">
            <w:pPr>
              <w:spacing w:line="2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- Good morning boys and girls! Let’s smile each other one by one and say    ”I’m glad to see you.”</w:t>
            </w:r>
          </w:p>
          <w:p w:rsidR="001E567F" w:rsidRPr="00AB6F54" w:rsidRDefault="001E567F" w:rsidP="001E567F">
            <w:pPr>
              <w:spacing w:line="2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B6F5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How</w:t>
            </w:r>
            <w:r w:rsidRPr="00AB6F5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are</w:t>
            </w:r>
            <w:r w:rsidRPr="00AB6F5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you</w:t>
            </w:r>
            <w:r w:rsidRPr="00AB6F5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today</w:t>
            </w:r>
            <w:r w:rsidRPr="00AB6F5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? </w:t>
            </w:r>
          </w:p>
          <w:p w:rsidR="001E567F" w:rsidRPr="00AB6F54" w:rsidRDefault="00080EF4" w:rsidP="001E567F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80EF4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7" type="#_x0000_t96" style="position:absolute;margin-left:43.6pt;margin-top:1.35pt;width:28.45pt;height:23.1pt;z-index:-251655168" wrapcoords="5684 0 -568 4181 -568 13935 3979 20903 5684 20903 15347 20903 17053 20903 22168 13239 22168 8361 18758 2090 15347 0 5684 0">
                  <w10:wrap type="tight"/>
                </v:shape>
              </w:pict>
            </w:r>
            <w:r w:rsidRPr="00080EF4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shape id="_x0000_s1026" type="#_x0000_t96" style="position:absolute;margin-left:141pt;margin-top:1.35pt;width:28.45pt;height:23.1pt;z-index:-251656192" wrapcoords="5684 0 -568 4181 -568 13935 3979 20903 5684 20903 15347 20903 17053 20903 22168 13239 22168 8361 18758 2090 15347 0 5684 0" adj="16738">
                  <w10:wrap type="tight"/>
                </v:shape>
              </w:pict>
            </w:r>
            <w:r w:rsidRPr="00080EF4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shape id="_x0000_s1028" type="#_x0000_t96" style="position:absolute;margin-left:2pt;margin-top:1.35pt;width:24pt;height:23.1pt;z-index:-251654144" wrapcoords="5400 0 -675 4877 -675 13935 3375 20903 5400 20903 15525 20903 16875 20903 22275 13239 22275 7665 19575 3484 15525 0 5400 0" adj="15510">
                  <w10:wrap type="tight"/>
                </v:shape>
              </w:pict>
            </w:r>
            <w:r w:rsidR="001E567F" w:rsidRPr="00AB6F5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AC4F7C" w:rsidRPr="00366E2C" w:rsidRDefault="00AC4F7C" w:rsidP="00AC4F7C">
            <w:p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Children, answer my questions, please.</w:t>
            </w:r>
          </w:p>
          <w:p w:rsidR="00AC4F7C" w:rsidRPr="00366E2C" w:rsidRDefault="00AC4F7C" w:rsidP="00AC4F7C">
            <w:p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Do you live in the house or in the flat?</w:t>
            </w:r>
          </w:p>
          <w:p w:rsidR="00AC4F7C" w:rsidRPr="00366E2C" w:rsidRDefault="00AC4F7C" w:rsidP="00AC4F7C">
            <w:p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How many rooms have you got?</w:t>
            </w:r>
          </w:p>
          <w:p w:rsidR="00AC4F7C" w:rsidRPr="00366E2C" w:rsidRDefault="00AC4F7C" w:rsidP="00AC4F7C">
            <w:p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Do you have your own 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room?</w:t>
            </w:r>
          </w:p>
          <w:p w:rsidR="00AC4F7C" w:rsidRPr="00366E2C" w:rsidRDefault="00AC4F7C" w:rsidP="00AC4F7C">
            <w:p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Do you like your room?</w:t>
            </w:r>
          </w:p>
          <w:p w:rsidR="00AC4F7C" w:rsidRPr="00366E2C" w:rsidRDefault="00AC4F7C" w:rsidP="00AC4F7C">
            <w:p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Today we’ll have a talk about our favourite room. We’ll refresh in memory the words on the topic “My house” and get to know how to describe your favourite room.</w:t>
            </w:r>
          </w:p>
          <w:p w:rsidR="00AC4F7C" w:rsidRPr="00AB6F54" w:rsidRDefault="00AC4F7C" w:rsidP="00C8005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  <w:hideMark/>
          </w:tcPr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Дают предположения, систематизируют информацию, вспоминают, что им известно по изучаемой теме</w:t>
            </w:r>
          </w:p>
          <w:p w:rsidR="00AB4AA5" w:rsidRPr="00366E2C" w:rsidRDefault="00AB4AA5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hideMark/>
          </w:tcPr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информацию, осмысливать услышанное, осуществлять актуализацию полученных ранее знаний, планировать способы достижения результата</w:t>
            </w:r>
          </w:p>
        </w:tc>
        <w:tc>
          <w:tcPr>
            <w:tcW w:w="2127" w:type="dxa"/>
            <w:gridSpan w:val="2"/>
            <w:hideMark/>
          </w:tcPr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 учителем во время беседы, осуществляемой во фронтальном режиме</w:t>
            </w:r>
          </w:p>
        </w:tc>
        <w:tc>
          <w:tcPr>
            <w:tcW w:w="1984" w:type="dxa"/>
            <w:gridSpan w:val="2"/>
            <w:hideMark/>
          </w:tcPr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собеседника, строить высказывания в соответствии с коммуникативной задачей, аргументировать ответ.</w:t>
            </w:r>
          </w:p>
        </w:tc>
        <w:tc>
          <w:tcPr>
            <w:tcW w:w="2126" w:type="dxa"/>
            <w:gridSpan w:val="3"/>
            <w:hideMark/>
          </w:tcPr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положительно настраиваются на работу.</w:t>
            </w: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осознают, что уже усвоено и что предстоит усвоить, с помощью учителя ставят учебные цели и задачи</w:t>
            </w:r>
          </w:p>
        </w:tc>
        <w:tc>
          <w:tcPr>
            <w:tcW w:w="1985" w:type="dxa"/>
            <w:hideMark/>
          </w:tcPr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планировать свою деятельность в соответствии с целевой установкой.</w:t>
            </w:r>
          </w:p>
        </w:tc>
      </w:tr>
      <w:tr w:rsidR="001E567F" w:rsidRPr="00366E2C" w:rsidTr="00A921AD">
        <w:trPr>
          <w:cnfStyle w:val="000000100000"/>
          <w:trHeight w:val="736"/>
        </w:trPr>
        <w:tc>
          <w:tcPr>
            <w:cnfStyle w:val="001000000000"/>
            <w:tcW w:w="15134" w:type="dxa"/>
            <w:gridSpan w:val="17"/>
            <w:hideMark/>
          </w:tcPr>
          <w:p w:rsidR="001E567F" w:rsidRPr="00C80050" w:rsidRDefault="001E567F" w:rsidP="00C80050">
            <w:pPr>
              <w:pStyle w:val="a3"/>
              <w:numPr>
                <w:ilvl w:val="1"/>
                <w:numId w:val="4"/>
              </w:numPr>
              <w:spacing w:before="134"/>
              <w:jc w:val="center"/>
              <w:textAlignment w:val="baseline"/>
            </w:pPr>
            <w:r w:rsidRPr="00C80050">
              <w:rPr>
                <w:kern w:val="24"/>
              </w:rPr>
              <w:lastRenderedPageBreak/>
              <w:t xml:space="preserve">Операционно-исполнительский этап </w:t>
            </w:r>
          </w:p>
        </w:tc>
      </w:tr>
      <w:tr w:rsidR="001E567F" w:rsidRPr="00366E2C" w:rsidTr="00EA00A6">
        <w:trPr>
          <w:cnfStyle w:val="000000010000"/>
          <w:trHeight w:val="778"/>
        </w:trPr>
        <w:tc>
          <w:tcPr>
            <w:cnfStyle w:val="001000000000"/>
            <w:tcW w:w="2510" w:type="dxa"/>
            <w:gridSpan w:val="2"/>
            <w:hideMark/>
          </w:tcPr>
          <w:p w:rsidR="001E567F" w:rsidRPr="00366E2C" w:rsidRDefault="00C80050" w:rsidP="0066378B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80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Ориентирует на работу с наглядностью. </w:t>
            </w:r>
            <w:r w:rsidR="00AB4AA5" w:rsidRPr="00366E2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Показывает карточки с транскрипционными значками, проводит опрос учащихся во фронтальном режиме. </w:t>
            </w:r>
          </w:p>
          <w:p w:rsidR="0066378B" w:rsidRPr="00366E2C" w:rsidRDefault="0066378B" w:rsidP="00A921A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66378B" w:rsidRPr="00366E2C" w:rsidRDefault="0066378B" w:rsidP="00A921A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66378B" w:rsidRPr="00366E2C" w:rsidRDefault="0066378B" w:rsidP="00A921A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66378B" w:rsidRPr="00366E2C" w:rsidRDefault="0066378B" w:rsidP="00A921A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C80050" w:rsidRDefault="00C80050" w:rsidP="00C80050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80050" w:rsidRPr="00366E2C" w:rsidRDefault="00C80050" w:rsidP="00C80050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Напоминает правила игры «Снежный ком»</w:t>
            </w:r>
          </w:p>
          <w:p w:rsidR="0066378B" w:rsidRPr="00C80050" w:rsidRDefault="00C80050" w:rsidP="00C80050">
            <w:pPr>
              <w:spacing w:after="200" w:line="276" w:lineRule="auto"/>
              <w:jc w:val="both"/>
              <w:rPr>
                <w:b w:val="0"/>
                <w:lang w:val="en-US"/>
              </w:rPr>
            </w:pPr>
            <w:r w:rsidRPr="00C80050">
              <w:rPr>
                <w:b w:val="0"/>
                <w:lang w:val="en-US"/>
              </w:rPr>
              <w:t xml:space="preserve">- </w:t>
            </w:r>
            <w:r w:rsidR="0066378B" w:rsidRPr="00C80050">
              <w:rPr>
                <w:b w:val="0"/>
                <w:lang w:val="en-US"/>
              </w:rPr>
              <w:t>I want you to play our game. It helps us to remember the words on the topic “My house”.</w:t>
            </w:r>
          </w:p>
          <w:p w:rsidR="0066378B" w:rsidRPr="00AB6F54" w:rsidRDefault="0066378B" w:rsidP="00A921A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66378B" w:rsidRPr="00AB6F54" w:rsidRDefault="0066378B" w:rsidP="00A921A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66378B" w:rsidRPr="00AB6F54" w:rsidRDefault="0066378B" w:rsidP="00A921A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66378B" w:rsidRPr="00AB6F54" w:rsidRDefault="0066378B" w:rsidP="00A921A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C80050" w:rsidRPr="00366E2C" w:rsidRDefault="00C80050" w:rsidP="00C80050">
            <w:pPr>
              <w:spacing w:after="200" w:line="276" w:lineRule="auto"/>
              <w:ind w:left="6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Обращает внимание на записанные на доске слова и картинки. Обращает внимание учащихся на упражнение, направленное на тренировку навыков аудирования и чтения.</w:t>
            </w:r>
          </w:p>
          <w:p w:rsidR="00CF41A2" w:rsidRPr="00366E2C" w:rsidRDefault="00CF41A2" w:rsidP="00CF41A2">
            <w:pPr>
              <w:pStyle w:val="a3"/>
              <w:numPr>
                <w:ilvl w:val="1"/>
                <w:numId w:val="3"/>
              </w:numPr>
              <w:spacing w:after="200" w:line="276" w:lineRule="auto"/>
              <w:ind w:left="426"/>
              <w:jc w:val="both"/>
              <w:rPr>
                <w:b w:val="0"/>
                <w:lang w:val="en-US"/>
              </w:rPr>
            </w:pPr>
            <w:r w:rsidRPr="00366E2C">
              <w:rPr>
                <w:b w:val="0"/>
                <w:lang w:val="en-US"/>
              </w:rPr>
              <w:t xml:space="preserve">I’d like you to look at the blackboard. You can see some new words there. Can you guess what they mean? The pictures will help you to </w:t>
            </w:r>
            <w:r w:rsidRPr="00366E2C">
              <w:rPr>
                <w:b w:val="0"/>
                <w:lang w:val="en-US"/>
              </w:rPr>
              <w:lastRenderedPageBreak/>
              <w:t>translate the new words.</w:t>
            </w:r>
          </w:p>
          <w:p w:rsidR="00CF41A2" w:rsidRPr="00366E2C" w:rsidRDefault="00CF41A2" w:rsidP="00CF41A2">
            <w:pPr>
              <w:pStyle w:val="a3"/>
              <w:numPr>
                <w:ilvl w:val="1"/>
                <w:numId w:val="3"/>
              </w:numPr>
              <w:spacing w:after="200" w:line="276" w:lineRule="auto"/>
              <w:ind w:left="426"/>
              <w:jc w:val="both"/>
              <w:rPr>
                <w:b w:val="0"/>
                <w:lang w:val="en-US"/>
              </w:rPr>
            </w:pPr>
            <w:r w:rsidRPr="00366E2C">
              <w:rPr>
                <w:b w:val="0"/>
                <w:lang w:val="en-US"/>
              </w:rPr>
              <w:t>Read the words from exercise 11 on page 23 after the speaker.</w:t>
            </w:r>
          </w:p>
          <w:p w:rsidR="000873C1" w:rsidRPr="00AB6F54" w:rsidRDefault="000873C1" w:rsidP="00CF41A2">
            <w:pPr>
              <w:spacing w:after="200" w:line="276" w:lineRule="auto"/>
              <w:ind w:left="6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B46D64" w:rsidRDefault="00B46D64" w:rsidP="00B46D64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Обращает внимание учащихся на вопросы и ответы, данные в рамочке (учебник, с. 24).</w:t>
            </w:r>
            <w:r w:rsidRPr="0036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доске вывешивается демонстрационная таблица по теме «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There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is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are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</w:rPr>
              <w:t>. Отрицательные и вопросительные предложения».</w:t>
            </w:r>
          </w:p>
          <w:p w:rsidR="00B46D64" w:rsidRPr="00366E2C" w:rsidRDefault="00B46D64" w:rsidP="00B46D64">
            <w:pPr>
              <w:spacing w:after="200" w:line="276" w:lineRule="auto"/>
              <w:ind w:left="6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Прослушивает вопросно-ответную работу нескольких пар.</w:t>
            </w:r>
          </w:p>
          <w:p w:rsidR="00EA00A6" w:rsidRPr="00366E2C" w:rsidRDefault="00EA00A6" w:rsidP="00EA00A6">
            <w:pPr>
              <w:shd w:val="clear" w:color="auto" w:fill="FFFFFF"/>
              <w:ind w:firstLine="567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C1A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Let</w:t>
            </w:r>
            <w:r w:rsidRPr="00BC1A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’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BC1A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continue</w:t>
            </w:r>
            <w:r w:rsidRPr="00BC1A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our</w:t>
            </w:r>
            <w:r w:rsidRPr="00BC1A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lesson</w:t>
            </w:r>
            <w:r w:rsidRPr="00BC1A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. 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Look at page 24. Can you make 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 xml:space="preserve">up sentences using structure </w:t>
            </w:r>
            <w:r w:rsidRPr="00366E2C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>there is/are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?</w:t>
            </w:r>
          </w:p>
          <w:p w:rsidR="00EA00A6" w:rsidRPr="00366E2C" w:rsidRDefault="00EA00A6" w:rsidP="00EA00A6">
            <w:pPr>
              <w:shd w:val="clear" w:color="auto" w:fill="FFFFFF"/>
              <w:ind w:left="15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- Can you ask your classmates to answer the questions? You can see the example in exercise 14 on page 24.</w:t>
            </w:r>
          </w:p>
          <w:p w:rsidR="00B46D64" w:rsidRPr="00AB6F54" w:rsidRDefault="00B46D64" w:rsidP="00B46D64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D54507" w:rsidRDefault="00B46D64" w:rsidP="00B46D64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Предлагает расслабиться и провести физкультминутку.</w:t>
            </w:r>
          </w:p>
          <w:p w:rsidR="00B46D64" w:rsidRPr="00B46D64" w:rsidRDefault="00B46D64" w:rsidP="00B46D64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46D6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Now let’s relax. Repeat the words and move </w:t>
            </w:r>
            <w:r w:rsidR="00D1429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your body.</w:t>
            </w:r>
          </w:p>
          <w:p w:rsidR="00B46D64" w:rsidRPr="00B46D64" w:rsidRDefault="00B46D64" w:rsidP="00EA00A6">
            <w:pPr>
              <w:spacing w:after="200" w:line="276" w:lineRule="auto"/>
              <w:ind w:left="6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B46D64" w:rsidRPr="00366E2C" w:rsidRDefault="00B46D64" w:rsidP="00B46D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Ставит задачу проанализировать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услышанную информацию</w:t>
            </w:r>
            <w:r w:rsidRPr="00366E2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, соотнести услышанное с изображениями на картинке. Просит ответить на вопросы.</w:t>
            </w:r>
          </w:p>
          <w:p w:rsidR="00850168" w:rsidRPr="00366E2C" w:rsidRDefault="00850168" w:rsidP="00850168">
            <w:pPr>
              <w:pStyle w:val="a3"/>
              <w:numPr>
                <w:ilvl w:val="1"/>
                <w:numId w:val="3"/>
              </w:numPr>
              <w:shd w:val="clear" w:color="auto" w:fill="FFFFFF"/>
              <w:ind w:left="426"/>
              <w:jc w:val="both"/>
              <w:outlineLvl w:val="0"/>
              <w:rPr>
                <w:b w:val="0"/>
                <w:color w:val="000000"/>
                <w:kern w:val="36"/>
                <w:lang w:val="en-US"/>
              </w:rPr>
            </w:pPr>
            <w:r w:rsidRPr="00366E2C">
              <w:rPr>
                <w:b w:val="0"/>
                <w:color w:val="000000"/>
                <w:kern w:val="36"/>
                <w:lang w:val="en-US"/>
              </w:rPr>
              <w:t xml:space="preserve">I’d like you to listen to Simon. Look at the </w:t>
            </w:r>
            <w:r w:rsidRPr="00366E2C">
              <w:rPr>
                <w:b w:val="0"/>
                <w:color w:val="000000"/>
                <w:kern w:val="36"/>
                <w:lang w:val="en-US"/>
              </w:rPr>
              <w:lastRenderedPageBreak/>
              <w:t>pictures in your textbooks/ exercise 17 on page 25. Guess where Simon’s room is.</w:t>
            </w:r>
          </w:p>
          <w:p w:rsidR="00D54507" w:rsidRPr="00366E2C" w:rsidRDefault="00850168" w:rsidP="00850168">
            <w:pPr>
              <w:spacing w:after="200" w:line="276" w:lineRule="auto"/>
              <w:ind w:left="6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4"/>
                <w:szCs w:val="24"/>
                <w:lang w:val="en-US"/>
              </w:rPr>
              <w:t>Answer my questions, please.</w:t>
            </w:r>
          </w:p>
          <w:p w:rsidR="00D87BD0" w:rsidRPr="00366E2C" w:rsidRDefault="00D87BD0" w:rsidP="00CF41A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D87BD0" w:rsidRPr="00366E2C" w:rsidRDefault="00D87BD0" w:rsidP="00CF41A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D1429A" w:rsidRPr="00D1429A" w:rsidRDefault="00D1429A" w:rsidP="00D1429A">
            <w:pPr>
              <w:shd w:val="clear" w:color="auto" w:fill="FFFFFF"/>
              <w:jc w:val="both"/>
              <w:outlineLvl w:val="0"/>
              <w:rPr>
                <w:b w:val="0"/>
                <w:color w:val="000000"/>
                <w:kern w:val="36"/>
                <w:lang w:val="en-US"/>
              </w:rPr>
            </w:pPr>
            <w:r w:rsidRPr="00D1429A">
              <w:rPr>
                <w:b w:val="0"/>
                <w:color w:val="000000"/>
                <w:kern w:val="36"/>
              </w:rPr>
              <w:t>Организует конкурс рассказов.</w:t>
            </w:r>
          </w:p>
          <w:p w:rsidR="00D87BD0" w:rsidRPr="00366E2C" w:rsidRDefault="00D87BD0" w:rsidP="00D87BD0">
            <w:pPr>
              <w:pStyle w:val="a3"/>
              <w:numPr>
                <w:ilvl w:val="1"/>
                <w:numId w:val="3"/>
              </w:numPr>
              <w:shd w:val="clear" w:color="auto" w:fill="FFFFFF"/>
              <w:ind w:left="426"/>
              <w:jc w:val="both"/>
              <w:outlineLvl w:val="0"/>
              <w:rPr>
                <w:b w:val="0"/>
                <w:color w:val="000000"/>
                <w:kern w:val="36"/>
                <w:lang w:val="en-US"/>
              </w:rPr>
            </w:pPr>
            <w:r w:rsidRPr="00366E2C">
              <w:rPr>
                <w:b w:val="0"/>
                <w:color w:val="000000"/>
                <w:kern w:val="36"/>
                <w:lang w:val="en-US"/>
              </w:rPr>
              <w:t>It’s your turn to describe your room. You can see the examples in exercise 18 on page 25 in your textbooks.</w:t>
            </w:r>
          </w:p>
          <w:p w:rsidR="00D87BD0" w:rsidRPr="00366E2C" w:rsidRDefault="00D87BD0" w:rsidP="00D87BD0">
            <w:pPr>
              <w:pStyle w:val="a3"/>
              <w:numPr>
                <w:ilvl w:val="1"/>
                <w:numId w:val="3"/>
              </w:numPr>
              <w:shd w:val="clear" w:color="auto" w:fill="FFFFFF"/>
              <w:ind w:left="426"/>
              <w:jc w:val="both"/>
              <w:outlineLvl w:val="0"/>
              <w:rPr>
                <w:b w:val="0"/>
                <w:color w:val="000000"/>
                <w:kern w:val="36"/>
                <w:lang w:val="en-US"/>
              </w:rPr>
            </w:pPr>
            <w:r w:rsidRPr="00366E2C">
              <w:rPr>
                <w:b w:val="0"/>
                <w:color w:val="000000"/>
                <w:kern w:val="36"/>
                <w:lang w:val="en-US"/>
              </w:rPr>
              <w:t>How many sentences will there be in your story?</w:t>
            </w:r>
          </w:p>
          <w:p w:rsidR="00D87BD0" w:rsidRPr="00366E2C" w:rsidRDefault="00D87BD0" w:rsidP="00D87BD0">
            <w:pPr>
              <w:pStyle w:val="a3"/>
              <w:numPr>
                <w:ilvl w:val="1"/>
                <w:numId w:val="3"/>
              </w:numPr>
              <w:shd w:val="clear" w:color="auto" w:fill="FFFFFF"/>
              <w:ind w:left="426"/>
              <w:jc w:val="both"/>
              <w:outlineLvl w:val="0"/>
              <w:rPr>
                <w:b w:val="0"/>
                <w:color w:val="000000"/>
                <w:kern w:val="36"/>
                <w:lang w:val="en-US"/>
              </w:rPr>
            </w:pPr>
            <w:r w:rsidRPr="00366E2C">
              <w:rPr>
                <w:b w:val="0"/>
                <w:color w:val="000000"/>
                <w:kern w:val="36"/>
                <w:lang w:val="en-US"/>
              </w:rPr>
              <w:t>You are right, not less than six or seven.</w:t>
            </w:r>
          </w:p>
          <w:p w:rsidR="00D87BD0" w:rsidRPr="00366E2C" w:rsidRDefault="00D87BD0" w:rsidP="00D87BD0">
            <w:pPr>
              <w:pStyle w:val="a3"/>
              <w:numPr>
                <w:ilvl w:val="1"/>
                <w:numId w:val="3"/>
              </w:numPr>
              <w:shd w:val="clear" w:color="auto" w:fill="FFFFFF"/>
              <w:ind w:left="426"/>
              <w:jc w:val="both"/>
              <w:outlineLvl w:val="0"/>
              <w:rPr>
                <w:b w:val="0"/>
                <w:color w:val="000000"/>
                <w:kern w:val="36"/>
                <w:lang w:val="en-US"/>
              </w:rPr>
            </w:pPr>
            <w:r w:rsidRPr="00366E2C">
              <w:rPr>
                <w:b w:val="0"/>
                <w:color w:val="000000"/>
                <w:kern w:val="36"/>
                <w:lang w:val="en-US"/>
              </w:rPr>
              <w:t>Who is ready to start?</w:t>
            </w:r>
          </w:p>
          <w:p w:rsidR="00D87BD0" w:rsidRPr="00366E2C" w:rsidRDefault="00D87BD0" w:rsidP="00D87BD0">
            <w:pPr>
              <w:pStyle w:val="a3"/>
              <w:numPr>
                <w:ilvl w:val="1"/>
                <w:numId w:val="3"/>
              </w:numPr>
              <w:shd w:val="clear" w:color="auto" w:fill="FFFFFF"/>
              <w:ind w:left="426"/>
              <w:jc w:val="both"/>
              <w:outlineLvl w:val="0"/>
              <w:rPr>
                <w:b w:val="0"/>
                <w:color w:val="000000"/>
                <w:kern w:val="36"/>
                <w:lang w:val="en-US"/>
              </w:rPr>
            </w:pPr>
            <w:r w:rsidRPr="00366E2C">
              <w:rPr>
                <w:b w:val="0"/>
                <w:color w:val="000000"/>
                <w:kern w:val="36"/>
                <w:lang w:val="en-US"/>
              </w:rPr>
              <w:t>Let’s listen to the stories and choose the best one all together.</w:t>
            </w:r>
          </w:p>
          <w:p w:rsidR="00D87BD0" w:rsidRPr="00366E2C" w:rsidRDefault="00D87BD0" w:rsidP="00D1429A">
            <w:pPr>
              <w:pStyle w:val="a3"/>
              <w:shd w:val="clear" w:color="auto" w:fill="FFFFFF"/>
              <w:ind w:left="426"/>
              <w:jc w:val="both"/>
              <w:outlineLvl w:val="0"/>
              <w:rPr>
                <w:b w:val="0"/>
                <w:lang w:val="en-US"/>
              </w:rPr>
            </w:pPr>
          </w:p>
        </w:tc>
        <w:tc>
          <w:tcPr>
            <w:tcW w:w="2268" w:type="dxa"/>
            <w:gridSpan w:val="3"/>
            <w:hideMark/>
          </w:tcPr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помощью вопросов учителя и наглядности </w:t>
            </w:r>
            <w:r w:rsidR="00AB4AA5"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актуализируют уже имеющиеся знания.</w:t>
            </w: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E2C" w:rsidRDefault="00366E2C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E2C" w:rsidRDefault="00366E2C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E2C" w:rsidRDefault="00366E2C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66378B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Вспоминают известные им слова по теме «Мой дом».</w:t>
            </w: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C80050" w:rsidP="006A5697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Воспринимают информацию, </w:t>
            </w:r>
            <w:r w:rsidR="0027510E"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упражнение.</w:t>
            </w: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6E311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6E311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6E311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6E311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6E311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6E311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6E311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6E311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6E311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6E311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6E311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6E311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6E311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6E311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6E311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6E311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6E311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6E311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6E311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6E311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6E311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050" w:rsidRDefault="00C80050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50" w:rsidRDefault="00C80050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050" w:rsidRDefault="00C80050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hAnsi="Times New Roman" w:cs="Times New Roman"/>
                <w:sz w:val="24"/>
                <w:szCs w:val="24"/>
              </w:rPr>
              <w:t>Повторяют за учителем предложения и переводят их. Индивидуальная работа: дети делятся на пары и выполняют упражнение. Задают вопросы, отвечают на них. После выполнения задания ученики меняются ролями.</w:t>
            </w:r>
          </w:p>
          <w:p w:rsidR="00850168" w:rsidRPr="00366E2C" w:rsidRDefault="00850168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64" w:rsidRDefault="00B46D64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64" w:rsidRDefault="00B46D64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64" w:rsidRDefault="00B46D64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64" w:rsidRDefault="00B46D64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64" w:rsidRDefault="00B46D64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64" w:rsidRDefault="00B46D64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D64" w:rsidRDefault="00B46D64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29A" w:rsidRPr="00AB6F54" w:rsidRDefault="00D1429A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29A" w:rsidRPr="00AB6F54" w:rsidRDefault="00D1429A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29A" w:rsidRPr="00AB6F54" w:rsidRDefault="00D1429A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29A" w:rsidRPr="00AB6F54" w:rsidRDefault="00D1429A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hAnsi="Times New Roman" w:cs="Times New Roman"/>
                <w:sz w:val="24"/>
                <w:szCs w:val="24"/>
              </w:rPr>
              <w:t>Прослушивают аудиозапись, выбирают соответствующую картинку. Отвечают на вопросы по прослушанному рассказу.</w:t>
            </w:r>
          </w:p>
          <w:p w:rsidR="00D87BD0" w:rsidRPr="00366E2C" w:rsidRDefault="00D87BD0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A00A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BD0" w:rsidRPr="00366E2C" w:rsidRDefault="00952144" w:rsidP="00D1429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hAnsi="Times New Roman" w:cs="Times New Roman"/>
                <w:sz w:val="24"/>
                <w:szCs w:val="24"/>
              </w:rPr>
              <w:t xml:space="preserve">Готовят истории о своих комнатах. </w:t>
            </w:r>
          </w:p>
        </w:tc>
        <w:tc>
          <w:tcPr>
            <w:tcW w:w="2126" w:type="dxa"/>
            <w:gridSpan w:val="3"/>
            <w:hideMark/>
          </w:tcPr>
          <w:p w:rsidR="001E567F" w:rsidRPr="00366E2C" w:rsidRDefault="002746B8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узнавать транскрипционные значки и соотносить их со знакомыми словами. Передавать информацию, представленную знаково-символическими средствами.</w:t>
            </w:r>
          </w:p>
          <w:p w:rsidR="00366E2C" w:rsidRDefault="00366E2C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E2C" w:rsidRDefault="00366E2C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66378B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Актуализировать знания по </w:t>
            </w:r>
            <w:r w:rsidR="00CF41A2"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пройденному материалу.</w:t>
            </w: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10E" w:rsidRPr="00366E2C" w:rsidRDefault="0027510E" w:rsidP="0027510E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E567F"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нализировать, развивать языковую догадку</w:t>
            </w: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Применять знания правил чтения и орфографии.</w:t>
            </w: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168" w:rsidRPr="00366E2C" w:rsidRDefault="00EA00A6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Опираться на правило при выполнении задания.</w:t>
            </w:r>
            <w:r w:rsidR="0096481A"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Выявлять закономерность при построении речевого образца. Владеть базовыми грамматическими понятиями.</w:t>
            </w:r>
            <w:r w:rsidR="00EF5B64"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Передавать информацию, зафиксированную в таблице.</w:t>
            </w:r>
          </w:p>
          <w:p w:rsidR="00850168" w:rsidRPr="00366E2C" w:rsidRDefault="00850168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00A6" w:rsidRPr="00366E2C" w:rsidRDefault="00EA00A6" w:rsidP="0085016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85016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85016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85016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85016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85016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85016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85016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85016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85016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85016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85016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85016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85016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29A" w:rsidRPr="00AB6F54" w:rsidRDefault="00D1429A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29A" w:rsidRPr="00AB6F54" w:rsidRDefault="00D1429A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29A" w:rsidRPr="00AB6F54" w:rsidRDefault="00D1429A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29A" w:rsidRPr="00AB6F54" w:rsidRDefault="00D1429A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168" w:rsidRPr="00366E2C" w:rsidRDefault="00850168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Опираться на языковую догадку в процессе восприятия на слух текста на английском языке. Понимать высказывание в соответствии с коммуникативной задачей. </w:t>
            </w:r>
          </w:p>
          <w:p w:rsidR="00952144" w:rsidRPr="00366E2C" w:rsidRDefault="00952144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85016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знания по теме. Строить речевое высказывание в монологической форме. Действовать с опорой на алгоритм.</w:t>
            </w:r>
          </w:p>
        </w:tc>
        <w:tc>
          <w:tcPr>
            <w:tcW w:w="2135" w:type="dxa"/>
            <w:gridSpan w:val="3"/>
            <w:hideMark/>
          </w:tcPr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Взаимодействуют с учителем </w:t>
            </w:r>
            <w:r w:rsidR="00C80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фронтальном режиме</w:t>
            </w:r>
            <w:r w:rsidR="00C800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E2C" w:rsidRDefault="00366E2C" w:rsidP="00CF41A2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CF41A2" w:rsidP="00CF41A2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Взаимодействуют друг с другом.</w:t>
            </w: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C8005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ч</w:t>
            </w: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итают слова хором и индивидуально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повторяют за диктором. </w:t>
            </w:r>
            <w:r w:rsidR="001E567F"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</w:t>
            </w:r>
            <w:r w:rsidR="0027510E"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действуют с учителем</w:t>
            </w:r>
            <w:r w:rsidR="001E567F"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81A" w:rsidRPr="00366E2C" w:rsidRDefault="0096481A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 учителем и партнером</w:t>
            </w:r>
            <w:r w:rsidR="00F0240E"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BC1A5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BC1A5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BC1A5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BC1A5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BC1A5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BC1A5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BC1A5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29A" w:rsidRPr="00AB6F54" w:rsidRDefault="00D1429A" w:rsidP="00BC1A5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29A" w:rsidRPr="00AB6F54" w:rsidRDefault="00D1429A" w:rsidP="00BC1A5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29A" w:rsidRPr="00AB6F54" w:rsidRDefault="00D1429A" w:rsidP="00BC1A5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29A" w:rsidRPr="00AB6F54" w:rsidRDefault="00D1429A" w:rsidP="00BC1A5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A56" w:rsidRPr="00366E2C" w:rsidRDefault="00D87BD0" w:rsidP="00BC1A5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 учителем.</w:t>
            </w:r>
            <w:r w:rsidR="00BC1A56"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Вербально/невербально реагируют на услышанное.</w:t>
            </w:r>
          </w:p>
          <w:p w:rsidR="00BC1A56" w:rsidRPr="00366E2C" w:rsidRDefault="00BC1A56" w:rsidP="00BC1A56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мнение, взаимодействуют с учителем и друг с другом.</w:t>
            </w: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hideMark/>
          </w:tcPr>
          <w:p w:rsidR="001E567F" w:rsidRPr="00366E2C" w:rsidRDefault="002746B8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Слушать и слышать собеседника</w:t>
            </w:r>
            <w:r w:rsidR="0066378B"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. Высказывать предположения.</w:t>
            </w: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E2C" w:rsidRDefault="00366E2C" w:rsidP="00CF41A2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E2C" w:rsidRDefault="00366E2C" w:rsidP="00CF41A2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CF41A2" w:rsidP="00CF41A2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Слушать и слышать собеседника. Использовать речевые средства для решения коммуникативной задачи.</w:t>
            </w: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речевые средства для решения коммуникативных задач.</w:t>
            </w: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слух.</w:t>
            </w:r>
          </w:p>
          <w:p w:rsidR="001E567F" w:rsidRPr="00366E2C" w:rsidRDefault="001E567F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слушать и слышать собеседника, вести диалог, строить монологическое высказывание.</w:t>
            </w: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29A" w:rsidRPr="00AB6F54" w:rsidRDefault="00D1429A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29A" w:rsidRPr="00AB6F54" w:rsidRDefault="00D1429A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29A" w:rsidRPr="00AB6F54" w:rsidRDefault="00D1429A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29A" w:rsidRPr="00AB6F54" w:rsidRDefault="00D1429A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речевое высказывание в соответствии с коммуникативной задачей с опорой на услышанное.</w:t>
            </w: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A56" w:rsidRDefault="00BC1A56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A56" w:rsidRDefault="00BC1A56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монолог в соответствии с коммуникативной задачей.</w:t>
            </w:r>
          </w:p>
        </w:tc>
        <w:tc>
          <w:tcPr>
            <w:tcW w:w="2118" w:type="dxa"/>
            <w:gridSpan w:val="2"/>
            <w:hideMark/>
          </w:tcPr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Осуществляют самоконтроль понимания и правильности выполнения заданий</w:t>
            </w: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E2C" w:rsidRDefault="00366E2C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CF41A2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Осуществляют контроль и самоконтроль.</w:t>
            </w: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0873C1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 чтения, восприятия на слух слов на английском языке.</w:t>
            </w:r>
          </w:p>
          <w:p w:rsidR="001E567F" w:rsidRPr="00366E2C" w:rsidRDefault="001E567F" w:rsidP="00A921A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</w:t>
            </w:r>
          </w:p>
          <w:p w:rsidR="001E567F" w:rsidRPr="00366E2C" w:rsidRDefault="001E567F" w:rsidP="00A921AD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hAnsi="Times New Roman" w:cs="Times New Roman"/>
                <w:sz w:val="24"/>
                <w:szCs w:val="24"/>
              </w:rPr>
              <w:t xml:space="preserve">свою речь с образцом. Осуществляют самоконтроль </w:t>
            </w:r>
            <w:r w:rsidR="000873C1" w:rsidRPr="00366E2C">
              <w:rPr>
                <w:rFonts w:ascii="Times New Roman" w:hAnsi="Times New Roman" w:cs="Times New Roman"/>
                <w:sz w:val="24"/>
                <w:szCs w:val="24"/>
              </w:rPr>
              <w:t>правильности</w:t>
            </w:r>
            <w:r w:rsidRPr="00366E2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задания.</w:t>
            </w:r>
          </w:p>
          <w:p w:rsidR="001E567F" w:rsidRPr="00366E2C" w:rsidRDefault="001E567F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B64" w:rsidRPr="00366E2C" w:rsidRDefault="00EF5B6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взаимопроверку. Используют знаково-символические средства представления информации для создания моделей изучаемых объектов.</w:t>
            </w: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Pr="00D1429A" w:rsidRDefault="00D1429A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 повторяют слова и движения.</w:t>
            </w:r>
          </w:p>
          <w:p w:rsidR="00B46D64" w:rsidRDefault="00B46D6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29A" w:rsidRPr="00D1429A" w:rsidRDefault="00D1429A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29A" w:rsidRPr="00D1429A" w:rsidRDefault="00D1429A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D87BD0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Осуществляют самоконтроль и взаимоконтроль. </w:t>
            </w: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A56" w:rsidRDefault="00BC1A56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A56" w:rsidRDefault="00BC1A56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A56" w:rsidRDefault="00BC1A56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A56" w:rsidRDefault="00BC1A56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1A56" w:rsidRDefault="00BC1A56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рассказы в соответствии с установкой и своей точкой зрения.</w:t>
            </w: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40E" w:rsidRPr="00366E2C" w:rsidRDefault="00F0240E" w:rsidP="000873C1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hideMark/>
          </w:tcPr>
          <w:p w:rsidR="001E567F" w:rsidRPr="00366E2C" w:rsidRDefault="0066378B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и оценивать свои учебные действия. Анализировать языковую информацию на уровне звука.</w:t>
            </w: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E2C" w:rsidRDefault="00366E2C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E2C" w:rsidRDefault="00366E2C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CF41A2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Осуществлять взаимный контроль в совместной деятельности.</w:t>
            </w: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и анализировать ошибки</w:t>
            </w:r>
            <w:r w:rsidR="000873C1"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. Осуществлять взаимный контроль в совместной деятельности.</w:t>
            </w: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A921AD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7F" w:rsidRPr="00366E2C" w:rsidRDefault="001E567F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B64" w:rsidRPr="00366E2C" w:rsidRDefault="00EF5B6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B64" w:rsidRPr="00366E2C" w:rsidRDefault="00EF5B6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B64" w:rsidRPr="00366E2C" w:rsidRDefault="00EF5B6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B64" w:rsidRPr="00366E2C" w:rsidRDefault="00EF5B6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B64" w:rsidRPr="00366E2C" w:rsidRDefault="00EF5B6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B64" w:rsidRPr="00366E2C" w:rsidRDefault="00EF5B6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B64" w:rsidRPr="00366E2C" w:rsidRDefault="00EF5B6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B64" w:rsidRPr="00366E2C" w:rsidRDefault="00EF5B6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деятельность в соответствии с целевой установкой,</w:t>
            </w:r>
          </w:p>
          <w:p w:rsidR="00EF5B64" w:rsidRPr="00366E2C" w:rsidRDefault="00EF5B6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и анализировать ошибки.</w:t>
            </w:r>
          </w:p>
          <w:p w:rsidR="00EF5B64" w:rsidRPr="00366E2C" w:rsidRDefault="00EF5B6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учебную цель и задачу.</w:t>
            </w: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D87BD0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29A" w:rsidRPr="00366E2C" w:rsidRDefault="00D1429A" w:rsidP="00D1429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деятельность в соответствии с целевой установкой.</w:t>
            </w:r>
          </w:p>
          <w:p w:rsidR="00D1429A" w:rsidRPr="00366E2C" w:rsidRDefault="00D1429A" w:rsidP="00D1429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D87BD0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D87BD0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D87BD0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D64" w:rsidRDefault="00B46D64" w:rsidP="00D87BD0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BD0" w:rsidRPr="00366E2C" w:rsidRDefault="00D87BD0" w:rsidP="00D87BD0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деятельность в соответствии с целевой установкой.</w:t>
            </w:r>
          </w:p>
          <w:p w:rsidR="00D87BD0" w:rsidRPr="00366E2C" w:rsidRDefault="00D87BD0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B64" w:rsidRPr="00366E2C" w:rsidRDefault="00EF5B6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144" w:rsidRPr="00366E2C" w:rsidRDefault="00952144" w:rsidP="00EF5B64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Обобщать, анализировать , оценивать услышанное.</w:t>
            </w:r>
          </w:p>
        </w:tc>
      </w:tr>
      <w:tr w:rsidR="001E567F" w:rsidRPr="00366E2C" w:rsidTr="00A921AD">
        <w:trPr>
          <w:cnfStyle w:val="000000100000"/>
          <w:trHeight w:val="1438"/>
        </w:trPr>
        <w:tc>
          <w:tcPr>
            <w:cnfStyle w:val="001000000000"/>
            <w:tcW w:w="15134" w:type="dxa"/>
            <w:gridSpan w:val="17"/>
            <w:hideMark/>
          </w:tcPr>
          <w:p w:rsidR="00952144" w:rsidRPr="00366E2C" w:rsidRDefault="00952144" w:rsidP="00952144">
            <w:pPr>
              <w:spacing w:before="1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III. Рефлексивно-оценочный этап</w:t>
            </w:r>
          </w:p>
          <w:p w:rsidR="001E567F" w:rsidRPr="00366E2C" w:rsidRDefault="001E567F" w:rsidP="00A921AD">
            <w:pPr>
              <w:spacing w:before="1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A88" w:rsidRPr="00366E2C" w:rsidTr="00B50DF5">
        <w:trPr>
          <w:cnfStyle w:val="000000010000"/>
          <w:trHeight w:val="1438"/>
        </w:trPr>
        <w:tc>
          <w:tcPr>
            <w:cnfStyle w:val="001000000000"/>
            <w:tcW w:w="2162" w:type="dxa"/>
            <w:hideMark/>
          </w:tcPr>
          <w:p w:rsidR="00B61A88" w:rsidRPr="00366E2C" w:rsidRDefault="00B61A88" w:rsidP="00B61A88">
            <w:pPr>
              <w:spacing w:line="20" w:lineRule="atLeast"/>
              <w:ind w:firstLine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Определяет результат урока.</w:t>
            </w:r>
            <w:r w:rsidRPr="00366E2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Акцентирует внимание на конечных результатах учебной деятельности обучающихся на уроке .</w:t>
            </w:r>
          </w:p>
          <w:p w:rsidR="00B61A88" w:rsidRPr="00366E2C" w:rsidRDefault="00B61A88" w:rsidP="00B61A88">
            <w:pPr>
              <w:spacing w:line="20" w:lineRule="atLeast"/>
              <w:ind w:firstLine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61A88" w:rsidRPr="00366E2C" w:rsidRDefault="00B61A88" w:rsidP="00B61A88">
            <w:pPr>
              <w:spacing w:line="20" w:lineRule="atLeast"/>
              <w:ind w:firstLine="567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-Thank you very much for your work today.</w:t>
            </w:r>
            <w:r w:rsidR="00671D3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What have you learnt today?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I think our lesson was interesting for you. </w:t>
            </w:r>
          </w:p>
          <w:p w:rsidR="00B61A88" w:rsidRPr="00366E2C" w:rsidRDefault="00B61A88" w:rsidP="00B61A88">
            <w:pPr>
              <w:spacing w:line="20" w:lineRule="atLeast"/>
              <w:ind w:firstLine="567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-Your marks for the lesson:</w:t>
            </w:r>
          </w:p>
          <w:p w:rsidR="00B61A88" w:rsidRPr="00366E2C" w:rsidRDefault="00B61A88" w:rsidP="00B61A88">
            <w:pPr>
              <w:spacing w:line="20" w:lineRule="atLeast"/>
              <w:ind w:firstLine="567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-Write down your homework</w:t>
            </w:r>
          </w:p>
          <w:p w:rsidR="00B61A88" w:rsidRPr="00366E2C" w:rsidRDefault="00B61A88" w:rsidP="00B61A88">
            <w:pPr>
              <w:spacing w:line="2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66E2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Обязательный</w:t>
            </w:r>
            <w:r w:rsidRPr="00366E2C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6E2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366E2C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ex.13 pg.16 (workbook)</w:t>
            </w:r>
          </w:p>
          <w:p w:rsidR="00B61A88" w:rsidRPr="00366E2C" w:rsidRDefault="00B61A88" w:rsidP="00B61A88">
            <w:pPr>
              <w:spacing w:line="2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повышенный уровень: 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ex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.17 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pg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</w:rPr>
              <w:t>.17. (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workbook</w:t>
            </w: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B61A88" w:rsidRPr="00366E2C" w:rsidRDefault="00B61A88" w:rsidP="00B61A88">
            <w:pPr>
              <w:spacing w:line="2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творческое задание: нарисовать дом для любимого сказочного героя.</w:t>
            </w:r>
          </w:p>
          <w:p w:rsidR="00B61A88" w:rsidRPr="00671D37" w:rsidRDefault="00671D37" w:rsidP="00B61A88">
            <w:pPr>
              <w:pStyle w:val="a4"/>
              <w:spacing w:before="0" w:beforeAutospacing="0" w:after="0" w:afterAutospacing="0" w:line="20" w:lineRule="atLeast"/>
              <w:rPr>
                <w:b w:val="0"/>
              </w:rPr>
            </w:pPr>
            <w:r>
              <w:rPr>
                <w:b w:val="0"/>
              </w:rPr>
              <w:t>Организует рефлексию.</w:t>
            </w:r>
          </w:p>
          <w:p w:rsidR="00B61A88" w:rsidRPr="00366E2C" w:rsidRDefault="00671D37" w:rsidP="00B61A88">
            <w:pPr>
              <w:spacing w:line="20" w:lineRule="atLeast"/>
              <w:ind w:firstLine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Просит выбрать</w:t>
            </w:r>
            <w:r w:rsidR="00B61A88" w:rsidRPr="00366E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тот «смайлик», который соответствует настроению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учащихся </w:t>
            </w:r>
            <w:r w:rsidR="00B61A88" w:rsidRPr="00366E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данный момент времени и нарисуйте лучик. </w:t>
            </w:r>
          </w:p>
          <w:p w:rsidR="00B61A88" w:rsidRPr="00366E2C" w:rsidRDefault="00B61A88" w:rsidP="00B61A88">
            <w:pPr>
              <w:spacing w:line="2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61A88" w:rsidRPr="00366E2C" w:rsidRDefault="00B61A88" w:rsidP="00B61A88">
            <w:pPr>
              <w:spacing w:line="20" w:lineRule="atLeas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- The lesson is over.</w:t>
            </w:r>
          </w:p>
          <w:p w:rsidR="00B61A88" w:rsidRPr="00366E2C" w:rsidRDefault="00B61A88" w:rsidP="00B61A88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66E2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-Good bye and have a nice day!</w:t>
            </w:r>
          </w:p>
          <w:p w:rsidR="00B61A88" w:rsidRPr="00366E2C" w:rsidRDefault="00B61A88" w:rsidP="00B61A88">
            <w:pPr>
              <w:shd w:val="clear" w:color="auto" w:fill="FFFFFF"/>
              <w:ind w:left="108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4"/>
                <w:szCs w:val="24"/>
                <w:lang w:val="en-US"/>
              </w:rPr>
            </w:pPr>
          </w:p>
          <w:p w:rsidR="00B61A88" w:rsidRPr="00366E2C" w:rsidRDefault="00B61A88" w:rsidP="00952144">
            <w:pPr>
              <w:spacing w:before="134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  <w:gridSpan w:val="3"/>
          </w:tcPr>
          <w:p w:rsidR="00B61A88" w:rsidRPr="00366E2C" w:rsidRDefault="00B61A88" w:rsidP="00B61A88">
            <w:pPr>
              <w:spacing w:before="134"/>
              <w:jc w:val="both"/>
              <w:textAlignment w:val="baseline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домашнее задание. Формулируют конечный результат своей работы на уроке. Называют основные позиции нового материала и как они их усвоили.</w:t>
            </w:r>
            <w:r w:rsidR="00671D37"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«смайлик», соответствующий настроению.</w:t>
            </w:r>
          </w:p>
          <w:p w:rsidR="00B61A88" w:rsidRPr="00366E2C" w:rsidRDefault="00B61A88" w:rsidP="00B61A88">
            <w:pPr>
              <w:spacing w:line="20" w:lineRule="atLeast"/>
              <w:ind w:firstLine="567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3"/>
          </w:tcPr>
          <w:p w:rsidR="00B61A88" w:rsidRPr="00366E2C" w:rsidRDefault="006C2FD7" w:rsidP="00B61A88">
            <w:pPr>
              <w:spacing w:before="134"/>
              <w:jc w:val="both"/>
              <w:textAlignment w:val="baseline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 языковую информацию.</w:t>
            </w:r>
          </w:p>
        </w:tc>
        <w:tc>
          <w:tcPr>
            <w:tcW w:w="2162" w:type="dxa"/>
            <w:gridSpan w:val="3"/>
          </w:tcPr>
          <w:p w:rsidR="00B61A88" w:rsidRPr="00366E2C" w:rsidRDefault="006C2FD7" w:rsidP="006C2FD7">
            <w:pPr>
              <w:spacing w:before="134"/>
              <w:jc w:val="both"/>
              <w:textAlignment w:val="baseline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 с учителем.</w:t>
            </w:r>
          </w:p>
        </w:tc>
        <w:tc>
          <w:tcPr>
            <w:tcW w:w="2162" w:type="dxa"/>
            <w:gridSpan w:val="2"/>
          </w:tcPr>
          <w:p w:rsidR="00B61A88" w:rsidRPr="00366E2C" w:rsidRDefault="006C2FD7" w:rsidP="006C2FD7">
            <w:pPr>
              <w:spacing w:before="134"/>
              <w:jc w:val="both"/>
              <w:textAlignment w:val="baseline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речевое высказывание в соответствии с коммуникативной задачей и своей позицией.</w:t>
            </w:r>
          </w:p>
        </w:tc>
        <w:tc>
          <w:tcPr>
            <w:tcW w:w="2162" w:type="dxa"/>
            <w:gridSpan w:val="2"/>
          </w:tcPr>
          <w:p w:rsidR="00B61A88" w:rsidRPr="00366E2C" w:rsidRDefault="006C2FD7" w:rsidP="006C2FD7">
            <w:pPr>
              <w:spacing w:before="134"/>
              <w:jc w:val="both"/>
              <w:textAlignment w:val="baseline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самооценку, самопроверку.</w:t>
            </w:r>
            <w:r w:rsidR="00671D37" w:rsidRPr="00AB6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выполнена ли цель и задачи урока.</w:t>
            </w:r>
          </w:p>
        </w:tc>
        <w:tc>
          <w:tcPr>
            <w:tcW w:w="2162" w:type="dxa"/>
            <w:gridSpan w:val="3"/>
          </w:tcPr>
          <w:p w:rsidR="00B61A88" w:rsidRPr="00366E2C" w:rsidRDefault="006C2FD7" w:rsidP="006C2FD7">
            <w:pPr>
              <w:spacing w:before="134"/>
              <w:jc w:val="both"/>
              <w:textAlignment w:val="baseline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2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вывод, обобщать. Оценивать свое эмоциональное состояние.</w:t>
            </w:r>
          </w:p>
        </w:tc>
      </w:tr>
    </w:tbl>
    <w:p w:rsidR="00CF0DE1" w:rsidRPr="00366E2C" w:rsidRDefault="00CF0DE1" w:rsidP="00C22611">
      <w:pPr>
        <w:shd w:val="clear" w:color="auto" w:fill="FFFFFF"/>
        <w:spacing w:after="0" w:line="258" w:lineRule="atLeast"/>
        <w:ind w:left="480" w:right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2611" w:rsidRPr="00366E2C" w:rsidRDefault="00C22611" w:rsidP="00C2261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22611" w:rsidRPr="00366E2C" w:rsidRDefault="00C22611" w:rsidP="00C2261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C22611" w:rsidRPr="00366E2C" w:rsidSect="00AA79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2E0" w:rsidRDefault="002E32E0" w:rsidP="00BC1A56">
      <w:pPr>
        <w:spacing w:after="0" w:line="240" w:lineRule="auto"/>
      </w:pPr>
      <w:r>
        <w:separator/>
      </w:r>
    </w:p>
  </w:endnote>
  <w:endnote w:type="continuationSeparator" w:id="1">
    <w:p w:rsidR="002E32E0" w:rsidRDefault="002E32E0" w:rsidP="00BC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56" w:rsidRDefault="00BC1A5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805"/>
      <w:docPartObj>
        <w:docPartGallery w:val="Page Numbers (Bottom of Page)"/>
        <w:docPartUnique/>
      </w:docPartObj>
    </w:sdtPr>
    <w:sdtContent>
      <w:p w:rsidR="00BC1A56" w:rsidRDefault="00080EF4">
        <w:pPr>
          <w:pStyle w:val="aa"/>
          <w:jc w:val="right"/>
        </w:pPr>
        <w:fldSimple w:instr=" PAGE   \* MERGEFORMAT ">
          <w:r w:rsidR="00AB6F54">
            <w:rPr>
              <w:noProof/>
            </w:rPr>
            <w:t>4</w:t>
          </w:r>
        </w:fldSimple>
      </w:p>
    </w:sdtContent>
  </w:sdt>
  <w:p w:rsidR="00BC1A56" w:rsidRDefault="00BC1A5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56" w:rsidRDefault="00BC1A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2E0" w:rsidRDefault="002E32E0" w:rsidP="00BC1A56">
      <w:pPr>
        <w:spacing w:after="0" w:line="240" w:lineRule="auto"/>
      </w:pPr>
      <w:r>
        <w:separator/>
      </w:r>
    </w:p>
  </w:footnote>
  <w:footnote w:type="continuationSeparator" w:id="1">
    <w:p w:rsidR="002E32E0" w:rsidRDefault="002E32E0" w:rsidP="00BC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56" w:rsidRDefault="00BC1A5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56" w:rsidRDefault="00BC1A5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56" w:rsidRDefault="00BC1A5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59A5"/>
    <w:multiLevelType w:val="multilevel"/>
    <w:tmpl w:val="6F62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E3887"/>
    <w:multiLevelType w:val="hybridMultilevel"/>
    <w:tmpl w:val="90021DAA"/>
    <w:lvl w:ilvl="0" w:tplc="57BA0F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D4BB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441C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C62B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9ECA5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E2B5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7A2D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62D7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B647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E2F369C"/>
    <w:multiLevelType w:val="multilevel"/>
    <w:tmpl w:val="6EA40A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B81798B"/>
    <w:multiLevelType w:val="hybridMultilevel"/>
    <w:tmpl w:val="45E840B4"/>
    <w:lvl w:ilvl="0" w:tplc="98BE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4B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2E2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DE0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848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9CF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063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E3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AAD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C0C5FD3"/>
    <w:multiLevelType w:val="multilevel"/>
    <w:tmpl w:val="5352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0431D2"/>
    <w:multiLevelType w:val="multilevel"/>
    <w:tmpl w:val="0DCCA6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9071C84"/>
    <w:multiLevelType w:val="multilevel"/>
    <w:tmpl w:val="750858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16D6D2D"/>
    <w:multiLevelType w:val="multilevel"/>
    <w:tmpl w:val="A3BE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53C"/>
    <w:rsid w:val="00055810"/>
    <w:rsid w:val="00080EF4"/>
    <w:rsid w:val="000873C1"/>
    <w:rsid w:val="0009288B"/>
    <w:rsid w:val="000A5C12"/>
    <w:rsid w:val="000D6CC2"/>
    <w:rsid w:val="001E567F"/>
    <w:rsid w:val="00266867"/>
    <w:rsid w:val="002746B8"/>
    <w:rsid w:val="0027510E"/>
    <w:rsid w:val="002E32E0"/>
    <w:rsid w:val="002F64BB"/>
    <w:rsid w:val="00366E2C"/>
    <w:rsid w:val="003E4331"/>
    <w:rsid w:val="0066378B"/>
    <w:rsid w:val="00671D37"/>
    <w:rsid w:val="006A5697"/>
    <w:rsid w:val="006B51E8"/>
    <w:rsid w:val="006C2FD7"/>
    <w:rsid w:val="006E311D"/>
    <w:rsid w:val="00741DDB"/>
    <w:rsid w:val="00850168"/>
    <w:rsid w:val="00915507"/>
    <w:rsid w:val="00952144"/>
    <w:rsid w:val="0096481A"/>
    <w:rsid w:val="009C1FD7"/>
    <w:rsid w:val="00AA79BE"/>
    <w:rsid w:val="00AB4AA5"/>
    <w:rsid w:val="00AB6F54"/>
    <w:rsid w:val="00AC4F7C"/>
    <w:rsid w:val="00B1614D"/>
    <w:rsid w:val="00B4004D"/>
    <w:rsid w:val="00B46D64"/>
    <w:rsid w:val="00B61A88"/>
    <w:rsid w:val="00B65BAE"/>
    <w:rsid w:val="00BC1A56"/>
    <w:rsid w:val="00C22611"/>
    <w:rsid w:val="00C3353C"/>
    <w:rsid w:val="00C63B0D"/>
    <w:rsid w:val="00C80050"/>
    <w:rsid w:val="00CF0DE1"/>
    <w:rsid w:val="00CF41A2"/>
    <w:rsid w:val="00D1429A"/>
    <w:rsid w:val="00D54507"/>
    <w:rsid w:val="00D76141"/>
    <w:rsid w:val="00D87BD0"/>
    <w:rsid w:val="00E9449D"/>
    <w:rsid w:val="00EA00A6"/>
    <w:rsid w:val="00EF5B64"/>
    <w:rsid w:val="00F0240E"/>
    <w:rsid w:val="00F202CC"/>
    <w:rsid w:val="00FF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2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11">
    <w:name w:val="Светлая сетка - Акцент 11"/>
    <w:basedOn w:val="a1"/>
    <w:uiPriority w:val="62"/>
    <w:rsid w:val="001E5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6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A8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B61A88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BC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1A5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C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1A56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0D6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58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12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2015-03-17T16:44:00Z</dcterms:created>
  <dcterms:modified xsi:type="dcterms:W3CDTF">2015-03-21T06:06:00Z</dcterms:modified>
</cp:coreProperties>
</file>