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5"/>
        <w:tblW w:w="0" w:type="auto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6973"/>
      </w:tblGrid>
      <w:tr w:rsidR="008D5A1D" w:rsidTr="00074CED">
        <w:tc>
          <w:tcPr>
            <w:tcW w:w="3284" w:type="dxa"/>
          </w:tcPr>
          <w:p w:rsidR="008D5A1D" w:rsidRDefault="008D5A1D" w:rsidP="00074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446" cy="11486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149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8D5A1D" w:rsidRDefault="008D5A1D" w:rsidP="00074CED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Государственное  бюджетное образовательное учреждение</w:t>
            </w:r>
          </w:p>
          <w:p w:rsidR="008D5A1D" w:rsidRDefault="008D5A1D" w:rsidP="00074CED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детей дошкольного и младшего школьного возраста</w:t>
            </w:r>
          </w:p>
          <w:p w:rsidR="008D5A1D" w:rsidRDefault="008D5A1D" w:rsidP="00074CED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начальная школа - детский сад № 620</w:t>
            </w:r>
          </w:p>
          <w:p w:rsidR="008D5A1D" w:rsidRDefault="008D5A1D" w:rsidP="00074CED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Центрального района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анкт- Петербурга</w:t>
            </w:r>
          </w:p>
          <w:p w:rsidR="008D5A1D" w:rsidRDefault="008D5A1D" w:rsidP="00074CED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Росток</w:t>
            </w:r>
            <w:r w:rsidRPr="00522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A1D" w:rsidRDefault="008D5A1D" w:rsidP="00074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D5A1D" w:rsidRDefault="008D5A1D" w:rsidP="008D5A1D">
      <w:pPr>
        <w:autoSpaceDE w:val="0"/>
        <w:autoSpaceDN w:val="0"/>
        <w:adjustRightInd w:val="0"/>
        <w:spacing w:after="0" w:line="240" w:lineRule="auto"/>
        <w:ind w:left="-3061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D5A1D" w:rsidRPr="0065347E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3686"/>
      </w:tblGrid>
      <w:tr w:rsidR="008D5A1D" w:rsidTr="00074CED">
        <w:trPr>
          <w:trHeight w:val="1"/>
        </w:trPr>
        <w:tc>
          <w:tcPr>
            <w:tcW w:w="3119" w:type="dxa"/>
            <w:shd w:val="clear" w:color="000000" w:fill="FFFFFF"/>
          </w:tcPr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РАССМОТРЕНО:</w:t>
            </w: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заседании МО учителей начальных классов</w:t>
            </w:r>
          </w:p>
          <w:p w:rsidR="008D5A1D" w:rsidRPr="006B4B51" w:rsidRDefault="00C07023" w:rsidP="008D5A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Протокол №1</w:t>
            </w:r>
          </w:p>
          <w:p w:rsidR="008D5A1D" w:rsidRPr="00BA4EE7" w:rsidRDefault="00C07023" w:rsidP="008D5A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От25.08.2015</w:t>
            </w:r>
            <w:r w:rsidR="008D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A1D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3402" w:type="dxa"/>
            <w:shd w:val="clear" w:color="000000" w:fill="FFFFFF"/>
          </w:tcPr>
          <w:p w:rsidR="008D5A1D" w:rsidRPr="00887D02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СОГЛАСОВАНО</w:t>
            </w:r>
            <w:r w:rsidRPr="00887D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Зам. директора по УВР</w:t>
            </w: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______________</w:t>
            </w:r>
            <w:proofErr w:type="spellStart"/>
            <w:r w:rsidR="00C07023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Чиняева</w:t>
            </w:r>
            <w:proofErr w:type="spellEnd"/>
            <w:r w:rsidR="00C07023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Л.В.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  <w:p w:rsidR="008D5A1D" w:rsidRPr="00BA4EE7" w:rsidRDefault="008D5A1D" w:rsidP="008D5A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BA4E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0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3686" w:type="dxa"/>
            <w:shd w:val="clear" w:color="000000" w:fill="FFFFFF"/>
          </w:tcPr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-17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17"/>
                <w:sz w:val="24"/>
                <w:szCs w:val="24"/>
                <w:highlight w:val="white"/>
              </w:rPr>
              <w:t>УТВЕРЖДАЮ:</w:t>
            </w: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  <w:highlight w:val="white"/>
              </w:rPr>
              <w:t xml:space="preserve">Директор  ГБОУ  №620 </w:t>
            </w:r>
            <w:r w:rsidRPr="00887D02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pacing w:val="-11"/>
                <w:sz w:val="24"/>
                <w:szCs w:val="24"/>
                <w:highlight w:val="white"/>
              </w:rPr>
              <w:t>Росток</w:t>
            </w:r>
            <w:r w:rsidRPr="00887D02"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  <w:t>»</w:t>
            </w:r>
          </w:p>
          <w:p w:rsidR="008D5A1D" w:rsidRPr="00887D02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  <w:highlight w:val="white"/>
              </w:rPr>
            </w:pPr>
          </w:p>
          <w:p w:rsidR="008D5A1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337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9A26D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Гордеева Е.Г.</w:t>
            </w:r>
          </w:p>
          <w:p w:rsidR="008D5A1D" w:rsidRPr="00C233AD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337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9A26D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</w:t>
            </w:r>
            <w:r w:rsidR="00C070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_______№__________</w:t>
            </w:r>
          </w:p>
          <w:p w:rsidR="008D5A1D" w:rsidRPr="004E00B9" w:rsidRDefault="008D5A1D" w:rsidP="00074C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337"/>
              <w:rPr>
                <w:rFonts w:ascii="Calibri" w:hAnsi="Calibri" w:cs="Calibri"/>
              </w:rPr>
            </w:pPr>
          </w:p>
        </w:tc>
      </w:tr>
    </w:tbl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РАБОЧАЯ  ПРОГРАММА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по 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физической культуре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 </w:t>
      </w:r>
      <w:r w:rsidR="00C6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«А»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класс</w:t>
      </w: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УМК </w:t>
      </w:r>
      <w:r w:rsidRPr="00AB55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Перспектива</w:t>
      </w:r>
      <w:r w:rsidRPr="00AB55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AB5570">
        <w:rPr>
          <w:rFonts w:ascii="Times New Roman" w:hAnsi="Times New Roman" w:cs="Times New Roman"/>
          <w:sz w:val="32"/>
          <w:szCs w:val="32"/>
        </w:rPr>
        <w:t>201</w:t>
      </w:r>
      <w:r w:rsidR="00C07023">
        <w:rPr>
          <w:rFonts w:ascii="Times New Roman" w:hAnsi="Times New Roman" w:cs="Times New Roman"/>
          <w:sz w:val="32"/>
          <w:szCs w:val="32"/>
        </w:rPr>
        <w:t>5</w:t>
      </w:r>
      <w:r w:rsidRPr="00AB5570">
        <w:rPr>
          <w:rFonts w:ascii="Times New Roman" w:hAnsi="Times New Roman" w:cs="Times New Roman"/>
          <w:sz w:val="32"/>
          <w:szCs w:val="32"/>
        </w:rPr>
        <w:t xml:space="preserve"> – 201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 CYR" w:hAnsi="Times New Roman CYR" w:cs="Times New Roman CYR"/>
          <w:sz w:val="32"/>
          <w:szCs w:val="32"/>
        </w:rPr>
        <w:t>г.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B55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сроки реализации)</w:t>
      </w: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Разработчик:</w:t>
      </w:r>
    </w:p>
    <w:p w:rsidR="008D5A1D" w:rsidRDefault="00DE383B" w:rsidP="008D5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Жукова Н.Н.</w:t>
      </w:r>
      <w:bookmarkStart w:id="0" w:name="_GoBack"/>
      <w:bookmarkEnd w:id="0"/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ГБОУ № 620 </w:t>
      </w:r>
      <w:r w:rsidRPr="00AB557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Росток</w:t>
      </w:r>
      <w:r w:rsidRPr="00AB5570">
        <w:rPr>
          <w:rFonts w:ascii="Times New Roman" w:hAnsi="Times New Roman" w:cs="Times New Roman"/>
          <w:sz w:val="32"/>
          <w:szCs w:val="32"/>
        </w:rPr>
        <w:t>»</w:t>
      </w: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Санкт Петербург</w:t>
      </w:r>
    </w:p>
    <w:p w:rsidR="008D5A1D" w:rsidRPr="00AB5570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7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0702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C07023" w:rsidRPr="0051557D" w:rsidRDefault="008D5A1D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.</w:t>
      </w:r>
      <w:r w:rsidR="00C07023"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Програм</w:t>
      </w:r>
      <w:r w:rsidR="00C07023">
        <w:rPr>
          <w:rFonts w:ascii="Times New Roman CYR" w:hAnsi="Times New Roman CYR" w:cs="Times New Roman CYR"/>
          <w:b/>
          <w:bCs/>
          <w:sz w:val="24"/>
          <w:szCs w:val="24"/>
        </w:rPr>
        <w:t>ма по физической культуре  для 4</w:t>
      </w:r>
      <w:r w:rsidR="00C07023"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А класса разработана на основании </w:t>
      </w:r>
      <w:proofErr w:type="spellStart"/>
      <w:proofErr w:type="gramStart"/>
      <w:r w:rsidR="00C07023" w:rsidRPr="0051557D">
        <w:rPr>
          <w:rFonts w:ascii="Times New Roman CYR" w:hAnsi="Times New Roman CYR" w:cs="Times New Roman CYR"/>
          <w:b/>
          <w:bCs/>
          <w:sz w:val="24"/>
          <w:szCs w:val="24"/>
        </w:rPr>
        <w:t>докумен-тов</w:t>
      </w:r>
      <w:proofErr w:type="spellEnd"/>
      <w:proofErr w:type="gramEnd"/>
      <w:r w:rsidR="00C07023" w:rsidRPr="0051557D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«Санитарно-эпидемиологические требования к условиям и организации обучения в </w:t>
      </w:r>
      <w:proofErr w:type="gram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обще-образовательных</w:t>
      </w:r>
      <w:proofErr w:type="gram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учреждениях» (</w:t>
      </w:r>
      <w:proofErr w:type="spell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СанПин</w:t>
      </w:r>
      <w:proofErr w:type="spell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2.4.2.2821-10), утверждённые постановлением главного государственного санитарного врача РФ от 29 декабря 2010 г. N 189.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Порядок организации и осуществления образовательной деятельности по основным </w:t>
      </w:r>
      <w:proofErr w:type="gram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обще-образовательным</w:t>
      </w:r>
      <w:proofErr w:type="gram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 августа 2013 года №1015.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Приказ Министерства образования Российской Федерации от 09 марта 2004 г. №1312 «Об утверждении Федерального базисного учебного плана и примерных учебных планов для </w:t>
      </w:r>
      <w:proofErr w:type="gram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об-</w:t>
      </w:r>
      <w:proofErr w:type="spell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разовательных</w:t>
      </w:r>
      <w:proofErr w:type="spellEnd"/>
      <w:proofErr w:type="gram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учреждений РФ, реализующих программы общего образования».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Приказ Министерства образования и науки Российской Федерации от 06 октября 2009 г. №373 «Об утверждении и введение в действие федерального государственного образовательного стандарта начального общего образования».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(начало действия документа - 21.02.2015)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Приказ Министерства образования и науки Российской Федерации от 22 сентября 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Приказ Министерства образования и науки Российской Федерации от 14 декабря 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</w:t>
      </w:r>
      <w:proofErr w:type="spell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государ-ственную</w:t>
      </w:r>
      <w:proofErr w:type="spell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Закон Санкт-Петербурга от 17 июля 2013г. №461-83 «Об образовании в Санкт-Петербурге».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Распоряжение Комитета по образованию от 13.05.2015 № 2328-р «О формировании учебных планов образовательных учреждений Санкт-Петербурга, реализующих основные общеобразовательные программы, на 2015/2016 учебный год».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Устав ГБОУ школы № 620 Центрального района</w:t>
      </w:r>
      <w:proofErr w:type="gramStart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 xml:space="preserve"> С</w:t>
      </w:r>
      <w:proofErr w:type="gramEnd"/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анкт- Петербурга.</w:t>
      </w:r>
    </w:p>
    <w:p w:rsidR="00C07023" w:rsidRPr="0051557D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Правила внутреннего распорядка ГБОУ школы № 620 Центрального района Санкт-Петербурга.</w:t>
      </w:r>
    </w:p>
    <w:p w:rsidR="00C07023" w:rsidRPr="00464FA5" w:rsidRDefault="00C07023" w:rsidP="00C0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•</w:t>
      </w:r>
      <w:r w:rsidRPr="0051557D">
        <w:rPr>
          <w:rFonts w:ascii="Times New Roman CYR" w:hAnsi="Times New Roman CYR" w:cs="Times New Roman CYR"/>
          <w:b/>
          <w:bCs/>
          <w:sz w:val="24"/>
          <w:szCs w:val="24"/>
        </w:rPr>
        <w:tab/>
        <w:t>Программа развития ГБОУ школы № 620 Центрального района Санкт-Петербурга.</w:t>
      </w:r>
    </w:p>
    <w:p w:rsidR="008D5A1D" w:rsidRDefault="008D5A1D" w:rsidP="008D5A1D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b/>
          <w:bCs/>
          <w:sz w:val="24"/>
          <w:szCs w:val="24"/>
        </w:rPr>
        <w:t>ХАРАКТЕРИСТИКА КЛАССА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В классе 24 человек: 10 мальчиков и 14 девочек. Неблагополучных семей и детей сирот нет.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Неполных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3 семьи. Многодетная 1 семья (Козловская Виктория). Опекаемая 1 девочка (Козловская Виктория), инвалид 1(Амельченко Тимофей).   1 ученику к началу 2 класса исполнилось 9 лет (</w:t>
      </w:r>
      <w:proofErr w:type="spellStart"/>
      <w:r w:rsidRPr="00C66C52">
        <w:rPr>
          <w:rFonts w:ascii="Times New Roman CYR" w:hAnsi="Times New Roman CYR" w:cs="Times New Roman CYR"/>
          <w:sz w:val="24"/>
          <w:szCs w:val="24"/>
        </w:rPr>
        <w:t>Амбросийчук</w:t>
      </w:r>
      <w:proofErr w:type="spellEnd"/>
      <w:r w:rsidRPr="00C66C52">
        <w:rPr>
          <w:rFonts w:ascii="Times New Roman CYR" w:hAnsi="Times New Roman CYR" w:cs="Times New Roman CYR"/>
          <w:sz w:val="24"/>
          <w:szCs w:val="24"/>
        </w:rPr>
        <w:t xml:space="preserve"> Всеволод), 18 ученикам 8 лет. К концу 2015 года 5 ученикам исполнится только 8 лет. 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По результатам медицинского обследования учащиеся имеют следующие группы здоровья и физкультурные группы: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•</w:t>
      </w:r>
      <w:r w:rsidRPr="00C66C52">
        <w:rPr>
          <w:rFonts w:ascii="Times New Roman CYR" w:hAnsi="Times New Roman CYR" w:cs="Times New Roman CYR"/>
          <w:sz w:val="24"/>
          <w:szCs w:val="24"/>
        </w:rPr>
        <w:tab/>
        <w:t xml:space="preserve">I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основная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– 0 чел.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•</w:t>
      </w:r>
      <w:r w:rsidRPr="00C66C52">
        <w:rPr>
          <w:rFonts w:ascii="Times New Roman CYR" w:hAnsi="Times New Roman CYR" w:cs="Times New Roman CYR"/>
          <w:sz w:val="24"/>
          <w:szCs w:val="24"/>
        </w:rPr>
        <w:tab/>
        <w:t xml:space="preserve">II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основная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– 18 чел.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•</w:t>
      </w:r>
      <w:r w:rsidRPr="00C66C52">
        <w:rPr>
          <w:rFonts w:ascii="Times New Roman CYR" w:hAnsi="Times New Roman CYR" w:cs="Times New Roman CYR"/>
          <w:sz w:val="24"/>
          <w:szCs w:val="24"/>
        </w:rPr>
        <w:tab/>
        <w:t xml:space="preserve">III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подготовительная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–6 чел.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9 человек с ослабленным здоровьем,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стоят на учете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у невролога и других узких специалистов.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По результатам прошлого учебного года все ученики усвоили программу по всем предметам. Учебная мотивация сформирована у  87% учащихся.   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Характерный тип мышления для класса – конкретно-понятийный. Доминирует наглядно-действенное и наглядно-образное мышление (все изучаемое нужно потрогать и увидеть). Абстрактное мышление развито ещё плохо, поэтому дети пока ещё с трудом понимают переносное значение слов, смысл пословиц и фразеологизмов.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>Основной тип памяти в классе – зрительная и двигательная, а так как в целом типы памяти совпадающие, это является основой для взаимопонимания в классе.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    Основная масса обучающихся класса – это дети с разным уровнем способностей и  мотивацией учения. Это связано с особенностями их памяти, внимания, воображения, мышления, уровня работоспособности, темпа деятельности, темперамента, уровнем физической подготовленности и развития физических качеств.  По результатам опроса учащиеся выбирают «Любимые предметы» математику, литературное чтение,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, физкультуру. Учебные интересы сформированы и разнообразны. У 3 человек (Аллахвердиева </w:t>
      </w:r>
      <w:proofErr w:type="spellStart"/>
      <w:r w:rsidRPr="00C66C52">
        <w:rPr>
          <w:rFonts w:ascii="Times New Roman CYR" w:hAnsi="Times New Roman CYR" w:cs="Times New Roman CYR"/>
          <w:sz w:val="24"/>
          <w:szCs w:val="24"/>
        </w:rPr>
        <w:t>Захра</w:t>
      </w:r>
      <w:proofErr w:type="spellEnd"/>
      <w:r w:rsidRPr="00C66C52">
        <w:rPr>
          <w:rFonts w:ascii="Times New Roman CYR" w:hAnsi="Times New Roman CYR" w:cs="Times New Roman CYR"/>
          <w:sz w:val="24"/>
          <w:szCs w:val="24"/>
        </w:rPr>
        <w:t xml:space="preserve">, Волкова Полина, Любецкая Софья)  выявлен высокий уровень учебной мотивации. Учащиеся отличаются хорошей организованностью, дисциплинированностью, ответственным отношением к выполнению учебных и домашних заданий.                                                                                               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    Адаптация в новом коллективе у основного состава класса прошла спокойно, ребята  общительны, вежливы со всеми детьми и взрослыми. Ребята охотно беседуют с ними на различные темы.  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     На данном этапе детский коллектив ещё формируется. Явного лидера в классе нет, но есть группа ярких личностей, которые являются организаторами всех школьных дел. Основная масса ребят находят среди одноклассников друзей. Между </w:t>
      </w:r>
      <w:proofErr w:type="gramStart"/>
      <w:r w:rsidRPr="00C66C52"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 w:rsidRPr="00C66C52">
        <w:rPr>
          <w:rFonts w:ascii="Times New Roman CYR" w:hAnsi="Times New Roman CYR" w:cs="Times New Roman CYR"/>
          <w:sz w:val="24"/>
          <w:szCs w:val="24"/>
        </w:rPr>
        <w:t xml:space="preserve"> в целом бесконфликтные отношения. Правда, иногда возникают эпизодические разногласия. Они возникают из-за низкого уровня социальной адаптации детей, отсутствия опыта сотрудничества, но дети уже относятся друг к другу терпимее, дружелюбнее. Разрешение разногласий происходит при помощи взрослых. В основном дети доброжелательны по отношению друг к другу. Коллектив класса обладает потенциалом развития. 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     Многие ребята заняты во внеурочное время в спортивных секциях,  в музыкальных и художественных школах.</w:t>
      </w:r>
    </w:p>
    <w:p w:rsidR="00C66C52" w:rsidRPr="00C66C52" w:rsidRDefault="00C66C52" w:rsidP="00C66C52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66C52">
        <w:rPr>
          <w:rFonts w:ascii="Times New Roman CYR" w:hAnsi="Times New Roman CYR" w:cs="Times New Roman CYR"/>
          <w:sz w:val="24"/>
          <w:szCs w:val="24"/>
        </w:rPr>
        <w:t xml:space="preserve">    Все мероприятия, запланированные на этот учебный год, направлены на решение воспитательных и учебных  проблем.</w:t>
      </w:r>
    </w:p>
    <w:p w:rsidR="00C66C52" w:rsidRDefault="00C66C52" w:rsidP="008D5A1D">
      <w:pPr>
        <w:tabs>
          <w:tab w:val="left" w:pos="0"/>
        </w:tabs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5A1D" w:rsidRDefault="008D5A1D" w:rsidP="008D5A1D">
      <w:p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D5A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Характеристика особенностей (т.е. отличительные черты) программы: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D5A1D" w:rsidRDefault="008D5A1D" w:rsidP="008D5A1D">
      <w:p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D5A1D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8D5A1D" w:rsidRDefault="008D5A1D" w:rsidP="008D5A1D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программы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8D5A1D" w:rsidRDefault="008D5A1D" w:rsidP="008D5A1D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8D5A1D" w:rsidRDefault="008D5A1D" w:rsidP="008D5A1D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укрепление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D5A1D" w:rsidRDefault="008D5A1D" w:rsidP="008D5A1D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совершенствование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D5A1D" w:rsidRDefault="008D5A1D" w:rsidP="008D5A1D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формирование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</w:p>
    <w:p w:rsidR="008D5A1D" w:rsidRDefault="008D5A1D" w:rsidP="008D5A1D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8D5A1D" w:rsidRDefault="008D5A1D" w:rsidP="008D5A1D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обучение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простейшим способам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D5A1D" w:rsidRDefault="008D5A1D" w:rsidP="008D5A1D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D5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курса</w:t>
      </w:r>
    </w:p>
    <w:p w:rsidR="008D5A1D" w:rsidRDefault="008D5A1D" w:rsidP="008D5A1D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 соблюдение дидактических правил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 известного к неизвестному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от простого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сложному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 достижение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Программа состоит из трех разделов: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Знания о физической культуре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информационный компонент),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Способы физкультурной деятельности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операционный компонент) и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Физическое совершенствование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мотивационный компонент).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 xml:space="preserve">Содержание первого раздела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Знания о физической культуре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Раздел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Способы физкультурной деятельности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физическим развитием и физической подготовленностью учащихся.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Содержание раздела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Физическое совершенствование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Место курса 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Физическая культура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в учебном плане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 изучение физической культуры в начальной школе выделяется 405 ч.  Во 2 классе — </w:t>
      </w:r>
      <w:r w:rsidR="00C66C52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103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часа . 34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учебных недели  по 3 часа  в неделю. Третий час на преподавание учебного предмета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Физическая культура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был введён приказом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Минобрнауки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от 30 августа 2010г. №889. В приказе было указано: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Третий час учебного предмета 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Физическая культура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использовать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 w:rsidRPr="008D5A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Вариативная часть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физической культуры обусловлена необходимостью учета индивидуальных способностей детей, региональных и местных особенностей работы школы.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Планируемые результаты изучения курса "Физическая культура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»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Личностные результаты: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оказание бескорыстной помощи своим сверстникам, нахождение с ними общего языка и общих интересов. 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результаты: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обнаружение ошибок при выполнении учебных заданий, отбор способов их исправления;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технически правильное выполнение двигательной,  действий из базовых видов спорта, использование их в игровой и соревновательной деятельности.</w:t>
      </w:r>
      <w:proofErr w:type="gramEnd"/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Предметные результаты: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планирование занятий физическими упражнениями 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режиме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дня, организация отдыха и досуга с использование средств физической культуры;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оказание посильной помощи и моральной поддержкам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сверстникам при выполнении учебных заданий,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доброжелтельное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уважительное отношение при объяснении ошибки способов их устранения;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организация и проведение со сверстниками подвижных  и элементов соревнований, осуществление их объективного судейства;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бережное обращение с инвентарём и оборудованием, соблюдение требований техники безопасности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характеристика физической нагрузки по показателю час - игры пульса, регулирование её напряжённости во время занятий по развитию физических качеств;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подача строевых команд, подсчёт при выполнении общеразвивающих упражнений;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выполнение акробатических и гимнастических комбинаций на высоком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техничном уровне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характеристика признаков техничного исполнения;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выполнение технических действий из базовых видов спорта, применение их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игровой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соревновательной деятельной гости;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5A1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>выполнение жизненно важных двигательных навыков и умений различными способами, в различных условиях.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Содержание курса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Знания о физической культуре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Физическая культура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Из истории физической культуры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Физические упражнения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Самостоятельные занятия.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Измерение длины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массы тела, показателей осанки и физических качеств. Измерение частоты сердечных сокращений во время выполнения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физических упражнений.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подвижных игр (на спортивных площадках и спортивных залах).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Физическое совершенствование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Физкультурно-оздоровительная деятельность.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Комплексы упражнений на развитие физических качеств.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. 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Гимнастика с основами акробатики.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Организующие команды и приемы.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Акробатические упражнения.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Акробатические комбинации. Например: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мост из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положения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Упражнения на низкой гимнастической перекладине: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висы,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перемахи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Гимнастическая комбинация.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Например, из виса стоя присев толчком двумя ногами согнув ноги, в вис сзади согнувшись, опускание назад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стоя и обратное движение, через вис сзади согнувшись со сходом вперед ноги.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Опорный прыжок: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разбега через гимнастического козла.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Гимнастические упражнения прикладного характера.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перелезания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переползания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передвижение по наклонной гимнастической скамейке.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Легкая атлетика. 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Прыжковые упражнения: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 xml:space="preserve">Броски: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большого мяча (1 кг) на дальность разными способами.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малого мяча в вертикальную цель и на дальность.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Подвижные и спортивные игры.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игровые задания с использованием строевых упражнений, упражнений на внимание, силу,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ловкость и координацию.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На материале легкой атлетики: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материале спортивных игр: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Футбол: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Баскетбол: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Волейбол: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Общеразвивающие упражнения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На материале гимнастики с основами акробатики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гибкости: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седах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выпады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полушпагаты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месте; 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выкруты</w:t>
      </w:r>
      <w:proofErr w:type="spellEnd"/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прогибание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туловища (в стойках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седах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); индивидуальные комплексы по развитию гибкости.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координации: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перелезание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ласточка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Формирование осанки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силовых способностей: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перелезание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отжимание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На материале легкой атлетики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координации: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пробегание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быстроты: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выносливости: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Развитие силовых способностей: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повторное выполнение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многоскоков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полуприседе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 (</w:t>
      </w:r>
      <w:r w:rsidR="00C66C5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103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часа)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D5A1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Знания о физической культуре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Способы физкультурной деятельности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Физическое совершенствование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Гимнастика с основами акробатики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Организующие команды и приемы: </w:t>
      </w:r>
      <w:r>
        <w:rPr>
          <w:rFonts w:ascii="Times New Roman CYR" w:hAnsi="Times New Roman CYR" w:cs="Times New Roman CYR"/>
          <w:sz w:val="24"/>
          <w:szCs w:val="24"/>
        </w:rPr>
        <w:t xml:space="preserve">повороты кругом с разделением по команде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Кругом! Раз-два</w:t>
      </w:r>
      <w:r w:rsidRPr="008D5A1D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sz w:val="24"/>
          <w:szCs w:val="24"/>
        </w:rPr>
        <w:t xml:space="preserve">перестроение по двое в шеренге и колонне; передвижение в колонне с разной дистанцией и темпом, по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диагонали</w:t>
      </w:r>
      <w:r w:rsidRPr="008D5A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противоходом</w:t>
      </w:r>
      <w:proofErr w:type="spellEnd"/>
      <w:r w:rsidRPr="008D5A1D">
        <w:rPr>
          <w:rFonts w:ascii="Times New Roman" w:hAnsi="Times New Roman" w:cs="Times New Roman"/>
          <w:sz w:val="24"/>
          <w:szCs w:val="24"/>
        </w:rPr>
        <w:t>».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Акробатические упражнения</w:t>
      </w:r>
      <w:r>
        <w:rPr>
          <w:rFonts w:ascii="Times New Roman CYR" w:hAnsi="Times New Roman CYR" w:cs="Times New Roman CYR"/>
          <w:sz w:val="24"/>
          <w:szCs w:val="24"/>
        </w:rPr>
        <w:t xml:space="preserve"> из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положения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полупереворот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назад в стойку на коленях.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Гимнастические упражнения прикладного характера:</w:t>
      </w:r>
      <w:r>
        <w:rPr>
          <w:rFonts w:ascii="Times New Roman CYR" w:hAnsi="Times New Roman CYR" w:cs="Times New Roman CYR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вис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стоя спереди, сзади,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зависом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одной, двумя ногами.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Легкая атлетика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Бег:</w:t>
      </w:r>
      <w:r>
        <w:rPr>
          <w:rFonts w:ascii="Times New Roman CYR" w:hAnsi="Times New Roman CYR" w:cs="Times New Roman CYR"/>
          <w:sz w:val="24"/>
          <w:szCs w:val="24"/>
        </w:rPr>
        <w:t xml:space="preserve"> равномерный бег с последующим ускорением, челночный бег 3 х 10 м, бег с изменением частоты шагов.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Броски </w:t>
      </w:r>
      <w:r>
        <w:rPr>
          <w:rFonts w:ascii="Times New Roman CYR" w:hAnsi="Times New Roman CYR" w:cs="Times New Roman CYR"/>
          <w:sz w:val="24"/>
          <w:szCs w:val="24"/>
        </w:rPr>
        <w:t xml:space="preserve">большого мяча снизу из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положения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стоя и сидя из-за головы.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Метание </w:t>
      </w:r>
      <w:r>
        <w:rPr>
          <w:rFonts w:ascii="Times New Roman CYR" w:hAnsi="Times New Roman CYR" w:cs="Times New Roman CYR"/>
          <w:sz w:val="24"/>
          <w:szCs w:val="24"/>
        </w:rPr>
        <w:t>малого мяча на дальность из-за головы.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Прыжки:</w:t>
      </w:r>
      <w:r>
        <w:rPr>
          <w:rFonts w:ascii="Times New Roman CYR" w:hAnsi="Times New Roman CYR" w:cs="Times New Roman CYR"/>
          <w:sz w:val="24"/>
          <w:szCs w:val="24"/>
        </w:rPr>
        <w:t xml:space="preserve"> на месте и с поворотом на 90</w:t>
      </w:r>
      <w:r w:rsidRPr="008D5A1D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 CYR" w:hAnsi="Times New Roman CYR" w:cs="Times New Roman CYR"/>
          <w:sz w:val="24"/>
          <w:szCs w:val="24"/>
        </w:rPr>
        <w:t>и 100</w:t>
      </w:r>
      <w:r w:rsidRPr="008D5A1D">
        <w:rPr>
          <w:rFonts w:ascii="Times New Roman" w:hAnsi="Times New Roman" w:cs="Times New Roman"/>
          <w:sz w:val="24"/>
          <w:szCs w:val="24"/>
        </w:rPr>
        <w:t xml:space="preserve">°, </w:t>
      </w:r>
      <w:r>
        <w:rPr>
          <w:rFonts w:ascii="Times New Roman CYR" w:hAnsi="Times New Roman CYR" w:cs="Times New Roman CYR"/>
          <w:sz w:val="24"/>
          <w:szCs w:val="24"/>
        </w:rPr>
        <w:t>по разметкам, через препятствия; в высоту с прямого разбега; со скакалкой.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Подвижные игры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 материале раздела 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Гимнастика с основами акробатики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8D5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Волна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Неудобный бросок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Конники-спортсмены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Отгадай, чей голос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Что изменилось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Посадка картофеля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Прокати быстрее мяч</w:t>
      </w:r>
      <w:r w:rsidRPr="008D5A1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эстафеты типа: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Веревочка под ногами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Эстафеты с обручами</w:t>
      </w:r>
      <w:r w:rsidRPr="008D5A1D">
        <w:rPr>
          <w:rFonts w:ascii="Times New Roman" w:hAnsi="Times New Roman" w:cs="Times New Roman"/>
          <w:sz w:val="24"/>
          <w:szCs w:val="24"/>
        </w:rPr>
        <w:t>».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 материале раздела 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Легкая атлетика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8D5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Точно в мишень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Вызов номеров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Шишки – желуди – орехи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Невод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Заяц без дома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Пустое место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Мяч соседу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Космонавты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Мышеловка</w:t>
      </w:r>
      <w:r w:rsidRPr="008D5A1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 материале раздела 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Спортивные игры</w:t>
      </w:r>
      <w:r w:rsidRPr="008D5A1D">
        <w:rPr>
          <w:rFonts w:ascii="Times New Roman" w:hAnsi="Times New Roman" w:cs="Times New Roman"/>
          <w:i/>
          <w:iCs/>
          <w:sz w:val="24"/>
          <w:szCs w:val="24"/>
        </w:rPr>
        <w:t>»: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Футбол:</w:t>
      </w:r>
      <w:r>
        <w:rPr>
          <w:rFonts w:ascii="Times New Roman CYR" w:hAnsi="Times New Roman CYR" w:cs="Times New Roman CYR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Гонка мячей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Метко в цель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Слалом с мячом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Футбольный бильярд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Бросок ногой</w:t>
      </w:r>
      <w:r w:rsidRPr="008D5A1D">
        <w:rPr>
          <w:rFonts w:ascii="Times New Roman" w:hAnsi="Times New Roman" w:cs="Times New Roman"/>
          <w:sz w:val="24"/>
          <w:szCs w:val="24"/>
        </w:rPr>
        <w:t>».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Баскетбол:</w:t>
      </w:r>
      <w:r>
        <w:rPr>
          <w:rFonts w:ascii="Times New Roman CYR" w:hAnsi="Times New Roman CYR" w:cs="Times New Roman CYR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Мяч среднему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Мяч соседу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Бросок мяча в колонне</w:t>
      </w:r>
      <w:r w:rsidRPr="008D5A1D">
        <w:rPr>
          <w:rFonts w:ascii="Times New Roman" w:hAnsi="Times New Roman" w:cs="Times New Roman"/>
          <w:sz w:val="24"/>
          <w:szCs w:val="24"/>
        </w:rPr>
        <w:t>».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Волейбол:</w:t>
      </w:r>
      <w:r>
        <w:rPr>
          <w:rFonts w:ascii="Times New Roman CYR" w:hAnsi="Times New Roman CYR" w:cs="Times New Roman CYR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</w:t>
      </w:r>
      <w:r w:rsidRPr="008D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Волна</w:t>
      </w:r>
      <w:r w:rsidRPr="008D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Неудобный бросок</w:t>
      </w:r>
      <w:r w:rsidRPr="008D5A1D">
        <w:rPr>
          <w:rFonts w:ascii="Times New Roman" w:hAnsi="Times New Roman" w:cs="Times New Roman"/>
          <w:sz w:val="24"/>
          <w:szCs w:val="24"/>
        </w:rPr>
        <w:t>».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Общеразвивающие физические упражнения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развитие основных физических качеств.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тематический план 1-4 классов( 3 часа в неделю)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Примечание: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школе не проводятся уроки из раздела 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лыжная подготовка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поэтому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часы, выделенные на этот раздел распределены  на разделы:  гимнастика с основами акробатики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легкая атлетика 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подвижные игры.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65"/>
        <w:gridCol w:w="3702"/>
        <w:gridCol w:w="1176"/>
        <w:gridCol w:w="1176"/>
        <w:gridCol w:w="1176"/>
        <w:gridCol w:w="1186"/>
      </w:tblGrid>
      <w:tr w:rsidR="008D5A1D">
        <w:trPr>
          <w:trHeight w:val="1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 и темы</w:t>
            </w:r>
          </w:p>
        </w:tc>
        <w:tc>
          <w:tcPr>
            <w:tcW w:w="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 (уроков)</w:t>
            </w:r>
          </w:p>
        </w:tc>
      </w:tr>
      <w:tr w:rsidR="008D5A1D">
        <w:trPr>
          <w:trHeight w:val="1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</w:tr>
      <w:tr w:rsidR="008D5A1D">
        <w:trPr>
          <w:trHeight w:val="1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D5A1D">
        <w:trPr>
          <w:trHeight w:val="1"/>
        </w:trPr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D5A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 о физической культуре, способы физкультурной деятельности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D5A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D5A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совершенствование:</w:t>
            </w:r>
          </w:p>
          <w:p w:rsidR="008D5A1D" w:rsidRDefault="008D5A1D" w:rsidP="008D5A1D">
            <w:pPr>
              <w:numPr>
                <w:ilvl w:val="0"/>
                <w:numId w:val="1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с основами акробатики</w:t>
            </w:r>
          </w:p>
          <w:p w:rsidR="008D5A1D" w:rsidRDefault="008D5A1D" w:rsidP="008D5A1D">
            <w:pPr>
              <w:numPr>
                <w:ilvl w:val="0"/>
                <w:numId w:val="1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легкая атлетика</w:t>
            </w:r>
          </w:p>
          <w:p w:rsidR="008D5A1D" w:rsidRDefault="008D5A1D" w:rsidP="008D5A1D">
            <w:pPr>
              <w:numPr>
                <w:ilvl w:val="0"/>
                <w:numId w:val="1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игры</w:t>
            </w:r>
          </w:p>
          <w:p w:rsidR="008D5A1D" w:rsidRDefault="008D5A1D" w:rsidP="008D5A1D">
            <w:pPr>
              <w:numPr>
                <w:ilvl w:val="0"/>
                <w:numId w:val="1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кроссовая подготовка</w:t>
            </w:r>
          </w:p>
          <w:p w:rsidR="008D5A1D" w:rsidRPr="008D5A1D" w:rsidRDefault="008D5A1D" w:rsidP="008D5A1D">
            <w:pPr>
              <w:numPr>
                <w:ilvl w:val="0"/>
                <w:numId w:val="1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общеразвивающие упражнения (в содержании соответствующих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разделов программы)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+2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14+10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18+1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23+10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9+6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D5A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Вариативная часть.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Часы вариативной части равномерно распределены на  разделы: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Подвижные игры с элементами баскетбола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Подвижные игры с элементами волейбола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  <w:sectPr w:rsidR="008D5A1D" w:rsidSect="00074CE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 — тематическое планирование уроков  физической культуры (10</w:t>
      </w:r>
      <w:r w:rsidR="00C66C52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часа)</w:t>
      </w:r>
    </w:p>
    <w:p w:rsidR="008D5A1D" w:rsidRP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61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794"/>
        <w:gridCol w:w="694"/>
        <w:gridCol w:w="1618"/>
        <w:gridCol w:w="1830"/>
        <w:gridCol w:w="1187"/>
        <w:gridCol w:w="2578"/>
        <w:gridCol w:w="2906"/>
        <w:gridCol w:w="2202"/>
      </w:tblGrid>
      <w:tr w:rsidR="008D5A1D" w:rsidTr="000B79AA">
        <w:trPr>
          <w:trHeight w:val="1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№ </w:t>
            </w:r>
            <w:r w:rsidRPr="008D5A1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Дата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Решаемые проблемы, виды учебной деятельности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Понятия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УУД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Личностные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результаты</w:t>
            </w:r>
          </w:p>
        </w:tc>
      </w:tr>
      <w:tr w:rsidR="008D5A1D" w:rsidTr="000B79AA">
        <w:trPr>
          <w:trHeight w:val="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D5A1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Факт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D5A1D" w:rsidRP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знаний о физической культуре, способы физкультурной деятельности (1 час)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безопасности во время занятий.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Ознакомление с двигательным режимом. Ходьба и бег.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Игровые упражнения в беге.  Возникновение первых спортивных соревнований. Вводный инструктаж по технике безопасности Техника безопасности в подвижных играх. Оказание первой помощи.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культура. Техника безопасности.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 и спортивными играми.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(10 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Инструктаж по ТБ.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ходьбы и бега.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Ловишки</w:t>
            </w:r>
            <w:proofErr w:type="spellEnd"/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Открываем дверь в Страну игр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Ходьба под счет. Ходьба на носках, на пятках. Обычный бег. Бег с ускорением.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Определять и кратко характеризовать  физическую культуру как занятия физ.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упражнениями, подвижными и спортивными играми 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40" w:hanging="36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Построение  высказываний в соответствии с условиями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коммуации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Разновидности ходьбы.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Совушка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Ходьба под счет. Ходьба на носках, на пятках. Обычный бег. Бег с ускорением. Бег 30 м.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Понятие короткая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дистанция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скоростных качеств.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Совушка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с последующим ускорением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Жмурки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Разновидности ходьбы. Бег с ускорением. Бег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60 м.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скоростных качеств.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Жмурки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 w:rsidP="000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Соблюдать правила техники безопасности при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беговых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упраж</w:t>
            </w:r>
            <w:r w:rsidR="00074C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Оказание бескорыстной помощи своим сверстникам,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с последующим ускорением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Жмурки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Разновидности ходьбы. Бег с ускорением. Бег 60 м.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скоростных качеств.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Жмурки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 w:rsidP="000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</w:t>
            </w:r>
            <w:r w:rsidR="00074C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прыжков.    Прыжки  на месте и с поворотом на 90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° 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P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 на одной ноге, на двух на месте. Прыжки с продвижением вперед</w:t>
            </w:r>
            <w:r w:rsidR="00074CE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Прыжки  на месте и с поворотом на 90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100 Прыжок в длину с места. ПИ </w:t>
            </w:r>
            <w:r w:rsidRPr="00074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Совушка</w:t>
            </w:r>
            <w:r w:rsidRPr="00074C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074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074C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скоростно-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сокращений при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 по разметкам, через препятствия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Прыжки на одной ноге, на двух на месте. Прыжки с продвижением вперед. Прыжок в длину с места.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скоростно-силовых качеств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Затейники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 по разметкам, через препятствия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Прыжки на одной ноге, на двух на месте. Прыжки с продвижением вперед. Прыжок в длину с места.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скоростно-силовых качеств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Запрещенное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Затейники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Соблюдать правила техники безопасности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при выполнении прыжковых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метания малого мяча на дальность из-за головы.  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Метание малого мяча из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стоя грудью в направления метания.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скоростно-силовых способностей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Метание, малый мяч.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74CE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метания малого мяча на дальность из-за головы.  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Метание малого мяча из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стоя грудью в направления метания.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скоростно-силовых способностей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Метание, малый мяч.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меют владеть способами взаимодействия с окружающими людьми.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метания малого мяча на дальность из-за головы.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Метание малого мяча из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стоя грудью в направления метания на заданное расстояние.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D44FE1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знаний о физической культуре, способы физкультурной деятельности (1 час)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Возникновение первых спортивных соревнований.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Появление мяча, упражнений и игр с мячом. История зарождения древних Олимпийских игр. 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Олимпийские игры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технику беговых упражнений.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D44FE1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(9часов)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бега.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Подвижная игра 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Перелет птиц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ОРУ № 1.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Равномерный бег (3 минуты). Чередование ходьбы, бега (бег 50 м, ходьба 100 м).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скорость бега.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Перелет птиц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технику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технику бега различными способами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равномерного  бега (3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(3 минуты). Чередование ходьбы, бега (бег 50 м, ходьба 100 м). 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скорость бега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 владеть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техники равномерного  бега (3 минуты). Подвижная игра 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флажками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(3 минуты). Чередование ходьбы, бега (бег 50 м, ходьба 100 м).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флажками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и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Владеть способами взаимопомощи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взаимоподдержки</w:t>
            </w:r>
            <w:proofErr w:type="spellEnd"/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техники равномерного  бега (3 минуты). Подвижная игра 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флажками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(3 минуты). Чередование ходьбы, бега (бег 50 м, ходьба 100 м).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флажками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и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равномерного  бега (4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4 минуты. Чередование ходьбы, бега (бег 50 м, ходьба 100 м).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дистанция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равномерного  бега (4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4 минуты. Чередование ходьбы, бега (бег 50 м, ходьба 100 м).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Понятие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здоровье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Успей выбежать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сокращений при выполнении беговых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по бегу (до 60 м).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Чередование ходьбы, бега (бег 60 м, ходьба 100 м). Соревнования по бегу.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Бег с ускорением  от20 до 30 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Бег с ускорением 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Кросс  до 1 км.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2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 раз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попадись!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D44FE1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</w:t>
            </w:r>
            <w:r w:rsidR="00D4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основами акробатики 15 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Строевые упражнения. Подвижная игра 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Угадай, чей голосок?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Основная стойка.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Группировка. Перекаты в группировке, лежа на животе и из упора стоя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коленях.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Угадай, чей голосок?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способностей. Инструктаж по ТБ.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при выполнении организующих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Различать и выполнять команды: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Вольно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шагом марш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месте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Равняйсь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владеть способами взаимодействия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Повороты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налево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 стой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Повороты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налево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 стой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4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Развитие координационных способностей.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разучиваемых акробатических упражнений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сваивать технику акробатических упражнений и комбинаций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акробатических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Перестроение из колонны по одному в колонну по два.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Размыкание и смыкание приставными шагами. Перестроение из колонны по одному в колонну по два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тойка на лопатках, согнув ноги. Развитие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разучиваемых акробатических упражнений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сваивать технику акробатических упражнений и комбинаций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 умения по взаимодействию в парах и группах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разучивании и выполнении акробатических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меют владеть способами взаимодействия с окружающими людьми.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построений в колону по одному и в шеренгу.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3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Группировка. Перекаты в группировке, лежа на животе и из упора стоя на коленях.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разучиваемых акробатических упражнений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сваивать технику акробатических упражнений и комбинаций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акробатических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меют владеть способами взаимодействия с окружающими людьми.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Размыкание на вытянутые в сторону руки.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Размыкание и смыкание приставными шагами. Перестроение из колонны по одному в колонну по два. стойка на лопатках, согнув ноги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разучиваемых акробатических упражнений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сваивать технику акробатических упражнений и комбинаций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акробатических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техники безопасности при работе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баскетбольными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мячами.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умения, управлять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эмоциями во время учебной деятельности.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Default="00D4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</w:t>
            </w:r>
            <w:r w:rsidR="008D5A1D">
              <w:rPr>
                <w:rFonts w:ascii="Times New Roman CYR" w:hAnsi="Times New Roman CYR" w:cs="Times New Roman CYR"/>
                <w:sz w:val="24"/>
                <w:szCs w:val="24"/>
              </w:rPr>
              <w:t>аемые технические</w:t>
            </w:r>
          </w:p>
          <w:p w:rsidR="008D5A1D" w:rsidRPr="008D5A1D" w:rsidRDefault="00D4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 из спор</w:t>
            </w:r>
            <w:r w:rsidR="008D5A1D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тивных </w:t>
            </w:r>
            <w:r w:rsidR="008D5A1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игр.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Передвижение в колонне по одному по указанным ориентирам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Передвижение в колонне по одному по указанным ориентирам.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два (четыре) шага разомкнись</w:t>
            </w:r>
            <w:r w:rsidR="00D44FE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предметами. Игра </w:t>
            </w:r>
            <w:r w:rsidRPr="00D44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 w:rsidRPr="00D44FE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технику разучиваемых строевых упражнений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технику строевых упражнений и комбинаций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Проявлять качества силы, быстроты, выносливости и координации при выполнении строевых упражнений и комбинаци</w:t>
            </w:r>
            <w:r w:rsidR="00D44FE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Перестроение по двое в шеренге и колонне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Строевые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упражнения.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предметами. Стойка на носках, на одной ноге на гимнастической скамейке. Ходьба по гимнастической скамейке. Перешагивание через мячи.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координационных способностей  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технику разучиваемых строевых упражнений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технику строевых упражнений и комбинаций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Проявлять качества силы, быстроты, выносливости и координации при выполнении строевых упражнений и комбинаци</w:t>
            </w:r>
            <w:r w:rsidR="00D44FE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Передвижение в колонне с разной дистанцией и темпом, по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диагонали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противоходом</w:t>
            </w:r>
            <w:proofErr w:type="spellEnd"/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Зайцы в огороде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предметами. Стойка на носках, на одной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ноге на гимнастической скамейке. Ходьба по гимнастической скамейке. Перешагивание через мячи. Развитие координационных способностей. ПИ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Зайцы в огороде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строевых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Умение слушать, задавать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Передвижение в колонне с разной дистанцией и темпом, по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диагонали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противоходом</w:t>
            </w:r>
            <w:proofErr w:type="spellEnd"/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Зайцы в огороде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предметами. Стойка на носках, на одной ноге на гимнастической скамейке. Ходьба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гимнастической скамейке. Перешагивание через мячи. Развитие координационных способностей. ПИ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Зайцы в огороде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строевых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перестроений по звеньям, по заранее установленным местам. Ходьба по гимнастической скамейке.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3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Стойка на носках, на одной ноге на гимнастической скамейке. Ходьба по гимнастической скамейке. Перешагивание через мячи.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Развитие координации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строевых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перестроений по звеньям, по заранее установленным местам. Ходьба по гимнастической скамейке.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 3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Стойка на носках, на одной ноге на гимнастической скамейке. Ходьба по гимнастической скамейке. Перешагивание через мячи.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Змейка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координации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строевых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выполнении строевых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Ходьба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гимнастической скамейке. Подвижная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ОРУ № 3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Перестроение по звеньям, по заранее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установленным местам. Размыкание на вытянутые в стороны руки. Повороты направо, налево. Выполнение команды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шагом марш!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стой!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Ходьба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гимнастической скамейке. Перешагивание через мячи.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координационных способностей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технику разучиваемых гимнастических  упражнений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Осваивать технику гимнастических  упражнений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гимнастических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Оказание бескорыстной помощи своим сверстникам,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Элементы футбола. Техника ударов по мячу ногой.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с малыми мячами. Техника ударов по мячу ногой.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Моделировать технические действия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Элементы футбола. Техника ударов по мячу ногой.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с малыми мячами. Техника ударов по мячу ногой.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Моделировать технические действия в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Элементы футбола. Техника ударов по мячу ногой.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в колонне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 мяча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ударов по мячу ногой.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в колонне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Моделировать технические действия в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D44FE1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(8 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своим флажкам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ОРУ с малыми мячами. Игры: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своим флажкам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Излагать правила и условия проведения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Моделировать технику выполнения  игровых действий в зависимости от изменения условий и двигательных задач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="00D44FE1">
              <w:rPr>
                <w:rFonts w:ascii="Times New Roman CYR" w:hAnsi="Times New Roman CYR" w:cs="Times New Roman CYR"/>
                <w:sz w:val="24"/>
                <w:szCs w:val="24"/>
              </w:rPr>
              <w:t xml:space="preserve">: организация рабочего места </w:t>
            </w:r>
            <w:r w:rsidR="00D44FE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Проявление дисциплинированнос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 мяча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своим флажкам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Моделировать технику выполнения  игровых действий в зависимости от изменения условий и двигательных задач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Вызов номеров!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гимнастической скамейкой.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Вызов номеров!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быстроту и ловкость во время подвижных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Паучок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гимнастической скамейкой.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Паучок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быстроту и ловкость во время подвижных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меют владеть способами взаимодействия с окружающими людьми.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Запомни положение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с большим резиновым мячом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универсальные умения управлять эмоциями в процессе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быстроту и ловкость во время подвижных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учится нести личную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Заяц без логова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№4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Эстафеты.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Заяц без логова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быстроту и ловкость во время подвижных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 за флажками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ОРУ (работа разных мышц).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Попрыгунчики – воробушки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 за флажками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Проявлять быстроту и ловкость во время подвижных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Игры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 №4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Игра-эстафета с бегом.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скоростно-силовых способностей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Совушка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Моделировать технику выполнения  игровых действий в зависимости от изменения условий и двигательных задач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D44FE1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основе баскетбола (29 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ОРУ.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и доброжелательности,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ловли баскетбольного мяча.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Бросок мяча снизу на месте. Ловля мяча на месте. ОРУ. ПИ</w:t>
            </w:r>
            <w:r w:rsidR="00D44FE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Ловля и передача мяча в движении. Броски в цель (кольцо, щит, мишень). ОРУ.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Попади в обруч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ловли баскетбольного мяча.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Ведение на месте. Броски в цель (кольцо, щит, мишень). ОРУ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Ловля и передача мяча в движении. Ведение на месте. Броски в цель (кольцо, щит, мишень). ОРУ.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Попади в обруч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и доброжелательности,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Ловля и передача мяча в движении. Ведение на месте правой и левой рукой.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Ловля и передача мяча в движении. Ведение на месте правой и левой рукой. Броски в цель (кольцо, щит, мишень).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в колоннах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Ловля и передача мяча в движении. Ведение на месте правой и левой рукой.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Ловля и передача мяча в движении. Ведение на месте правой и левой рукой. Броски в цель (кольцо, щит, мишень).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Передача мяча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колоннах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выполнении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Ловля и передача мяча в движении. Ведение на месте правой и левой рукой.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Ловля и передача мяча в движении. Ведение на месте правой и левой рукой. Броски в цель (кольцо, щит, мишень).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в колоннах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выполнении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осуществлять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соседу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Удочка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 умения  управлять эмоциями 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владеть способами взаимодействия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координационных способностей 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месте. Эстафеты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мячами.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Бросок мяча снизу на месте. Ловля мяча на месте. Передача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Оказание бескорыстной помощи своим сверстникам,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бросков мяча снизу на месте в щит.  Эстафеты с мячами.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 в щит.  Эстафеты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мячам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Техника изученных ходов, прохождение дистанции  до 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км с применением лыжных  ходов, подъемов и спусков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tabs>
                <w:tab w:val="left" w:pos="12474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Соблюдать дисциплину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меют владеть способами взаимодействия с окружающими людьми.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 в щит.  Эстафеты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мячам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Прохождение дистанции от 1 км, до 1,5 км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бросков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Удочка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ание техники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Бросок мяча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координационных способностей 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Оказание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бросков мяча снизу на месте. Эстафеты с мячами.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бросков мяча снизу на месте в щит.  Эстафеты с мячами.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Бросок мяча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снизу на месте в щит.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передачи мяча снизу на месте.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Эстафеты с мячами. 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Мяч на полу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Взаимодействовать в парах и группах при выполнении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бросков мяча снизу на месте в щит. 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Поймай лягушку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Поймай лягушку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передачи мяча снизу на месте.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попадись!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попадись!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ловли и передачи мяча снизу на месте.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Выстрел в небо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и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Выстрел в небо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ведения мяча на месте. 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Паук и мухи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Ведение мяча на месте. Ловля и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Выстрел в небо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Паук и мухи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технические действия из спортивных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ведения мяча на месте.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 раз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Ведение мяча на месте. Ловля мяча на месте. Передача мяча снизу на месте. ОРУ. Эстафеты с мячами.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 раз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ловли и передачи мяча снизу на месте.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мячом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мячом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Бросай – поймай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ведения мяча на месте.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 раз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Бросок мяча снизу на месте в щит. Ловля мяча на месте. Передача мяча снизу на месте.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 волнуется раз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азвитие координационных способностей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технические действия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Взаимодействовать в парах и группах при выполнении технических действий из спортивных игр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Кроссовая подготовка (6 часов)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равномерного  бега (3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(3 минуты). Чередование ходьбы, бега (бег 50 м, ходьба 100 м). 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скорость бега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равномерного  бега (3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(3 минуты). Чередование ходьбы, бега (бег 50 м, ходьба 100 м). 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скорость бега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умения контролировать величину нагрузки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частоте сердечных сокращений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использовать общие приемы решения задач.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ладеть способами взаимодействия с окружающими людьми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равномерного  бега (4 минуты).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4 минуты. Чередование ходьбы, бега (бег 50 м, ходьба 100 м).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дистанция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е: 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равномерного  бега (4 минуты).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4 минуты. Чередование ходьбы, бега (бег 50 м, ходьба 100 м).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дистанция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сокращений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Умеют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равномерного  бега (5 минут).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Успей выбежать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5 минут. Чередование ходьбы, бега (бег 50 м, ходьба 100 м).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здоровье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Успей выбежать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научатся контролировать и оценивать свои действия во время выполнения команд 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равномерного  бега (5 минут).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№ 2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Равномерный бег 5 минут. Чередование ходьбы, бега (бег 50 м, ходьба 100 м). Развитие выносливости.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здоровье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Успей выбежать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технику беговых упражнений.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бега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Tr="000B79AA">
        <w:trPr>
          <w:trHeight w:val="1"/>
        </w:trPr>
        <w:tc>
          <w:tcPr>
            <w:tcW w:w="1461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 (23 часа)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бега с изменением направления, ритма и темпа.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с флажками. Сочетание различных видов ходьбы. Бег с изменением направления, ритма и темпа. Бег в заданном коридоре. Бег 30 м.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техники бега с изменением направления, ритма и темпа.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 смирно!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с флажками. Сочетание различных видов ходьбы. Бег с изменением направления, ритма и темпа. Бег в заданном коридоре. Бег 30 м.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смирно!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контролировать и оценивать свои действия.  Анализ и объективная оценка результатов собственного труда, поиск возможностей и способов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Прыжки со скакалкой.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прыжка в длину с места, с разбега.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Прыжок в длину с места, с разбега, с отталкиванием одной и приземлением на две, со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скакалкой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стафеты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 и вороны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Прыжки в высоту с прямого разбега. Техника прыжка с отталкиванием одной и приземлением на две.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Прыжок в длину с места, с разбега, с отталкиванием одной и приземлением на две, прыжки с разбега. Эстафеты.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умения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остановки мяча ногой.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 мяча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остановки мяча ногой.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сидя на скамейке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остановки мяча ногой.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КОРУ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 мяча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остановки мяча ногой.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мяча сидя на скамейке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технику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во время выполнения команд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учителя.</w:t>
            </w:r>
          </w:p>
          <w:p w:rsidR="00D44FE1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и доброжелательности, взаимопомощи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характерные ошибки в технике выполнения  прыжковых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прыжков различными способами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научатся контролировать и оценивать свои действия во время выполнения команд учителя.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Элементы футбола. Техника отбора мяча.  Тактические действия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защите и нападении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Использовать общие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приемы решения задач.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метания малого мяча в цель.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ОРУ. Подвижная игра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Организация рабочего места. Организация самостоятельной деятельности с учётом требовании её 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метания набивного мяча из разных положений. Эстафеты.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ОРУ. Метание набивного мяча из разных положений.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Выявлять ошибки при выполнении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Активное включение в общение и взаимодействие со сверстниками на принципах уважения и доброжелательности,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метания набивного мяча из разных положений. Эстафеты.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ОРУ. Метание набивного мяча из разных положений.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метания набивного мяча из разных положений. Эстафеты.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ОРУ. Метание набивного мяча из разных положений.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Эстафеты.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Соблюдать дисциплину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правила техники безопасности в условиях игровой и учебной деятельности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Удерживать учебную задачу, составлять план действий совместно с учителем.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Взаимодействовать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другу соблюдая правила безопасности,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Проявление дисциплинированности, трудолюбие и упорство в 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  Тактические действия в защите и нападении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 технику метания малого мяча,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метания малого мяча, набивного мяча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 при метании малого мяча, набивного мяча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метании малого мяча, набивного мяча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Поддерживать друг друга.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  Тактические действия в защите и нападении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 технику метания малого мяча,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метания малого мяча, набивного мяча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 при метании малого мяча, набивного мяча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метании малого мяча, набивного мяча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удерживать познавательную задачу и применять установленные правила.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Научатся контролировать и оценивать свои действия 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футбола. Техника отбора мяча.  Тактические действия в защите и нападении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КОРУ  с малыми мячами.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отбора мяча.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Эстафета с мячом.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Перемена мест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 технику метания малого мяча,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технику метания малого мяча, набивного мяча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 при метании малого мяча, набивного мяча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правила техники безопасности при метании малого мяча, набивного мяча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контроль, адекватно оценивать свои действия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 метания набивного мяча на дальность.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Метание набивного мяча на дальность.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контролировать и оценивать свои действия во время выполнения команд учителя.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определять общую цель и пути её достижения.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учится нести личную ответственность за здоровый образ жизни.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играть 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»..</w:t>
            </w:r>
            <w:proofErr w:type="gramEnd"/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КОРУ № 2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играть во 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 умения по взаимодействию в парах и группах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Проявление дисциплинированности, трудолюбие и упорство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достижении поставленных целей.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 метания набивного мяча на дальность.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Метание набивного мяча на дальность.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осуществлять взаимный контроль и оказывать помощь в сотрудничестве.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играть во 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Белые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»..</w:t>
            </w:r>
            <w:proofErr w:type="gramEnd"/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КОРУ № 2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играть во 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 умения по взаимодействию в парах и группах при разучивании и выполнении беговых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Организация рабочего места. Организация самостоятельной деятельности с учётом требовании её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безопасности, сохранности инвентаря и оборудования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Учатся контролировать и оценивать свои действия.  Анализ и объективная оценка результатов собственного труда, поиск возможностей и способов их улучшения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слушать, задавать вопросы.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Формировать положительное отношение к урокам физкультуры.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 метания набивного мяча на дальность.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Метание малого мяча в цель (2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´2)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3–4 метров. Метание набивного мяча на дальность. ОРУ.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Эстафеты. Развитие скоростно-силовых качеств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  <w:tr w:rsidR="008D5A1D" w:rsidRPr="008D5A1D" w:rsidTr="000B79AA">
        <w:trPr>
          <w:trHeight w:val="1"/>
        </w:trPr>
        <w:tc>
          <w:tcPr>
            <w:tcW w:w="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 w:rsidP="008D5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играть 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»..</w:t>
            </w:r>
            <w:proofErr w:type="gramEnd"/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КОРУ № 2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игр, в которые можно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играть во дворе: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День, ночь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Белые медведи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Охотники и утки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приема солнечных и воздушных ванн в летнее время. Режим дня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Осваивать универсальные  умения по взаимодействию в парах и группах при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разучивании и выполнении беговых упражнений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 с применением установленных правил.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 общие приемы решения задач.</w:t>
            </w:r>
          </w:p>
          <w:p w:rsidR="000B79AA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Коммуникативные:</w:t>
            </w:r>
          </w:p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Научатся формулировать свои затруднения и обращаться за помощью.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Учатся принимать образ 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хорошего ученика</w:t>
            </w:r>
            <w:r w:rsidRPr="008D5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учится нести личную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ответственность за здоровый образ жизни.</w:t>
            </w:r>
          </w:p>
        </w:tc>
      </w:tr>
    </w:tbl>
    <w:p w:rsidR="008D5A1D" w:rsidRDefault="008D5A1D" w:rsidP="008D5A1D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</w:rPr>
        <w:sectPr w:rsidR="008D5A1D" w:rsidSect="008D5A1D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8D5A1D" w:rsidRPr="008D5A1D" w:rsidRDefault="008D5A1D" w:rsidP="008D5A1D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</w:rPr>
      </w:pPr>
    </w:p>
    <w:p w:rsidR="008D5A1D" w:rsidRPr="008D5A1D" w:rsidRDefault="008D5A1D" w:rsidP="008D5A1D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</w:rPr>
      </w:pPr>
    </w:p>
    <w:p w:rsidR="008D5A1D" w:rsidRDefault="008D5A1D" w:rsidP="008D5A1D">
      <w:pPr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(базовый уровень)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Физическая культура</w:t>
      </w: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учащиеся 2 класса должны: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иметь представление: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зарождении древних Олимпийских игр;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физических качествах и общих правилах определения уровня их развития;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правилах проведения закаливающих процедур;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уметь: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закаливающие водные процедуры (обтирание);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комплексы упражнений для формирования правильной осанки;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выполнять комплексы упражнений для развития равновесия;</w:t>
      </w:r>
    </w:p>
    <w:p w:rsidR="008D5A1D" w:rsidRDefault="008D5A1D" w:rsidP="008D5A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демонстрировать уров</w:t>
      </w:r>
      <w:r w:rsidR="00771D36">
        <w:rPr>
          <w:rFonts w:ascii="Times New Roman CYR" w:hAnsi="Times New Roman CYR" w:cs="Times New Roman CYR"/>
          <w:color w:val="000000"/>
          <w:sz w:val="24"/>
          <w:szCs w:val="24"/>
        </w:rPr>
        <w:t>ень физической подготовленности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771D36" w:rsidRDefault="00771D36" w:rsidP="00771D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204"/>
      </w:tblGrid>
      <w:tr w:rsidR="008D5A1D">
        <w:trPr>
          <w:trHeight w:val="1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Контрольные упражнения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Уровень</w:t>
            </w:r>
          </w:p>
        </w:tc>
      </w:tr>
      <w:tr w:rsidR="008D5A1D">
        <w:trPr>
          <w:trHeight w:val="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средний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низкий</w:t>
            </w:r>
          </w:p>
        </w:tc>
      </w:tr>
      <w:tr w:rsidR="008D5A1D">
        <w:trPr>
          <w:trHeight w:val="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Мальчики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Девочки</w:t>
            </w:r>
          </w:p>
        </w:tc>
      </w:tr>
      <w:tr w:rsidR="008D5A1D">
        <w:trPr>
          <w:trHeight w:val="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 – 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– 13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 – 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 – 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– 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 – 7</w:t>
            </w:r>
          </w:p>
        </w:tc>
      </w:tr>
      <w:tr w:rsidR="008D5A1D">
        <w:trPr>
          <w:trHeight w:val="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Прыжок в длину с места,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143 – 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128 – 142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119 – 127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136 – 146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118 – 135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108 – 117</w:t>
            </w:r>
          </w:p>
        </w:tc>
      </w:tr>
      <w:tr w:rsidR="008D5A1D">
        <w:trPr>
          <w:trHeight w:val="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ладонями пола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Коснуться пальцами пола</w:t>
            </w:r>
          </w:p>
        </w:tc>
      </w:tr>
      <w:tr w:rsidR="008D5A1D">
        <w:trPr>
          <w:trHeight w:val="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P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Бег 30 м с высокого старта,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6,0 – 5,8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6,7 – 6,1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7,0 – 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6,7 – 6,3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7,0 – 6,8</w:t>
            </w:r>
          </w:p>
        </w:tc>
      </w:tr>
      <w:tr w:rsidR="008D5A1D">
        <w:trPr>
          <w:trHeight w:val="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Бег 1000 м</w:t>
            </w:r>
          </w:p>
        </w:tc>
        <w:tc>
          <w:tcPr>
            <w:tcW w:w="7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A1D" w:rsidRDefault="008D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Без учета времени</w:t>
            </w:r>
          </w:p>
        </w:tc>
      </w:tr>
    </w:tbl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before="28" w:after="0"/>
        <w:ind w:left="706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Материально-техническое обеспечение преподавания предмета 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Физическая культура</w:t>
      </w:r>
      <w:r w:rsidRPr="008D5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2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Литература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государственный образовательный стандарт общего начального образования (приказ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РФ № 373 от 6 октября 2009г.)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Примерная программа начального общего образования в 2 ч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Ч.2. – М.: Просвещение, 2009;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В.И. Ляха,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Зданевич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А.А. Комплексная программа физического воспитания учащихся 1–11-х классов.– М.: Просвещение, 2011г.</w:t>
      </w:r>
    </w:p>
    <w:p w:rsidR="008D5A1D" w:rsidRDefault="00907919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Лях</w:t>
      </w:r>
      <w:proofErr w:type="gramStart"/>
      <w:r w:rsidR="008D5A1D">
        <w:rPr>
          <w:rFonts w:ascii="Times New Roman CYR" w:hAnsi="Times New Roman CYR" w:cs="Times New Roman CYR"/>
          <w:color w:val="000000"/>
          <w:sz w:val="24"/>
          <w:szCs w:val="24"/>
        </w:rPr>
        <w:t>.И</w:t>
      </w:r>
      <w:proofErr w:type="spellEnd"/>
      <w:proofErr w:type="gramEnd"/>
      <w:r w:rsidR="008D5A1D">
        <w:rPr>
          <w:rFonts w:ascii="Times New Roman CYR" w:hAnsi="Times New Roman CYR" w:cs="Times New Roman CYR"/>
          <w:color w:val="000000"/>
          <w:sz w:val="24"/>
          <w:szCs w:val="24"/>
        </w:rPr>
        <w:t xml:space="preserve">. Мой друг – физкультура. Учебник для учащихся 1-4 классов начальной школы. Москва </w:t>
      </w:r>
      <w:r w:rsidR="008D5A1D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="008D5A1D"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="008D5A1D">
        <w:rPr>
          <w:rFonts w:ascii="Times New Roman" w:hAnsi="Times New Roman" w:cs="Times New Roman"/>
          <w:color w:val="000000"/>
          <w:sz w:val="24"/>
          <w:szCs w:val="24"/>
          <w:lang w:val="en-US"/>
        </w:rPr>
        <w:t>» 2013.</w:t>
      </w:r>
    </w:p>
    <w:p w:rsidR="008D5A1D" w:rsidRDefault="008D5A1D" w:rsidP="008D5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Рабочая программа по физической культуре В.И. Ляха. 1-4 классы: - М.:</w:t>
      </w:r>
      <w:r w:rsidR="005F76A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 2012г.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Учебно-практическое оборудование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Стенка гимнастическая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Мячи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Палка гимнастическая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Скакалка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 гимнастический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Кегли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Обруч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Флажки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Лента финишная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Рулетка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5A1D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Сетка для переноса и хранения мячей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Аптечка</w:t>
      </w: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D5A1D" w:rsidRDefault="008D5A1D" w:rsidP="008D5A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A52A8" w:rsidRDefault="000A52A8"/>
    <w:sectPr w:rsidR="000A52A8" w:rsidSect="00074C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E0B3C4"/>
    <w:lvl w:ilvl="0">
      <w:numFmt w:val="bullet"/>
      <w:lvlText w:val="*"/>
      <w:lvlJc w:val="left"/>
    </w:lvl>
  </w:abstractNum>
  <w:abstractNum w:abstractNumId="1">
    <w:nsid w:val="04722924"/>
    <w:multiLevelType w:val="hybridMultilevel"/>
    <w:tmpl w:val="0232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93742"/>
    <w:multiLevelType w:val="hybridMultilevel"/>
    <w:tmpl w:val="38DE03E6"/>
    <w:lvl w:ilvl="0" w:tplc="572A7EA2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1D"/>
    <w:rsid w:val="00074CED"/>
    <w:rsid w:val="000A52A8"/>
    <w:rsid w:val="000B79AA"/>
    <w:rsid w:val="005F76AC"/>
    <w:rsid w:val="00771D36"/>
    <w:rsid w:val="008D5A1D"/>
    <w:rsid w:val="00907919"/>
    <w:rsid w:val="00C07023"/>
    <w:rsid w:val="00C2320C"/>
    <w:rsid w:val="00C66C52"/>
    <w:rsid w:val="00D44FE1"/>
    <w:rsid w:val="00D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17481</Words>
  <Characters>99648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2015-09-29T15:51:00Z</dcterms:created>
  <dcterms:modified xsi:type="dcterms:W3CDTF">2015-09-29T15:51:00Z</dcterms:modified>
</cp:coreProperties>
</file>