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00" w:rsidRPr="00AF0000" w:rsidRDefault="00AF0000" w:rsidP="00AF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000">
        <w:rPr>
          <w:rFonts w:ascii="Times New Roman" w:eastAsia="Times New Roman" w:hAnsi="Times New Roman" w:cs="Times New Roman"/>
          <w:color w:val="800000"/>
          <w:sz w:val="28"/>
          <w:szCs w:val="24"/>
        </w:rPr>
        <w:t>Нормы оценок в начальной школе</w:t>
      </w:r>
      <w:r>
        <w:rPr>
          <w:rFonts w:ascii="Times New Roman" w:eastAsia="Times New Roman" w:hAnsi="Times New Roman" w:cs="Times New Roman"/>
          <w:color w:val="800000"/>
          <w:sz w:val="28"/>
          <w:szCs w:val="24"/>
        </w:rPr>
        <w:t xml:space="preserve"> по ФГОС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37"/>
      </w:tblGrid>
      <w:tr w:rsidR="00AF0000" w:rsidRPr="00AF0000">
        <w:tc>
          <w:tcPr>
            <w:tcW w:w="9637" w:type="dxa"/>
            <w:vAlign w:val="center"/>
            <w:hideMark/>
          </w:tcPr>
          <w:p w:rsidR="00AF0000" w:rsidRPr="00AF0000" w:rsidRDefault="00AF0000" w:rsidP="00AF0000">
            <w:pPr>
              <w:spacing w:before="100" w:beforeAutospacing="1"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язык.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Диктант.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«5» – ставится. если нет ошибок и исправлений; работа написана аккуратно в соответствии с требованиями каллиграфии (в 3 классе возможно одно исправление графического характера).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«4» – ставится, если не более двух орфографических ошибок; работа выполнена чисто, но есть небольшие отклонения от каллиграфических норм.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«3» – ставится, если допущено 3 – 5 ошибок, работа написана небрежно.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«2» – ставится, если допущено более 5 орфографических ошибок, работа написана неряшливо.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«1» – ставится, если допущено 8 орфографических ошибок.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Ошибкой в диктанте следует считать: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нарушение правил орфографии при написании слов;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пропуск и искажение букв в словах;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замену слов;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отсутствие знаков препинания в пределах программы данного класса;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неправильное написание слов, которые не проверяются правилом (списки таких слов даны в программе каждого класса).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ошибку не считаются: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ошибки на те разделы орфографии и пунктуации, которые ни в данном классе, ни в предшествующих классах не изучались;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единичный пропуск точки в конце предложения, если первое слово следующего предложения написано с заглавной буквы;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единичный случай замены одного слова без искажения смысла.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 одну ошибку в диктанте считаются: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два исправления;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две пунктуационные ошибки;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повторение ошибок в одном и том же слове, например, в слове «ножи» дважды написано в конце «</w:t>
            </w:r>
            <w:proofErr w:type="spellStart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Если же подобная ошибка встречается в другом слове, она считается за ошибку.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Негрубыми ошибками считаются следующие: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повторение одной и той же буквы в слове;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недописанное слово;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перенос слова, одна часть которого написана на одной строке, а вторая опущена;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дважды записанное одно и то же слово в предложении.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Грамматическое задание.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«3» – ставится, если ученик обнаруживает усвоение определённой части из изученного материала, в работе правильно выполнил не менее 1/2 заданий;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«2» – ставится, если ученик обнаруживает плохое знание учебного материала, не справляется с большинством грамматических заданий;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«1» – ставится, если ученик не смог правильно выполнить ни одного задания.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Списывание текста.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«5» - ставится за безошибочное аккуратное выполнение работы;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«4» – ставится, если в работе 1 – 2 орфографические ошибки и 1 исправление (1 </w:t>
            </w:r>
            <w:proofErr w:type="spellStart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.); 1 ошибка и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исправление (2 и 3 </w:t>
            </w:r>
            <w:proofErr w:type="spellStart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.);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«3» – ставится, если в работе допущены 3 орфографические ошибки и 1 исправление (1 </w:t>
            </w:r>
            <w:proofErr w:type="spellStart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.);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 ошибки и 1 исправление (2 и 3 </w:t>
            </w:r>
            <w:proofErr w:type="spellStart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.);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«2» – ставится, если в работе допущены 4 орфографические ошибки (1 </w:t>
            </w:r>
            <w:proofErr w:type="spellStart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.); 3 ошибки (2 и 3 </w:t>
            </w:r>
            <w:proofErr w:type="spellStart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.);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«1» – ставится, если в работе допущено более 4 </w:t>
            </w:r>
            <w:proofErr w:type="spellStart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</w:t>
            </w:r>
            <w:proofErr w:type="spellEnd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ошибок (1 </w:t>
            </w:r>
            <w:proofErr w:type="spellStart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.); более 3 ошибок (2 и 3 </w:t>
            </w:r>
            <w:proofErr w:type="spellStart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.).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Контрольный диктант.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Объём соответствует количеству слов по нормам чтения (за 1 минуту).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Негрубые ошибки: исключения из правил; повторение одной и той же буквы (букварь);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перенос слов; единичный пропуск буквы на конце слова;.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Однотипные ошибки: первые три однотипные ошибки = 1 ошибке, но каждая следующая подобная считается за отдельную ошибку.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 При трёх поправках оценка снижается на 1 балл.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Оценки за контрольный диктант.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«5» – не ставится при трёх исправлениях, но при одной негрубой ошибке можно ставить;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«4» – 2 </w:t>
            </w:r>
            <w:proofErr w:type="spellStart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</w:t>
            </w:r>
            <w:proofErr w:type="spellEnd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2 </w:t>
            </w:r>
            <w:proofErr w:type="spellStart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</w:t>
            </w:r>
            <w:proofErr w:type="spellEnd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ошибки или 1 </w:t>
            </w:r>
            <w:proofErr w:type="spellStart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</w:t>
            </w:r>
            <w:proofErr w:type="spellEnd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3 </w:t>
            </w:r>
            <w:proofErr w:type="spellStart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</w:t>
            </w:r>
            <w:proofErr w:type="spellEnd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.;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«3» – 3 – 4 </w:t>
            </w:r>
            <w:proofErr w:type="spellStart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</w:t>
            </w:r>
            <w:proofErr w:type="spellEnd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4 </w:t>
            </w:r>
            <w:proofErr w:type="spellStart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</w:t>
            </w:r>
            <w:proofErr w:type="spellEnd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ошибки, а также при 5 </w:t>
            </w:r>
            <w:proofErr w:type="spellStart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</w:t>
            </w:r>
            <w:proofErr w:type="spellEnd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ошибках;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«2» - более 5 – 8 </w:t>
            </w:r>
            <w:proofErr w:type="spellStart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</w:t>
            </w:r>
            <w:proofErr w:type="spellEnd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ошибок;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«1» – более 8 </w:t>
            </w:r>
            <w:proofErr w:type="spellStart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</w:t>
            </w:r>
            <w:proofErr w:type="spellEnd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ошибок.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Оценки за грамматические задания.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«5» – всё верно;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«4» – не менее 3/4 верно;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«3» – не менее 1/2 верно;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«2» – не выполнено больше половины общего объёма заданий;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«1» – не выполнено ни одно задание.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Словарный диктант Количество слов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(оценивается строже контрольного диктанта). для словарного диктанта.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«5» – нет ошибок; 1 класс – 7 – 8 слов;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«4» – 1 – 2 ошибки или 1 исправление; 2 класс – 10 – 12 слов;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«3» – 3 – 4 ошибки (если 15 – 20 слов); 3 класс – 12 – 15 слов;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«2» – 5 – 7 ошибок; 4 класс – до 20 слов.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«1» – более 7 ошибок.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Контрольное списывание.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«5» – нет ошибок;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«4» – 1 – 2 ошибки или 1 исправление (1 </w:t>
            </w:r>
            <w:proofErr w:type="spellStart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.), 1 ошибка или 1 исправление (2 – 4 </w:t>
            </w:r>
            <w:proofErr w:type="spellStart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.);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«3» – 3 ошибки и 1 исправление (1 </w:t>
            </w:r>
            <w:proofErr w:type="spellStart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.), 2 ошибки и 1 исправление (2 – 4 </w:t>
            </w:r>
            <w:proofErr w:type="spellStart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.);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«2» – 4 ошибки (1 </w:t>
            </w:r>
            <w:proofErr w:type="spellStart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.), 3 ошибки (2 – 4 </w:t>
            </w:r>
            <w:proofErr w:type="spellStart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.);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«1» – более 4 ошибок (1 </w:t>
            </w:r>
            <w:proofErr w:type="spellStart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.), более 3 ошибок (2 – 4 </w:t>
            </w:r>
            <w:proofErr w:type="spellStart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.).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Математика.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0000" w:rsidRPr="00AF0000" w:rsidRDefault="00AF0000" w:rsidP="00AF0000">
            <w:pPr>
              <w:spacing w:before="100" w:beforeAutospacing="1"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Контрольная работа.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Примеры. Задачи.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«5» – без ошибок; «5» – без ошибок;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«4» – 1 – 2 ошибки; «4» – 1 – 2 негрубые ошибки;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«3» – 2 – 3 ошибки; «3» – 2 – 3 ошибки (более половины работы сделано верно).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«2» – 4 и более ошибок. «2» – 4 и более ошибок. </w:t>
            </w:r>
          </w:p>
          <w:p w:rsidR="00AF0000" w:rsidRPr="00AF0000" w:rsidRDefault="00AF0000" w:rsidP="00AF0000">
            <w:pPr>
              <w:spacing w:before="100" w:beforeAutospacing="1"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Комбинированная.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«5» – нет ошибок;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«4» – 1 – 2 ошибки, но не в задаче;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«3» – 2 – 3 ошибки, 3 – 4 негрубые ошибки, но ход решения задачи верен;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«2» – не решена задача или более 4 грубых ошибок.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Грубые ошибки: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вычислительные ошибки в примерах и задачах; порядок действий, неправильное решение задачи; не доведение до конца решения задачи, примера; невыполненное задание.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Негрубые ошибки: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 грамматические ошибки, допущенные в работе по математике, оценка не снижается.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небрежно оформленную работу, несоблюдение правил и каллиграфии оценка снижается на один балл.</w:t>
            </w:r>
          </w:p>
          <w:p w:rsidR="00AF0000" w:rsidRPr="00AF0000" w:rsidRDefault="00AF0000" w:rsidP="00AF0000">
            <w:pPr>
              <w:spacing w:before="100" w:beforeAutospacing="1"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первого класса.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язык.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Количество итоговых работ не должно превышать следующие нормы: II полугодие – 1 диктант (с грамматическим заданием), 2 списывания текста. Сочинения в начальной школе проводятся только в виде обучающих работ.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Тексты диктантов должны быть средней трудности; содержать орфограммы на ранее и вновь изученные правила. Для 1-го класса подбираются тексты, включающие в себя слова, в которых написание не расходится с произношением.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Объем диктанта и текста для списывания должен быть следующим: в течение года - 2-3 строчные и прописные буквы, 2-3 слога, 2-3 слова или предложение из 2-3 слов. В конце года - текст из 15 слов для </w:t>
            </w:r>
            <w:proofErr w:type="spellStart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>дик¬танта</w:t>
            </w:r>
            <w:proofErr w:type="spellEnd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>, текст из 15 слов для списывания.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проведение контрольных работ, включающих в себя грамматические задания 25-30 минут.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1-м классе используется только словесная оценка, а ее критериями являются соответствие или несоответствие требованиям программы.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Ошибкой в диктанте следует считать: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нарушение правил орфографии при написании слов, а также пропуск и искажение букв в словах, замена слов; отсутствие знаков препинания (в пределах программы данного класса), неправильное написание слов, не проверяемых правилом (списки таких слов даны в программе каждого класса).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 ошибку в диктанте не считают: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а) ошибки на те разделы орфографии и пунктуации, которые ни в данном, ни в предшествующих классах не изучались;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б) единичный пропуск точки в конце предложения, если первое слово следующего предложения написано с заглавной буквы;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в) единичный случай замены одного слова другим без искажения смысла;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г) отрыв корневой согласной при переносе, если при этом не нарушен слогораздел.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одну ошибку в диктанте считают: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а) два исправления орфографического или фонетико-графического характера;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две однотипные пунктуационные ошибки;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в) повторение ошибок в одном и том же слове;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г) две негрубые ошибки.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Негрубыми считают следующие ошибки: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а) повторение одной и той же буквы в слове (например, </w:t>
            </w:r>
            <w:proofErr w:type="spellStart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>каартофель</w:t>
            </w:r>
            <w:proofErr w:type="spellEnd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б) при переносе слова, часть которого написана на одной строке, а на другой опущена; 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дважды написано одно и то же слово в предложении.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ошибку в работах типа списывания считается практически любая допущенная ошибка орфографического и пунктуационного характера. За одну ошибку в списывании считаются те же варианты недочетов, которые даны для оценивания диктантов.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Задания для грамматического разбора (примерно 3 задания) должны быть связаны с текстами диктанта (списывания), с изученным материалом по грамматике и правописанию, поскольку ставят своей целью определить степень осознанности изученного грамматического материала и проверить умения школьников использовать полученные знания в практике письменной и устной речи.</w:t>
            </w:r>
          </w:p>
          <w:p w:rsidR="00AF0000" w:rsidRPr="00AF0000" w:rsidRDefault="00AF0000" w:rsidP="00AF0000">
            <w:pPr>
              <w:spacing w:before="100" w:beforeAutospacing="1"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0000" w:rsidRPr="00AF0000" w:rsidRDefault="00AF0000" w:rsidP="00AF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 и навыки учащихся по математике оцениваются по результатам устного опроса, текущих и итоговых письменных работ.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Содержание материала, усвоение которого проверяется и оценивается, определяется программой по математике для четырехлетней начальной школы. С помощью итоговых контрольных работ за год проверяется усвоение основных наиболее существенных вопросов программного материала каждого года обучения.</w:t>
            </w:r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проверке выявляются не только осознанность знаний и </w:t>
            </w:r>
            <w:proofErr w:type="spellStart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F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навыков, но и умения применять их к решению учебных и практических задач.</w:t>
            </w:r>
          </w:p>
        </w:tc>
      </w:tr>
    </w:tbl>
    <w:p w:rsidR="00AF0000" w:rsidRPr="00AF0000" w:rsidRDefault="00AF0000" w:rsidP="00AF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00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B065E8" w:rsidRDefault="00B065E8"/>
    <w:sectPr w:rsidR="00B0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F0000"/>
    <w:rsid w:val="00AF0000"/>
    <w:rsid w:val="00B0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AF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00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1340</Words>
  <Characters>7641</Characters>
  <Application>Microsoft Office Word</Application>
  <DocSecurity>0</DocSecurity>
  <Lines>63</Lines>
  <Paragraphs>17</Paragraphs>
  <ScaleCrop>false</ScaleCrop>
  <Company/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Olga</dc:creator>
  <cp:keywords/>
  <dc:description/>
  <cp:lastModifiedBy>S Olga</cp:lastModifiedBy>
  <cp:revision>3</cp:revision>
  <dcterms:created xsi:type="dcterms:W3CDTF">2014-09-17T17:39:00Z</dcterms:created>
  <dcterms:modified xsi:type="dcterms:W3CDTF">2014-09-17T17:40:00Z</dcterms:modified>
</cp:coreProperties>
</file>