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BD" w:rsidRDefault="00F702BD" w:rsidP="00F702BD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ar-SA"/>
        </w:rPr>
      </w:pP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fldChar w:fldCharType="begin"/>
      </w: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instrText xml:space="preserve"> HYPERLINK "http://journal.preemstvennost.ru/arkhiv/year-2015/50-nomer-8-04-2015/1032-razvitie-professionalnoj-pozitsii-pedagogov-dou-v-sovremennykh-usloviyakh" </w:instrText>
      </w: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fldChar w:fldCharType="separate"/>
      </w: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ru-RU" w:bidi="ar-SA"/>
        </w:rPr>
        <w:t>РАЗВИТИЕ ПРОФЕССИОНАЛЬНОЙ ПОЗИЦИИ ПЕДАГОГОВ ДОУ В СОВРЕМЕННЫХ УСЛОВИЯХ»</w:t>
      </w: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fldChar w:fldCharType="end"/>
      </w:r>
    </w:p>
    <w:p w:rsidR="00F702BD" w:rsidRPr="00F702BD" w:rsidRDefault="00F702BD" w:rsidP="00F702BD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ar-SA"/>
        </w:rPr>
      </w:pP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Одним их важнейших направлений деятельности, в условиях модернизации в системе образования, является развитие кадрового потенциала. Приоритетность данного направления развития образования фиксируется и в Стратегии развития российского образования до 2020 года, Национальной образовательной инициативе «Наша новая школа», ФГОС дошкольного образования.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Социальный заказ на подготовку специалистов нового поколения сформулирован в докладе Госсовета РФ «Об образовательной политике России на современном этапе»: «Развивающемуся обществу нужны современно образованные, нравственные, предприимчивые люди, которые могут самостоятельно принимать решения выбора, способны к сотрудничеству, отличаются мобильностью, динамизмом, конструктивностью, готовы к межкультурному взаимодействию, обладающие чувством ответственности за судьбу страны, за ее социально-экономическое процветание».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Современные процессы модернизации дошкольного образования выдвигают на первый план не формальную принадлежность воспитателя к профессии, а занимаемую им личностную позицию, обеспечивающую отношение к педагогическому труду. Именно такая позиция ориентирует педагога на понимание современных реалий, мотивов и способов взаимодействия с ребенком (Е.В. </w:t>
      </w:r>
      <w:proofErr w:type="spell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Бондаревская</w:t>
      </w:r>
      <w:proofErr w:type="spell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, Л.И. </w:t>
      </w:r>
      <w:proofErr w:type="spell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Божович</w:t>
      </w:r>
      <w:proofErr w:type="spell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, М. И. </w:t>
      </w:r>
      <w:proofErr w:type="spell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Лисина</w:t>
      </w:r>
      <w:proofErr w:type="spell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, В.С. Мухина). Только зрелость личностной, профессиональной позиции воспитателя обеспечивает замену традиционных ценностей обучения на ценности развития личности дошкольника и, следовательно, и повышение качества его образования.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Педагогическая компетентность – оценочная категория, характеризующая педагога как субъекта воспитательной деятельности в системе образования, предполагающая наличие профессиональных, психологических и педагогических знаний, умений, профессиональных позиций и установок педагога, требуемых от него профессией.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Можно констатировать существующее конкретное противоречие между требованиями к профессиональной компетентности воспитателей дошкольного образовательного учреждения, проявляющейся в </w:t>
      </w:r>
      <w:proofErr w:type="spell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сформированности</w:t>
      </w:r>
      <w:proofErr w:type="spell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профессионального сознания, обусловливающего выбор определённой профессиональной позиции, и недостаточно разработанной технологией содействия, необходимым (в связи с новым «Стандартом педагога») личностным и профессиональным перестройкам педагогов дошкольного образования.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Особенностью методического сопровождения  на современном этапе, является удовлетворение актуальных профессиональных потребностей педагога и обеспечение условий для включения педагога в творческий поиск. Методическая деятельность, реализуемая на всех уровнях в соответствии с современными требованиями, позволит успешно перейти каждому педагогу к реализации ФГОС.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Системой оценивания профессиональной компетентности в современном мире является аттестация руководящих и педагогических работников. Повышение квалификации – это процесс, предполагающий сохранение приобретенной квалификации, а также приведение ее в связи с изменяющейся обстановкой, доведение до уровня, который соответствует деятельности учреждения. Системность и комплексность </w:t>
      </w: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lastRenderedPageBreak/>
        <w:t>повышения квалификации обеспечивается структурой ее организации, которая отражена в соответствующем плане работы детского сада.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Однако в современной системе повышения квалификации недостаточно используются возможности теории и практики в определении содержания и принципов формирования профессиональной позиции воспитателя.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На курсах повышения квалификации не ставятся задачи по формированию целостности позиции педагога, приоритетным остается подход, при котором, в большинстве, знания носят больше просвещенческий характер, что в свою очередь, не означает их применения на практике. Требуются углубленные исследования вопросов адаптации научно-теоретических знаний с целью создания на базе дошкольного образовательного учреждения </w:t>
      </w:r>
      <w:r w:rsidRPr="00F702B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 w:bidi="ar-SA"/>
        </w:rPr>
        <w:t>комплекса условий, содействующих перестройке педагогического сознания воспитателей, что приведет, в свою очередь, к освоению новых личностно профессиональных позиций.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 Активный поиск путей решения данной проблемы в аспекте совершенствования содержания и форм повышения квалификации специалистов дошкольного образования приводит к пониманию того, что в систему дополнительного профессионального образования могут быть «включены» дошкольные учреждения. Образовательная среда детского сада, как нельзя лучше, обеспечивает перевод полученных знаний в область практических действий, интеграцию личностного и профессионального компонента, что способствует формированию целостности профессиональной позиции как </w:t>
      </w:r>
      <w:proofErr w:type="spell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системообразующего</w:t>
      </w:r>
      <w:proofErr w:type="spell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фактора процесса повышения квалификации. Обучение педагогов, в условиях ДОУ позволяет эффективно перестроить педагогическую деятельность, с точки зрения, сформированной позиции специалиста. Образовательная деятельность - процесс целесообразной, планомерной и систематической познавательной активности педагога, решающий задачи воспитания и развития личности в соответствии с современными требованиями в той или иной области.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Предполагаем, что образовательная деятельность в условиях перехода ДОУ к реализации ФГОС должна быть ориентирована на развитие следующих педагогических умений, а именно: </w:t>
      </w:r>
    </w:p>
    <w:p w:rsidR="00F702BD" w:rsidRPr="00F702BD" w:rsidRDefault="00F702BD" w:rsidP="00F702BD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Исследовательских: умение оценить мероприятие воспитательного характера с позиции требований ФГОС (родительское собрание, массовое мероприятие, семинар и др.); изучать индивидуальные психологические особенности личности ребенка; провести анализ результативности воспитательно-образовательного процесса, методической работы и др. по итогам года или по отдельному направлению; умение провести самоанализ работы с позиции требований ФГОС;</w:t>
      </w:r>
    </w:p>
    <w:p w:rsidR="00F702BD" w:rsidRPr="00F702BD" w:rsidRDefault="00F702BD" w:rsidP="00F702BD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 Проектировочных: умение разработать сценарий проведения воспитательного мероприятия и др. в соответствии с имеющимися проблемами, возрастными особенностями, современными требованиями в области воспитания в условиях перехода и реализации ФГОС; разработать план, программу деятельности на конкретный период времени в соответствии с целями и задачами воспитания и развития детей;</w:t>
      </w:r>
    </w:p>
    <w:p w:rsidR="00F702BD" w:rsidRPr="00F702BD" w:rsidRDefault="00F702BD" w:rsidP="00F702BD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Организаторских: умение применять в педагогической практике современные образовательные технологии; современные подходы к воспитательно-образовательной деятельности; умение включить детей в различные виды деятельности, соответствующие их психологическим особенностям и потребностям;</w:t>
      </w:r>
    </w:p>
    <w:p w:rsidR="00F702BD" w:rsidRPr="00F702BD" w:rsidRDefault="00F702BD" w:rsidP="00F702BD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proofErr w:type="gram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lastRenderedPageBreak/>
        <w:t>Коммуникативных</w:t>
      </w:r>
      <w:proofErr w:type="gram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: умение строить и управлять коммуникативным взаимодействием;</w:t>
      </w:r>
    </w:p>
    <w:p w:rsidR="00F702BD" w:rsidRPr="00F702BD" w:rsidRDefault="00F702BD" w:rsidP="00F702BD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proofErr w:type="gram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Конструктивных</w:t>
      </w:r>
      <w:proofErr w:type="gram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: умение отбирать оптимальные формы, методы и приемы воспитательной работы; соблюдать принципы (</w:t>
      </w:r>
      <w:proofErr w:type="spell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деятельностного</w:t>
      </w:r>
      <w:proofErr w:type="spell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подхода) реализации </w:t>
      </w:r>
      <w:proofErr w:type="spell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образовательногопроцесса</w:t>
      </w:r>
      <w:proofErr w:type="spell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  Несмотря на достижения в теории и практике в обл</w:t>
      </w: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асти решения проблемы формирования профессионализма педагога, приходится констатировать, что проблема разработки педагогических и организационно-управленческих условий формирования и совершенствования профессиональной компетентности требует особого внимания. Особенно в области разработки механизмов внедрения и управления моделью образовательной деятельности в педагогическом процессе.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Под </w:t>
      </w:r>
      <w:r w:rsidRPr="00F702B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 w:bidi="ar-SA"/>
        </w:rPr>
        <w:t>моделью</w:t>
      </w: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 мы понимаем систему взаимосвязанных компонентов, включающих в себя, развитие (объективно необходимых) профессиональных педагогических </w:t>
      </w:r>
      <w:proofErr w:type="spell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знанийи</w:t>
      </w:r>
      <w:proofErr w:type="spell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педагогической позиции, управление профессиональными компетентностями педагогов. Работа ДОУ в режиме развития заставляет переосмыслить и по-новому строить систему управления, привлекая педагогов к разработке, применению и реализации управленческих решений. Требует активного переустройства ранее сложившего опыта работы в сторону изменения основного содержания деятельности и применяемых подходов, построения новой модели взаимодействия. Педагогической находкой для коллектива стала статья заслуженного учителя РФ Е.Ф.Купецкого «Организация работы дошкольного учреждения в режиме развития», где представлен новый подход к организации в виде медико-педагогических объединений – </w:t>
      </w:r>
      <w:r w:rsidRPr="00F702B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 w:bidi="ar-SA"/>
        </w:rPr>
        <w:t>центров.</w:t>
      </w: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  Реализуя основные, приоритетные направления, ДОУ изменяет режим своей деятельности и испытывает дополнительные трудности, так как помимо традиционной работы, которая осуществляется в режиме функционирования, еще внедряет программу развития. Чтобы облегчить задачу управления в двух режимах, автор предлагает организовать работу через центры, которые способствуют переустройству содержательного компонента деятельности ДОУ. Изучив теоретические и методологические основы деятельности центра (объединение педагогов по совместно - взаимодействующей модели, Л.И.Уманский), их эффективность (опыт работы педагогов города </w:t>
      </w:r>
      <w:proofErr w:type="spell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Ангарска</w:t>
      </w:r>
      <w:proofErr w:type="spell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Иркутской обл.), приняли решение о внедрении в работу центров развития.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Первое, что было сделано в ДОУ – создали нормативно – правовые условия, которые позволили педагогам однозначно трактовать приоритеты в организации инновационной деятельности и повышении квалификации. В пакет нормативных документов были включены не только документы федерального, регионального и муниципального уровней, но и документы, разработанные ДОУ, в которых находят свое отражение содержание и основные приоритеты в повышении квалификации педагогов. Это локальные акты ДОУ, были разработаны положения. Положение о творческой группе, по разработке основной общеобразовательной программы дошкольного образования, Положение о комплексно - тематическом планировании, Положение о наставничестве. Разработанные положения, как показала практика, позволили внести ясность и упорядоченность в организации и осуществлении различных аспектов повышения квалификации педагогов в ДОУ.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Примечательно, что вовлечение сотрудников в процесс управления, способствует повышению их профессионального мастерства, развитию инновационной деятельности дошкольного образовательного учреждения. Второе, это создали Центры - добровольное </w:t>
      </w: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lastRenderedPageBreak/>
        <w:t>объединение сотрудников заинтересованных во взаимной деятельности и желающих участвовать в разработке того или иного направления, дающие возможность и молодым, начинающим педагогам проявить себя в педагогической деятельности. Основной деятельностью центров является совершенствование воспитательно-образовательного процесса по направлениям, рефлексия качества работы по повышению профессионального мастерства педагогов, а главное – профессиональное продвижение всего коллектива. Цели и задачи це</w:t>
      </w: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нтров:</w:t>
      </w:r>
    </w:p>
    <w:p w:rsidR="00F702BD" w:rsidRPr="00F702BD" w:rsidRDefault="00F702BD" w:rsidP="00F702BD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Реализация государственной политики в области образования.</w:t>
      </w:r>
    </w:p>
    <w:p w:rsidR="00F702BD" w:rsidRPr="00F702BD" w:rsidRDefault="00F702BD" w:rsidP="00F702BD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Вовлечение сотрудников, родителей в решение управленческих задач.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3. Разработка, внедрение в практику работы ДОУ новых педагогических идей, технологий, программ, обеспечивающих развитие дошкольного образовательного учреждения.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4. Повышение профессионального мастерства, активизация инновационной деятельности, творческого потенциала сотрудников ДОУ.   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Каждый центр имеет свою структурно-функциональную схему, выстроенную модель организации педагогического процесса, план работы по своему направлению. Руководят их деятельностью специалисты ДОУ из числа творческой инициативной группы,  которые ответственны за конечный результат. Центры выполняют методические и контрольные функции. На педагогических советах рассматриваются проблемные вопросы по направлениям, заслушиваются результаты работы, представляются наработанные материалы.  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Работа в центрах организуется: </w:t>
      </w:r>
    </w:p>
    <w:p w:rsidR="00F702BD" w:rsidRPr="00F702BD" w:rsidRDefault="00F702BD" w:rsidP="00F702BD">
      <w:pPr>
        <w:numPr>
          <w:ilvl w:val="0"/>
          <w:numId w:val="3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на теоретической основе – осознание идеи, осмысление передовых систем; повышение уровня подготовки педагогов по направлению;</w:t>
      </w:r>
    </w:p>
    <w:p w:rsidR="00F702BD" w:rsidRPr="00F702BD" w:rsidRDefault="00F702BD" w:rsidP="00F702BD">
      <w:pPr>
        <w:numPr>
          <w:ilvl w:val="0"/>
          <w:numId w:val="3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диагностической – сбор необходимой информации;</w:t>
      </w:r>
    </w:p>
    <w:p w:rsidR="00F702BD" w:rsidRPr="00F702BD" w:rsidRDefault="00F702BD" w:rsidP="00F702BD">
      <w:pPr>
        <w:numPr>
          <w:ilvl w:val="0"/>
          <w:numId w:val="3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методической – изучение имеющего опыта по направлению, выявление передового педагогического опыта дошкольного образовательного учреждения, повышение уровня методической подготовки педагогов;</w:t>
      </w:r>
    </w:p>
    <w:p w:rsidR="00F702BD" w:rsidRPr="00F702BD" w:rsidRDefault="00F702BD" w:rsidP="00F702BD">
      <w:pPr>
        <w:numPr>
          <w:ilvl w:val="0"/>
          <w:numId w:val="3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proofErr w:type="gram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практической</w:t>
      </w:r>
      <w:proofErr w:type="gram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– разработка и внедрение новых технологий, проектов, программ, методическое обеспечение по направлениям;</w:t>
      </w:r>
    </w:p>
    <w:p w:rsidR="00F702BD" w:rsidRPr="00F702BD" w:rsidRDefault="00F702BD" w:rsidP="00F702BD">
      <w:pPr>
        <w:numPr>
          <w:ilvl w:val="0"/>
          <w:numId w:val="3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proofErr w:type="gram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аналитической</w:t>
      </w:r>
      <w:proofErr w:type="gram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– анализ проблем, обобщение полученных результатов по направлениям, формулирование выводов.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proofErr w:type="gram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При организации деятельности в центрах используются разнообразные формы активного взаимодействия: работа в едином образовательном пространстве; проблемные семинары, семинары – практикумы, эстафеты педагогического мастерства, творческие мастерские, тренинги, дискуссии, мастер – классы, проектную деятельность, конкурсы и другие.</w:t>
      </w:r>
      <w:proofErr w:type="gramEnd"/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Говоря о деятельности центров, нельзя не затронуть вопрос об оценке эффективности их деятельности по трем направлениям, которые мы выделили, опираясь на работы К.Ю.Белой:</w:t>
      </w:r>
    </w:p>
    <w:p w:rsidR="00F702BD" w:rsidRPr="00F702BD" w:rsidRDefault="00F702BD" w:rsidP="00F702BD">
      <w:pPr>
        <w:numPr>
          <w:ilvl w:val="0"/>
          <w:numId w:val="4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эффективность для ребенка – положительная динамика качества воспитания и обучения; индивидуальный, дифференцированный подход, успешность;</w:t>
      </w:r>
    </w:p>
    <w:p w:rsidR="00F702BD" w:rsidRPr="00F702BD" w:rsidRDefault="00F702BD" w:rsidP="00F702BD">
      <w:pPr>
        <w:numPr>
          <w:ilvl w:val="0"/>
          <w:numId w:val="4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lastRenderedPageBreak/>
        <w:t>эффективность для родителей – положительная оценка педагогов со стороны родителей, оценка деятельности дошкольного образовательного учреждения в целом. Сотрудничество и взаимодействие с ДОУ;</w:t>
      </w:r>
    </w:p>
    <w:p w:rsidR="00F702BD" w:rsidRPr="00F702BD" w:rsidRDefault="00F702BD" w:rsidP="00F702BD">
      <w:pPr>
        <w:numPr>
          <w:ilvl w:val="0"/>
          <w:numId w:val="4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эффективность для педагогов – активность, выявление своего стиля· деятельности, заинтересованность педагогов в творчестве и инновациях, стремление повышать свое педагогическое мастерство, успех и удовлетворенность педагогов собственной, новой траекторией профессионального роста.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По мере реализации работы в центрах возник следующий круг задач:</w:t>
      </w:r>
    </w:p>
    <w:p w:rsidR="00F702BD" w:rsidRPr="00F702BD" w:rsidRDefault="00F702BD" w:rsidP="00F702BD">
      <w:pPr>
        <w:numPr>
          <w:ilvl w:val="0"/>
          <w:numId w:val="5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Определение содержания, форм и методов, сроков реализации образовательной деятельности методической помощи по эффективному управлению профессиональной компетентности педагогов.</w:t>
      </w:r>
    </w:p>
    <w:p w:rsidR="00F702BD" w:rsidRPr="00F702BD" w:rsidRDefault="00F702BD" w:rsidP="00F702BD">
      <w:pPr>
        <w:numPr>
          <w:ilvl w:val="0"/>
          <w:numId w:val="5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Определение условий использования в существующей практике оценки профессионального роста педагога системы </w:t>
      </w:r>
      <w:proofErr w:type="spell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портфолио</w:t>
      </w:r>
      <w:proofErr w:type="spell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Для решения задач по повышению уровня профессиональной компетенции использовались различные формы повышения педагогического мастерства, например: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1) Педагогический совет «Качество педагогического планирования образовательной работы в ДОУ»;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2)консультации информационного характера «Проектирование компонентов образовательной деятельности на основе комплексно-тематического принципа организации образовательного процесса», «Организация мониторинга в ДОУ» «Комплексное сопровождение ребенка в условиях ФГОС»;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3) семинар по планированию воспитательно-образовательной деятельности в группах ДОУ в условиях ФГОС. Была разработана система требований к содержанию </w:t>
      </w:r>
      <w:proofErr w:type="spell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портфолио</w:t>
      </w:r>
      <w:proofErr w:type="spell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. </w:t>
      </w:r>
      <w:proofErr w:type="spell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Портфолио</w:t>
      </w:r>
      <w:proofErr w:type="spell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формируем с каждым педагогом. Содержание варьируется в зависимости от возраста и уровня квалификации педагога, специфики группы, в которой он работает. Наличие такого информационного банка не только способствует росту интеллектуального потенциала, но и стимулирует педагога к осуществлению инновационной деятельности, способствует повышению квалификации педагога, учит презентации своей деятельности.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proofErr w:type="spell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Портфолио</w:t>
      </w:r>
      <w:proofErr w:type="spell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педагога ДОУ состоит из следующих разделов: </w:t>
      </w:r>
    </w:p>
    <w:p w:rsidR="00F702BD" w:rsidRPr="00F702BD" w:rsidRDefault="00F702BD" w:rsidP="00F702BD">
      <w:pPr>
        <w:numPr>
          <w:ilvl w:val="0"/>
          <w:numId w:val="6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Визитная карточка педагога;</w:t>
      </w:r>
    </w:p>
    <w:p w:rsidR="00F702BD" w:rsidRPr="00F702BD" w:rsidRDefault="00F702BD" w:rsidP="00F702BD">
      <w:pPr>
        <w:numPr>
          <w:ilvl w:val="0"/>
          <w:numId w:val="6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proofErr w:type="spell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Профессиограмма</w:t>
      </w:r>
      <w:proofErr w:type="spell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- квалификационная характеристика, включающая совокупность профессионально - значимых качеств, способностей, знаний, умений, навыков;</w:t>
      </w:r>
    </w:p>
    <w:p w:rsidR="00F702BD" w:rsidRPr="00F702BD" w:rsidRDefault="00F702BD" w:rsidP="00F702BD">
      <w:pPr>
        <w:numPr>
          <w:ilvl w:val="0"/>
          <w:numId w:val="6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Нормативно-правовая база деятельности педагога дошкольного учреждения (перечень документов, локальные акты);</w:t>
      </w:r>
    </w:p>
    <w:p w:rsidR="00F702BD" w:rsidRPr="00F702BD" w:rsidRDefault="00F702BD" w:rsidP="00F702BD">
      <w:pPr>
        <w:numPr>
          <w:ilvl w:val="0"/>
          <w:numId w:val="6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Самодиагностика (изучение затруднений и интересов в профессиональной деятельности педагогов);</w:t>
      </w:r>
    </w:p>
    <w:p w:rsidR="00F702BD" w:rsidRPr="00F702BD" w:rsidRDefault="00F702BD" w:rsidP="00F702BD">
      <w:pPr>
        <w:numPr>
          <w:ilvl w:val="0"/>
          <w:numId w:val="6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Работа по самообразованию (тема, этапы работы);</w:t>
      </w:r>
    </w:p>
    <w:p w:rsidR="00F702BD" w:rsidRPr="00F702BD" w:rsidRDefault="00F702BD" w:rsidP="00F702BD">
      <w:pPr>
        <w:numPr>
          <w:ilvl w:val="0"/>
          <w:numId w:val="6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proofErr w:type="gram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Педагогическая копилка (статьи, консультации, конспекты занятий, методики, описание педагогических технологий, рефераты, цитаты и др.);</w:t>
      </w:r>
      <w:proofErr w:type="gramEnd"/>
    </w:p>
    <w:p w:rsidR="00F702BD" w:rsidRPr="00F702BD" w:rsidRDefault="00F702BD" w:rsidP="00F702BD">
      <w:pPr>
        <w:numPr>
          <w:ilvl w:val="0"/>
          <w:numId w:val="6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Материалы по обобщению передового педагогического опыта (создание учебно-методического, учебного пособия, выступление с докладом, создание фотоальбома и т.д.);</w:t>
      </w:r>
    </w:p>
    <w:p w:rsidR="00F702BD" w:rsidRPr="00F702BD" w:rsidRDefault="00F702BD" w:rsidP="00F702BD">
      <w:pPr>
        <w:numPr>
          <w:ilvl w:val="0"/>
          <w:numId w:val="6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Рейтинг педагога (справка о повышении уровня квалификации; отзывы администрации дошкольного учреждения, родителей, воспитанников; результаты анкетирования участников образовательного процесса, грамоты, дипломы).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lastRenderedPageBreak/>
        <w:t>В ходе реализации примерной основной программы молодые педагоги получают доступ к самым прогрессивным идеям образования и воспитания, информацию о новых педагогических технологиях. Посещая мастер-классы опытных воспитателей, открытые мероприятия, НОД, могут на практике увидеть педагогические приемы и применения активных методов воспитания и обучения. В особую структуру модели методического сопровождения входит «Центр молодого педагога» (молодые педагоги, после окончания ВУЗа, а так же специалисты не имеющим опыта работы в ДОУ), которая является частью повышения квалификации начинающих педагогов. Большинство молодых воспитателей нуждаются в помощи, в потребности получить методическую, психолого-педагогическую, и другую информацию. Основными задачами «Центра молодого педагога» являются: </w:t>
      </w:r>
    </w:p>
    <w:p w:rsidR="00F702BD" w:rsidRPr="00F702BD" w:rsidRDefault="00F702BD" w:rsidP="00F702BD">
      <w:pPr>
        <w:numPr>
          <w:ilvl w:val="0"/>
          <w:numId w:val="7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формирование и воспитание потребности у молодых педагогов непрерывного самообразования;</w:t>
      </w:r>
    </w:p>
    <w:p w:rsidR="00F702BD" w:rsidRPr="00F702BD" w:rsidRDefault="00F702BD" w:rsidP="00F702BD">
      <w:pPr>
        <w:numPr>
          <w:ilvl w:val="0"/>
          <w:numId w:val="7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помощь педагогу с опорой на достижения педагогической науки и </w:t>
      </w:r>
      <w:proofErr w:type="spell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передовогопедагогического</w:t>
      </w:r>
      <w:proofErr w:type="spell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опыта; взаимодействие в рамках этого объединения позволяют изучать теоретические и практические аспекты образовательной деятельности в ДОУ. К проведению теоретического блока привлекаются специалисты ДОУ, практического – опытные педагоги.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К сожалению, не все педагоги готовы к происходящим изменениям. Практика показывает, что в ряде случаев, формально декларируя переход к новым стандартам, воспитатель сохраняет прежнее содержание образовательного процесса, механически применяя технологии нового содержания, что вызывает еще большее эмоциональное отторжение нововведений частью педагогов. Ряду педагогов, оказалось, непросто мотивировать себя к принятию и включению в реализацию происходящих изменений. Большую роль в этом оказывает педагог-психолог, приоритеты в деятельности, которого претерпели существенные изменения.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proofErr w:type="gram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В рамках перехода на новые ФГОС дошкольного образования, психолог сосредоточился на формировании мотивационной сферы педагога.</w:t>
      </w:r>
      <w:proofErr w:type="gramEnd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Для продуктивного взаимодействия с педагогическим коллективом психолог должен стать его полноценным членом, в достаточной мере обладать знаниями в области организации и реализации педагогического процесса, принимать активное участие во всех аспектах жизни детского сада.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proofErr w:type="gramStart"/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В эпоху глобальных изменений всего образования, в стране идет изменение статуса самого педагога, поэтому повышение квалификации педагогов связано не только с развитием, расширением, углублением знаний и умений, полученных раннее, но и с пересмотром ранее усвоенных фактов, понятий, закономерностей, обусловленных развитием науки, появлением новых научных концепций.</w:t>
      </w:r>
      <w:proofErr w:type="gramEnd"/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На сегодня, можно отметить, что в ДОУ сложилась система повышения квалификации педагогических кадров, созданы необходимые условия, которые благоприятствуют осуществлению развития педагогической позиции педагогов.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</w:t>
      </w:r>
    </w:p>
    <w:p w:rsidR="00F702BD" w:rsidRPr="00F702BD" w:rsidRDefault="00F702BD" w:rsidP="00F702BD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Список литературы:</w:t>
      </w:r>
    </w:p>
    <w:p w:rsidR="00F702BD" w:rsidRPr="00F702BD" w:rsidRDefault="00F702BD" w:rsidP="00F702BD">
      <w:pPr>
        <w:shd w:val="clear" w:color="auto" w:fill="FFFFFF"/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1. </w:t>
      </w:r>
      <w:proofErr w:type="spellStart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Байкова</w:t>
      </w:r>
      <w:proofErr w:type="spellEnd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 Л.А. Справочник заместителя директора школы по воспитательной работе: библиотека администрации школы центра «Педагогический поиск» М.: Центр «Педагогический поиск», 1999.</w:t>
      </w:r>
    </w:p>
    <w:p w:rsidR="00F702BD" w:rsidRPr="00F702BD" w:rsidRDefault="00F702BD" w:rsidP="00F702BD">
      <w:pPr>
        <w:shd w:val="clear" w:color="auto" w:fill="FFFFFF"/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lastRenderedPageBreak/>
        <w:t> 2. Белая К.Ю. Методическая работа в ДОУ: Анализ, планирование, формы и методы.– М.: ТЦ Сфера, 2007.</w:t>
      </w:r>
    </w:p>
    <w:p w:rsidR="00F702BD" w:rsidRPr="00F702BD" w:rsidRDefault="00F702BD" w:rsidP="00F702BD">
      <w:pPr>
        <w:shd w:val="clear" w:color="auto" w:fill="FFFFFF"/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3.Вершинина Н.Б, Суханова Т.И. Современные подходы к планированию образовательной работы в детском саду: справочно-методические материалы. – Волгоград: Учитель. 2008.</w:t>
      </w:r>
    </w:p>
    <w:p w:rsidR="00F702BD" w:rsidRPr="00F702BD" w:rsidRDefault="00F702BD" w:rsidP="00F702BD">
      <w:pPr>
        <w:shd w:val="clear" w:color="auto" w:fill="FFFFFF"/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4. Виноградова Н.А., </w:t>
      </w:r>
      <w:proofErr w:type="spellStart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Микляева</w:t>
      </w:r>
      <w:proofErr w:type="spellEnd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 Н.В.. Управление качеством образовательного процесса в ДОУ.– М.: АЙРИС ПРЕСС. 2006.</w:t>
      </w:r>
    </w:p>
    <w:p w:rsidR="00F702BD" w:rsidRPr="00F702BD" w:rsidRDefault="00F702BD" w:rsidP="00F702BD">
      <w:pPr>
        <w:shd w:val="clear" w:color="auto" w:fill="FFFFFF"/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5. Волобуева Л.М. Работа старшего воспитателя ДОУ с педагогами. – М.: ТЦ Сфера. 2003.</w:t>
      </w:r>
    </w:p>
    <w:p w:rsidR="00F702BD" w:rsidRPr="00F702BD" w:rsidRDefault="00F702BD" w:rsidP="00F702BD">
      <w:pPr>
        <w:shd w:val="clear" w:color="auto" w:fill="FFFFFF"/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6. Доклад Госсовета РФ «Об образовательной политике России на современном этапе» 2012.</w:t>
      </w:r>
    </w:p>
    <w:p w:rsidR="00F702BD" w:rsidRPr="00F702BD" w:rsidRDefault="00F702BD" w:rsidP="00F702BD">
      <w:pPr>
        <w:shd w:val="clear" w:color="auto" w:fill="FFFFFF"/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7. </w:t>
      </w:r>
      <w:proofErr w:type="spellStart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Киндяшова</w:t>
      </w:r>
      <w:proofErr w:type="spellEnd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 А.С. Формирование профессиональной компетентности учителя с использованием задачного подхода // Научная библиотека </w:t>
      </w:r>
      <w:proofErr w:type="spellStart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Кибер</w:t>
      </w:r>
      <w:proofErr w:type="spellEnd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Ленинка</w:t>
      </w:r>
      <w:proofErr w:type="spellEnd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:</w:t>
      </w: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RU" w:eastAsia="ru-RU" w:bidi="ar-SA"/>
        </w:rPr>
        <w:t> </w:t>
      </w:r>
      <w:hyperlink r:id="rId5" w:history="1">
        <w:r w:rsidRPr="00F702BD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val="ru-RU" w:eastAsia="ru-RU" w:bidi="ar-SA"/>
          </w:rPr>
          <w:t>http://cyberleninka.ru/</w:t>
        </w:r>
      </w:hyperlink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RU" w:eastAsia="ru-RU" w:bidi="ar-SA"/>
        </w:rPr>
        <w:t> </w:t>
      </w: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2013.</w:t>
      </w:r>
    </w:p>
    <w:p w:rsidR="00F702BD" w:rsidRPr="00F702BD" w:rsidRDefault="00F702BD" w:rsidP="00F702BD">
      <w:pPr>
        <w:shd w:val="clear" w:color="auto" w:fill="FFFFFF"/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8. </w:t>
      </w:r>
      <w:proofErr w:type="spellStart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Микляева</w:t>
      </w:r>
      <w:proofErr w:type="spellEnd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 Н.В., </w:t>
      </w:r>
      <w:proofErr w:type="spellStart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Микляева</w:t>
      </w:r>
      <w:proofErr w:type="spellEnd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 Ю.В. Диагностика и развитие профессионального мастерства педагогов ДОУ. Методическое пособие. – М.: Айрис – Пресс. 2008.</w:t>
      </w:r>
    </w:p>
    <w:p w:rsidR="00F702BD" w:rsidRPr="00F702BD" w:rsidRDefault="00F702BD" w:rsidP="00F702BD">
      <w:pPr>
        <w:shd w:val="clear" w:color="auto" w:fill="FFFFFF"/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9. </w:t>
      </w:r>
      <w:proofErr w:type="spellStart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Микляева</w:t>
      </w:r>
      <w:proofErr w:type="spellEnd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 Н.В. Инновации в детском саду. – М.: АЙРИС ПРЕСС. 2008.</w:t>
      </w:r>
    </w:p>
    <w:p w:rsidR="00F702BD" w:rsidRPr="00F702BD" w:rsidRDefault="00F702BD" w:rsidP="00F702BD">
      <w:pPr>
        <w:shd w:val="clear" w:color="auto" w:fill="FFFFFF"/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 10. </w:t>
      </w:r>
      <w:proofErr w:type="spellStart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Сластенин</w:t>
      </w:r>
      <w:proofErr w:type="spellEnd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 В., Исаев И. Профессиональная компетентность педагога. Учебное пособие. М.: Педагогика. 2012.</w:t>
      </w:r>
    </w:p>
    <w:p w:rsidR="00F702BD" w:rsidRPr="00F702BD" w:rsidRDefault="00F702BD" w:rsidP="00F702BD">
      <w:pPr>
        <w:shd w:val="clear" w:color="auto" w:fill="FFFFFF"/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RU" w:eastAsia="ru-RU" w:bidi="ar-SA"/>
        </w:rPr>
      </w:pPr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11. Хуторской А.В. Педагогическая </w:t>
      </w:r>
      <w:proofErr w:type="spellStart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инноватика</w:t>
      </w:r>
      <w:proofErr w:type="spellEnd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: учеб</w:t>
      </w:r>
      <w:proofErr w:type="gramStart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.</w:t>
      </w:r>
      <w:proofErr w:type="gramEnd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 </w:t>
      </w:r>
      <w:proofErr w:type="gramStart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п</w:t>
      </w:r>
      <w:proofErr w:type="gramEnd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 xml:space="preserve">особие для студ. </w:t>
      </w:r>
      <w:proofErr w:type="spellStart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высш</w:t>
      </w:r>
      <w:proofErr w:type="spellEnd"/>
      <w:r w:rsidRPr="00F70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val="ru-RU" w:eastAsia="ru-RU" w:bidi="ar-SA"/>
        </w:rPr>
        <w:t>. учеб. заведений. – М.: Издательский центр «Академия». 2008.</w:t>
      </w:r>
    </w:p>
    <w:p w:rsidR="00B808A1" w:rsidRDefault="00B808A1"/>
    <w:sectPr w:rsidR="00B808A1" w:rsidSect="00B8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158"/>
    <w:multiLevelType w:val="multilevel"/>
    <w:tmpl w:val="8BA8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A70A6"/>
    <w:multiLevelType w:val="multilevel"/>
    <w:tmpl w:val="E3AA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A4F4F"/>
    <w:multiLevelType w:val="multilevel"/>
    <w:tmpl w:val="98E4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965F0"/>
    <w:multiLevelType w:val="multilevel"/>
    <w:tmpl w:val="EC68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4568E"/>
    <w:multiLevelType w:val="multilevel"/>
    <w:tmpl w:val="B05C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46525"/>
    <w:multiLevelType w:val="multilevel"/>
    <w:tmpl w:val="00A8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F1ACC"/>
    <w:multiLevelType w:val="multilevel"/>
    <w:tmpl w:val="712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2BD"/>
    <w:rsid w:val="0021253E"/>
    <w:rsid w:val="003B3230"/>
    <w:rsid w:val="0052174B"/>
    <w:rsid w:val="00B808A1"/>
    <w:rsid w:val="00C74F10"/>
    <w:rsid w:val="00CF0672"/>
    <w:rsid w:val="00F7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30"/>
  </w:style>
  <w:style w:type="paragraph" w:styleId="1">
    <w:name w:val="heading 1"/>
    <w:basedOn w:val="a"/>
    <w:next w:val="a"/>
    <w:link w:val="10"/>
    <w:uiPriority w:val="9"/>
    <w:qFormat/>
    <w:rsid w:val="003B3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3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3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3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3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3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3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B3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32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3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3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3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3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3230"/>
    <w:rPr>
      <w:b/>
      <w:bCs/>
    </w:rPr>
  </w:style>
  <w:style w:type="character" w:styleId="a9">
    <w:name w:val="Emphasis"/>
    <w:basedOn w:val="a0"/>
    <w:uiPriority w:val="20"/>
    <w:qFormat/>
    <w:rsid w:val="003B3230"/>
    <w:rPr>
      <w:i/>
      <w:iCs/>
    </w:rPr>
  </w:style>
  <w:style w:type="paragraph" w:styleId="aa">
    <w:name w:val="No Spacing"/>
    <w:uiPriority w:val="1"/>
    <w:qFormat/>
    <w:rsid w:val="003B32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3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32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3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B3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B3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B3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B3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B3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B3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B3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3230"/>
    <w:pPr>
      <w:outlineLvl w:val="9"/>
    </w:pPr>
  </w:style>
  <w:style w:type="character" w:styleId="af4">
    <w:name w:val="Hyperlink"/>
    <w:basedOn w:val="a0"/>
    <w:uiPriority w:val="99"/>
    <w:semiHidden/>
    <w:unhideWhenUsed/>
    <w:rsid w:val="00F702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02BD"/>
  </w:style>
  <w:style w:type="paragraph" w:styleId="af5">
    <w:name w:val="Normal (Web)"/>
    <w:basedOn w:val="a"/>
    <w:uiPriority w:val="99"/>
    <w:semiHidden/>
    <w:unhideWhenUsed/>
    <w:rsid w:val="00F7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242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yberlenin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2911</Words>
  <Characters>16595</Characters>
  <Application>Microsoft Office Word</Application>
  <DocSecurity>0</DocSecurity>
  <Lines>138</Lines>
  <Paragraphs>38</Paragraphs>
  <ScaleCrop>false</ScaleCrop>
  <Company>Microsoft</Company>
  <LinksUpToDate>false</LinksUpToDate>
  <CharactersWithSpaces>19468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2015-10-12T11:12:00Z</dcterms:created>
  <dcterms:modified xsi:type="dcterms:W3CDTF">2015-10-12T11:13:00Z</dcterms:modified>
</cp:coreProperties>
</file>