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AE" w:rsidRDefault="00E500AE" w:rsidP="00E500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297"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 </w:t>
      </w:r>
    </w:p>
    <w:p w:rsidR="00E500AE" w:rsidRDefault="00E500AE" w:rsidP="00E500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297">
        <w:rPr>
          <w:rFonts w:ascii="Times New Roman" w:hAnsi="Times New Roman" w:cs="Times New Roman"/>
          <w:b/>
          <w:sz w:val="24"/>
          <w:szCs w:val="24"/>
        </w:rPr>
        <w:t xml:space="preserve">о компетенции в области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</w:p>
    <w:p w:rsidR="00E500AE" w:rsidRPr="00FB6297" w:rsidRDefault="00E500AE" w:rsidP="00E500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297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образовательной  деятельности</w:t>
      </w:r>
    </w:p>
    <w:p w:rsidR="00E500AE" w:rsidRDefault="00E500AE" w:rsidP="00E500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297">
        <w:rPr>
          <w:rFonts w:ascii="Times New Roman" w:hAnsi="Times New Roman" w:cs="Times New Roman"/>
          <w:b/>
          <w:sz w:val="24"/>
          <w:szCs w:val="24"/>
        </w:rPr>
        <w:t xml:space="preserve">воспитателя  </w:t>
      </w:r>
      <w:r w:rsidR="00CA6AD5">
        <w:rPr>
          <w:rFonts w:ascii="Times New Roman" w:hAnsi="Times New Roman" w:cs="Times New Roman"/>
          <w:b/>
          <w:sz w:val="24"/>
          <w:szCs w:val="24"/>
        </w:rPr>
        <w:t>(учреждение)</w:t>
      </w:r>
      <w:r w:rsidRPr="00FB6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AD5">
        <w:rPr>
          <w:rFonts w:ascii="Times New Roman" w:hAnsi="Times New Roman" w:cs="Times New Roman"/>
          <w:sz w:val="24"/>
          <w:szCs w:val="24"/>
          <w:u w:val="single"/>
        </w:rPr>
        <w:t>ФИО педагога</w:t>
      </w:r>
      <w:r w:rsidR="00CA6A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00AE" w:rsidRDefault="00CA6AD5" w:rsidP="00E50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педагога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00AE">
        <w:rPr>
          <w:rFonts w:ascii="Times New Roman" w:hAnsi="Times New Roman" w:cs="Times New Roman"/>
          <w:sz w:val="24"/>
          <w:szCs w:val="24"/>
        </w:rPr>
        <w:t xml:space="preserve">компетентна в области постановки целей и задач: способна правильно поставить цель </w:t>
      </w:r>
      <w:proofErr w:type="gramStart"/>
      <w:r w:rsidR="00E500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500AE">
        <w:rPr>
          <w:rFonts w:ascii="Times New Roman" w:hAnsi="Times New Roman" w:cs="Times New Roman"/>
          <w:sz w:val="24"/>
          <w:szCs w:val="24"/>
        </w:rPr>
        <w:t xml:space="preserve"> непосредственно </w:t>
      </w:r>
      <w:proofErr w:type="gramStart"/>
      <w:r w:rsidR="00E500AE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="00E500AE">
        <w:rPr>
          <w:rFonts w:ascii="Times New Roman" w:hAnsi="Times New Roman" w:cs="Times New Roman"/>
          <w:sz w:val="24"/>
          <w:szCs w:val="24"/>
        </w:rPr>
        <w:t xml:space="preserve"> деятельности и конкретизировать её в задачах, что не только определяет характер деятельности, но и обеспечивает достижение запланированного результата, делает деятельность педагога действительно эффективной.  Педагог  при постановке целей полностью ориентируется на детей определённой возрастной группы, что говорит об умении применять на практике информацию о возрастных особенностях детей, об их индивидуальных различиях.</w:t>
      </w:r>
      <w:r w:rsidR="00E500AE" w:rsidRPr="005C56BA">
        <w:rPr>
          <w:rFonts w:ascii="Times New Roman" w:hAnsi="Times New Roman" w:cs="Times New Roman"/>
          <w:sz w:val="24"/>
          <w:szCs w:val="24"/>
        </w:rPr>
        <w:t xml:space="preserve"> </w:t>
      </w:r>
      <w:r w:rsidR="00E50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0AE" w:rsidRDefault="00E500AE" w:rsidP="00E50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проведения НОД </w:t>
      </w:r>
      <w:r w:rsidR="00CA6AD5">
        <w:rPr>
          <w:rFonts w:ascii="Times New Roman" w:hAnsi="Times New Roman" w:cs="Times New Roman"/>
          <w:sz w:val="24"/>
          <w:szCs w:val="24"/>
          <w:u w:val="single"/>
        </w:rPr>
        <w:t>ФИО педагога</w:t>
      </w:r>
      <w:r w:rsidR="00CA6A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сочетает различные формы коллективной и индивидуальной работы. Организует самостоятельную работу воспитанников, максимально сокращает однотипные упражнения. Создаёт ситуации активного общения не только монолога, но и диалога. </w:t>
      </w:r>
    </w:p>
    <w:p w:rsidR="00E500AE" w:rsidRPr="008F03CC" w:rsidRDefault="00E500AE" w:rsidP="00E500AE">
      <w:pPr>
        <w:jc w:val="both"/>
        <w:rPr>
          <w:rFonts w:ascii="Times New Roman" w:hAnsi="Times New Roman" w:cs="Times New Roman"/>
          <w:sz w:val="24"/>
          <w:szCs w:val="24"/>
        </w:rPr>
      </w:pPr>
      <w:r w:rsidRPr="008F03CC">
        <w:rPr>
          <w:rFonts w:ascii="Times New Roman" w:hAnsi="Times New Roman" w:cs="Times New Roman"/>
          <w:sz w:val="24"/>
          <w:szCs w:val="24"/>
        </w:rPr>
        <w:t>Методы,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использованные </w:t>
      </w:r>
      <w:r w:rsidR="00CA6AD5">
        <w:rPr>
          <w:rFonts w:ascii="Times New Roman" w:hAnsi="Times New Roman" w:cs="Times New Roman"/>
          <w:sz w:val="24"/>
          <w:szCs w:val="24"/>
          <w:u w:val="single"/>
        </w:rPr>
        <w:t>ФИО педагога</w:t>
      </w:r>
      <w:r w:rsidR="00CA6A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 время НОД</w:t>
      </w:r>
      <w:r w:rsidRPr="008F03CC">
        <w:rPr>
          <w:rFonts w:ascii="Times New Roman" w:hAnsi="Times New Roman" w:cs="Times New Roman"/>
          <w:sz w:val="24"/>
          <w:szCs w:val="24"/>
        </w:rPr>
        <w:t>:</w:t>
      </w:r>
    </w:p>
    <w:p w:rsidR="00E500AE" w:rsidRPr="008F03CC" w:rsidRDefault="00E500AE" w:rsidP="00E500AE">
      <w:pPr>
        <w:jc w:val="both"/>
        <w:rPr>
          <w:rFonts w:ascii="Times New Roman" w:hAnsi="Times New Roman" w:cs="Times New Roman"/>
          <w:sz w:val="24"/>
          <w:szCs w:val="24"/>
        </w:rPr>
      </w:pPr>
      <w:r w:rsidRPr="008F03C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F03CC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8F03CC">
        <w:rPr>
          <w:rFonts w:ascii="Times New Roman" w:hAnsi="Times New Roman" w:cs="Times New Roman"/>
          <w:sz w:val="24"/>
          <w:szCs w:val="24"/>
        </w:rPr>
        <w:t xml:space="preserve"> (вопросы</w:t>
      </w:r>
      <w:r>
        <w:rPr>
          <w:rFonts w:ascii="Times New Roman" w:hAnsi="Times New Roman" w:cs="Times New Roman"/>
          <w:sz w:val="24"/>
          <w:szCs w:val="24"/>
        </w:rPr>
        <w:t xml:space="preserve"> к детям, уточнение, поощрение)</w:t>
      </w:r>
      <w:r w:rsidRPr="008F03CC">
        <w:rPr>
          <w:rFonts w:ascii="Times New Roman" w:hAnsi="Times New Roman" w:cs="Times New Roman"/>
          <w:sz w:val="24"/>
          <w:szCs w:val="24"/>
        </w:rPr>
        <w:t>;</w:t>
      </w:r>
    </w:p>
    <w:p w:rsidR="00E500AE" w:rsidRPr="008F03CC" w:rsidRDefault="00E500AE" w:rsidP="00E50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Наглядно-демонстрационный</w:t>
      </w:r>
      <w:r w:rsidRPr="008F03CC">
        <w:rPr>
          <w:rFonts w:ascii="Times New Roman" w:hAnsi="Times New Roman" w:cs="Times New Roman"/>
          <w:sz w:val="24"/>
          <w:szCs w:val="24"/>
        </w:rPr>
        <w:t>;</w:t>
      </w:r>
    </w:p>
    <w:p w:rsidR="00E500AE" w:rsidRPr="008F03CC" w:rsidRDefault="00E500AE" w:rsidP="00E50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Практический </w:t>
      </w:r>
    </w:p>
    <w:p w:rsidR="00E500AE" w:rsidRPr="008F03CC" w:rsidRDefault="00E500AE" w:rsidP="00E50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F03CC">
        <w:rPr>
          <w:rFonts w:ascii="Times New Roman" w:hAnsi="Times New Roman" w:cs="Times New Roman"/>
          <w:sz w:val="24"/>
          <w:szCs w:val="24"/>
        </w:rPr>
        <w:t>Методы контр</w:t>
      </w:r>
      <w:r w:rsidR="000227CA">
        <w:rPr>
          <w:rFonts w:ascii="Times New Roman" w:hAnsi="Times New Roman" w:cs="Times New Roman"/>
          <w:sz w:val="24"/>
          <w:szCs w:val="24"/>
        </w:rPr>
        <w:t>оля (анализ выполненных заданий</w:t>
      </w:r>
      <w:r w:rsidR="00CA6AD5">
        <w:rPr>
          <w:rFonts w:ascii="Times New Roman" w:hAnsi="Times New Roman" w:cs="Times New Roman"/>
          <w:sz w:val="24"/>
          <w:szCs w:val="24"/>
        </w:rPr>
        <w:t>, и т.д.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00AE" w:rsidRDefault="00E500AE" w:rsidP="00E50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3CC">
        <w:rPr>
          <w:rFonts w:ascii="Times New Roman" w:hAnsi="Times New Roman" w:cs="Times New Roman"/>
          <w:sz w:val="24"/>
          <w:szCs w:val="24"/>
        </w:rPr>
        <w:t xml:space="preserve">Методы включают в себя систему приемов, которые объединяются для решения обучающих задач. </w:t>
      </w:r>
      <w:proofErr w:type="gramStart"/>
      <w:r w:rsidRPr="008F03CC">
        <w:rPr>
          <w:rFonts w:ascii="Times New Roman" w:hAnsi="Times New Roman" w:cs="Times New Roman"/>
          <w:sz w:val="24"/>
          <w:szCs w:val="24"/>
        </w:rPr>
        <w:t>Приемы (пояс</w:t>
      </w:r>
      <w:r>
        <w:rPr>
          <w:rFonts w:ascii="Times New Roman" w:hAnsi="Times New Roman" w:cs="Times New Roman"/>
          <w:sz w:val="24"/>
          <w:szCs w:val="24"/>
        </w:rPr>
        <w:t xml:space="preserve">нения, указания, показ, </w:t>
      </w:r>
      <w:r w:rsidRPr="008F03CC">
        <w:rPr>
          <w:rFonts w:ascii="Times New Roman" w:hAnsi="Times New Roman" w:cs="Times New Roman"/>
          <w:sz w:val="24"/>
          <w:szCs w:val="24"/>
        </w:rPr>
        <w:t xml:space="preserve"> игровой прием, художественное слово, поощрение,</w:t>
      </w:r>
      <w:proofErr w:type="gramEnd"/>
      <w:r w:rsidRPr="008F03CC">
        <w:rPr>
          <w:rFonts w:ascii="Times New Roman" w:hAnsi="Times New Roman" w:cs="Times New Roman"/>
          <w:sz w:val="24"/>
          <w:szCs w:val="24"/>
        </w:rPr>
        <w:t xml:space="preserve"> помощь ребенку, анализ, вводная беседа) </w:t>
      </w:r>
      <w:proofErr w:type="gramStart"/>
      <w:r w:rsidRPr="008F03CC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8F03CC">
        <w:rPr>
          <w:rFonts w:ascii="Times New Roman" w:hAnsi="Times New Roman" w:cs="Times New Roman"/>
          <w:sz w:val="24"/>
          <w:szCs w:val="24"/>
        </w:rPr>
        <w:t xml:space="preserve"> на оптимизацию индивидуальное развитие каждого ребенка.</w:t>
      </w:r>
    </w:p>
    <w:p w:rsidR="00E500AE" w:rsidRDefault="00E500AE" w:rsidP="00E50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968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образовательная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организуемая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AD5">
        <w:rPr>
          <w:rFonts w:ascii="Times New Roman" w:hAnsi="Times New Roman" w:cs="Times New Roman"/>
          <w:sz w:val="24"/>
          <w:szCs w:val="24"/>
          <w:u w:val="single"/>
        </w:rPr>
        <w:t>ФИО педагога</w:t>
      </w:r>
      <w:r w:rsidR="00CA6AD5">
        <w:rPr>
          <w:rFonts w:ascii="Times New Roman" w:hAnsi="Times New Roman" w:cs="Times New Roman"/>
          <w:sz w:val="24"/>
          <w:szCs w:val="24"/>
        </w:rPr>
        <w:t xml:space="preserve">  </w:t>
      </w:r>
      <w:r w:rsidRPr="00A47968">
        <w:rPr>
          <w:rFonts w:ascii="Times New Roman" w:hAnsi="Times New Roman" w:cs="Times New Roman"/>
          <w:sz w:val="24"/>
          <w:szCs w:val="24"/>
        </w:rPr>
        <w:t>сост</w:t>
      </w:r>
      <w:r>
        <w:rPr>
          <w:rFonts w:ascii="Times New Roman" w:hAnsi="Times New Roman" w:cs="Times New Roman"/>
          <w:sz w:val="24"/>
          <w:szCs w:val="24"/>
        </w:rPr>
        <w:t>оит</w:t>
      </w:r>
      <w:r w:rsidRPr="00A47968">
        <w:rPr>
          <w:rFonts w:ascii="Times New Roman" w:hAnsi="Times New Roman" w:cs="Times New Roman"/>
          <w:sz w:val="24"/>
          <w:szCs w:val="24"/>
        </w:rPr>
        <w:t xml:space="preserve"> из взаимосвязанных между собой частей, в ходе которых дети поэтапно выполня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A47968">
        <w:rPr>
          <w:rFonts w:ascii="Times New Roman" w:hAnsi="Times New Roman" w:cs="Times New Roman"/>
          <w:sz w:val="24"/>
          <w:szCs w:val="24"/>
        </w:rPr>
        <w:t xml:space="preserve"> различные действия. Данная структура вполне оправдана, так как каждая часть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proofErr w:type="gramStart"/>
      <w:r w:rsidRPr="00A47968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A47968">
        <w:rPr>
          <w:rFonts w:ascii="Times New Roman" w:hAnsi="Times New Roman" w:cs="Times New Roman"/>
          <w:sz w:val="24"/>
          <w:szCs w:val="24"/>
        </w:rPr>
        <w:t xml:space="preserve"> деятельности направлена на решение определенных задач и предлагает выбор методов и приемов. В работе с детьми </w:t>
      </w:r>
      <w:r w:rsidR="000227CA">
        <w:rPr>
          <w:rFonts w:ascii="Times New Roman" w:hAnsi="Times New Roman" w:cs="Times New Roman"/>
          <w:sz w:val="24"/>
          <w:szCs w:val="24"/>
        </w:rPr>
        <w:t xml:space="preserve">педагог использует </w:t>
      </w:r>
      <w:r w:rsidRPr="00A47968">
        <w:rPr>
          <w:rFonts w:ascii="Times New Roman" w:hAnsi="Times New Roman" w:cs="Times New Roman"/>
          <w:sz w:val="24"/>
          <w:szCs w:val="24"/>
        </w:rPr>
        <w:t xml:space="preserve"> вопросы к детям на сообразительность и логическое мышление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9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все это способствует</w:t>
      </w:r>
      <w:r w:rsidRPr="00A47968">
        <w:rPr>
          <w:rFonts w:ascii="Times New Roman" w:hAnsi="Times New Roman" w:cs="Times New Roman"/>
          <w:sz w:val="24"/>
          <w:szCs w:val="24"/>
        </w:rPr>
        <w:t xml:space="preserve"> эффективности НОД, мыслительной деятельности и </w:t>
      </w:r>
      <w:r>
        <w:rPr>
          <w:rFonts w:ascii="Times New Roman" w:hAnsi="Times New Roman" w:cs="Times New Roman"/>
          <w:sz w:val="24"/>
          <w:szCs w:val="24"/>
        </w:rPr>
        <w:t>возможности для развивающего обучения каждого ребёнка</w:t>
      </w:r>
      <w:r w:rsidRPr="00A47968">
        <w:rPr>
          <w:rFonts w:ascii="Times New Roman" w:hAnsi="Times New Roman" w:cs="Times New Roman"/>
          <w:sz w:val="24"/>
          <w:szCs w:val="24"/>
        </w:rPr>
        <w:t>.</w:t>
      </w:r>
    </w:p>
    <w:p w:rsidR="00E500AE" w:rsidRDefault="00E500AE" w:rsidP="00E50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Компетентность педагога в данной области подтверждают конспекты непосредственно образовательной деятельности с детьми дошкольного возраста:</w:t>
      </w:r>
    </w:p>
    <w:p w:rsidR="00E500AE" w:rsidRDefault="00E500AE" w:rsidP="00E50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0AE" w:rsidRDefault="00E500AE" w:rsidP="00E50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ВМР                              </w:t>
      </w:r>
      <w:r w:rsidR="00CA6AD5">
        <w:rPr>
          <w:rFonts w:ascii="Times New Roman" w:hAnsi="Times New Roman" w:cs="Times New Roman"/>
          <w:sz w:val="24"/>
          <w:szCs w:val="24"/>
        </w:rPr>
        <w:t>ФИО</w:t>
      </w:r>
    </w:p>
    <w:p w:rsidR="00CA6AD5" w:rsidRPr="00E500AE" w:rsidRDefault="00CA6AD5" w:rsidP="00E50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sectPr w:rsidR="00CA6AD5" w:rsidRPr="00E500AE" w:rsidSect="00637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0AE"/>
    <w:rsid w:val="000227CA"/>
    <w:rsid w:val="00103CC5"/>
    <w:rsid w:val="00592FDF"/>
    <w:rsid w:val="006E161A"/>
    <w:rsid w:val="0087573C"/>
    <w:rsid w:val="00977B7E"/>
    <w:rsid w:val="00BC3066"/>
    <w:rsid w:val="00CA6AD5"/>
    <w:rsid w:val="00E5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2015-09-28T08:28:00Z</dcterms:created>
  <dcterms:modified xsi:type="dcterms:W3CDTF">2015-10-08T09:17:00Z</dcterms:modified>
</cp:coreProperties>
</file>