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9B" w:rsidRPr="00B3659B" w:rsidRDefault="00B3659B" w:rsidP="00B3659B">
      <w:pPr>
        <w:pStyle w:val="15"/>
        <w:shd w:val="clear" w:color="auto" w:fill="auto"/>
        <w:ind w:right="2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СКАЗКИ НА ПЕСКЕ</w:t>
      </w:r>
    </w:p>
    <w:p w:rsidR="00B3659B" w:rsidRDefault="00B3659B" w:rsidP="00B3659B">
      <w:pPr>
        <w:pStyle w:val="15"/>
        <w:shd w:val="clear" w:color="auto" w:fill="auto"/>
        <w:ind w:right="20" w:firstLine="567"/>
        <w:rPr>
          <w:sz w:val="28"/>
          <w:szCs w:val="28"/>
          <w:lang w:val="en-US"/>
        </w:rPr>
      </w:pPr>
    </w:p>
    <w:p w:rsidR="00B3659B" w:rsidRPr="004D7A83" w:rsidRDefault="00B3659B" w:rsidP="00B3659B">
      <w:pPr>
        <w:pStyle w:val="15"/>
        <w:shd w:val="clear" w:color="auto" w:fill="auto"/>
        <w:ind w:right="20" w:firstLine="567"/>
        <w:rPr>
          <w:sz w:val="28"/>
          <w:szCs w:val="28"/>
        </w:rPr>
      </w:pPr>
      <w:r w:rsidRPr="004D7A83">
        <w:rPr>
          <w:sz w:val="28"/>
          <w:szCs w:val="28"/>
        </w:rPr>
        <w:t>Игры с песком имеют большое значение для поддержания</w:t>
      </w:r>
      <w:r w:rsidRPr="004D7A83">
        <w:rPr>
          <w:sz w:val="28"/>
          <w:szCs w:val="28"/>
        </w:rPr>
        <w:br/>
        <w:t>психического здоровья, развития познавательных процессов, влияют на становление всех сторон личности ребенка, формируют гуманное, искреннее отношение к людям и всему живому.</w:t>
      </w:r>
    </w:p>
    <w:p w:rsidR="00B3659B" w:rsidRDefault="00B3659B" w:rsidP="00B3659B">
      <w:pPr>
        <w:pStyle w:val="20"/>
        <w:keepNext/>
        <w:keepLines/>
        <w:shd w:val="clear" w:color="auto" w:fill="auto"/>
        <w:ind w:right="48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Одной из актуальных проблем сегодня является изучение эмоциональной сферы детей дошкольного возраста. Никакое общение и взаимодействие не будет эффективным, если его участники не способны понимать эмоциональное состояние другого и управлять собственными эмоциями.</w:t>
      </w:r>
      <w:r w:rsidRPr="004D7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настоящее время закономерностью является то, </w:t>
      </w:r>
      <w:r w:rsidRPr="004D7A83">
        <w:rPr>
          <w:sz w:val="28"/>
          <w:szCs w:val="28"/>
        </w:rPr>
        <w:t xml:space="preserve"> что под воздействием ряда факторов (окружающая среда, СМИ, общение </w:t>
      </w:r>
      <w:proofErr w:type="gramStart"/>
      <w:r w:rsidRPr="004D7A83">
        <w:rPr>
          <w:sz w:val="28"/>
          <w:szCs w:val="28"/>
        </w:rPr>
        <w:t>со</w:t>
      </w:r>
      <w:proofErr w:type="gramEnd"/>
      <w:r w:rsidRPr="004D7A83">
        <w:rPr>
          <w:sz w:val="28"/>
          <w:szCs w:val="28"/>
        </w:rPr>
        <w:t xml:space="preserve"> взрослыми и сверстниками) у детей могут возникать негативные</w:t>
      </w:r>
      <w:r w:rsidRPr="004D7A83">
        <w:rPr>
          <w:sz w:val="28"/>
          <w:szCs w:val="28"/>
        </w:rPr>
        <w:br/>
        <w:t>эмоциональные переживания: тревожность, выражающаяся в конфликтах и</w:t>
      </w:r>
      <w:r w:rsidRPr="004D7A83">
        <w:rPr>
          <w:sz w:val="28"/>
          <w:szCs w:val="28"/>
        </w:rPr>
        <w:br/>
        <w:t>агрессии, неуверенность, определяющаяся замкнутостью и депрессивностью.</w:t>
      </w:r>
      <w:r>
        <w:rPr>
          <w:sz w:val="28"/>
          <w:szCs w:val="28"/>
        </w:rPr>
        <w:t xml:space="preserve"> Негативные способы поведения дети переносят в игру. А ведь вся жизнь – игра!</w:t>
      </w:r>
    </w:p>
    <w:p w:rsidR="00B3659B" w:rsidRDefault="00B3659B" w:rsidP="00B3659B">
      <w:pPr>
        <w:pStyle w:val="20"/>
        <w:keepNext/>
        <w:keepLines/>
        <w:shd w:val="clear" w:color="auto" w:fill="auto"/>
        <w:ind w:right="48" w:firstLine="567"/>
        <w:jc w:val="both"/>
        <w:rPr>
          <w:sz w:val="28"/>
          <w:szCs w:val="28"/>
        </w:rPr>
      </w:pPr>
      <w:r w:rsidRPr="004D7A83">
        <w:rPr>
          <w:sz w:val="28"/>
          <w:szCs w:val="28"/>
        </w:rPr>
        <w:t>С помощью песочных игр</w:t>
      </w:r>
      <w:r>
        <w:rPr>
          <w:sz w:val="28"/>
          <w:szCs w:val="28"/>
        </w:rPr>
        <w:t>,</w:t>
      </w:r>
      <w:r w:rsidRPr="004D7A83">
        <w:rPr>
          <w:sz w:val="28"/>
          <w:szCs w:val="28"/>
        </w:rPr>
        <w:t xml:space="preserve"> дети </w:t>
      </w:r>
      <w:r>
        <w:rPr>
          <w:sz w:val="28"/>
          <w:szCs w:val="28"/>
        </w:rPr>
        <w:t xml:space="preserve">воссоздают шаткое равновесие мира ребенка и мира взрослого. Проигрывая на песке ситуации из жизни,  </w:t>
      </w:r>
      <w:r w:rsidRPr="004D7A83">
        <w:rPr>
          <w:sz w:val="28"/>
          <w:szCs w:val="28"/>
        </w:rPr>
        <w:t>стремятся</w:t>
      </w:r>
      <w:r>
        <w:rPr>
          <w:sz w:val="28"/>
          <w:szCs w:val="28"/>
        </w:rPr>
        <w:t xml:space="preserve"> </w:t>
      </w:r>
      <w:r w:rsidRPr="004D7A83">
        <w:rPr>
          <w:sz w:val="28"/>
          <w:szCs w:val="28"/>
        </w:rPr>
        <w:t xml:space="preserve"> к бесконфликтному, конструктивному общению, взаимопомощи.</w:t>
      </w:r>
    </w:p>
    <w:p w:rsidR="00B3659B" w:rsidRPr="004D7A83" w:rsidRDefault="00B3659B" w:rsidP="00B3659B">
      <w:pPr>
        <w:pStyle w:val="20"/>
        <w:keepNext/>
        <w:keepLines/>
        <w:shd w:val="clear" w:color="auto" w:fill="auto"/>
        <w:ind w:right="48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Игры с песком имеют большое значение для поддержания психического здоровья, развития познавательных процессов, влияют на становление всех сторон личности ребенка, формируют гуманное, искреннее отношение к людям и всему живому.</w:t>
      </w:r>
    </w:p>
    <w:p w:rsidR="00B3659B" w:rsidRPr="00B3659B" w:rsidRDefault="00B3659B" w:rsidP="00B3659B">
      <w:pPr>
        <w:pStyle w:val="50"/>
        <w:shd w:val="clear" w:color="auto" w:fill="auto"/>
        <w:spacing w:before="0"/>
        <w:ind w:left="2140" w:firstLine="567"/>
        <w:rPr>
          <w:b/>
          <w:sz w:val="28"/>
          <w:szCs w:val="28"/>
        </w:rPr>
      </w:pPr>
      <w:r w:rsidRPr="00B3659B">
        <w:rPr>
          <w:b/>
          <w:sz w:val="28"/>
          <w:szCs w:val="28"/>
        </w:rPr>
        <w:t>Психопрофилактические игры с песком</w:t>
      </w:r>
    </w:p>
    <w:p w:rsidR="00B3659B" w:rsidRPr="004D7A83" w:rsidRDefault="00B3659B" w:rsidP="00B3659B">
      <w:pPr>
        <w:pStyle w:val="15"/>
        <w:shd w:val="clear" w:color="auto" w:fill="auto"/>
        <w:spacing w:after="420"/>
        <w:ind w:left="20" w:right="20" w:firstLine="567"/>
        <w:rPr>
          <w:sz w:val="28"/>
          <w:szCs w:val="28"/>
        </w:rPr>
      </w:pPr>
      <w:r w:rsidRPr="004D7A83">
        <w:rPr>
          <w:sz w:val="28"/>
          <w:szCs w:val="28"/>
        </w:rPr>
        <w:t>Любые самостоятельные игры детей в песке обладают</w:t>
      </w:r>
      <w:r w:rsidRPr="004D7A83">
        <w:rPr>
          <w:sz w:val="28"/>
          <w:szCs w:val="28"/>
        </w:rPr>
        <w:br/>
        <w:t>психопрофилактической ценностью, начиная от простых манипуляций с</w:t>
      </w:r>
      <w:r w:rsidRPr="004D7A83">
        <w:rPr>
          <w:sz w:val="28"/>
          <w:szCs w:val="28"/>
        </w:rPr>
        <w:br/>
        <w:t>песком (пересыпание, закапывание, сжимание, когда ребенок дует на песок)</w:t>
      </w:r>
      <w:r w:rsidRPr="004D7A83">
        <w:rPr>
          <w:sz w:val="28"/>
          <w:szCs w:val="28"/>
        </w:rPr>
        <w:br/>
        <w:t>до сложных сюжетно-ролевых игр.</w:t>
      </w:r>
    </w:p>
    <w:p w:rsidR="00B3659B" w:rsidRPr="00B3659B" w:rsidRDefault="00B3659B" w:rsidP="00B3659B">
      <w:pPr>
        <w:pStyle w:val="50"/>
        <w:shd w:val="clear" w:color="auto" w:fill="auto"/>
        <w:spacing w:before="0"/>
        <w:ind w:left="2460" w:firstLine="567"/>
        <w:rPr>
          <w:b/>
          <w:sz w:val="28"/>
          <w:szCs w:val="28"/>
        </w:rPr>
      </w:pPr>
      <w:r w:rsidRPr="00B3659B">
        <w:rPr>
          <w:b/>
          <w:sz w:val="28"/>
          <w:szCs w:val="28"/>
        </w:rPr>
        <w:lastRenderedPageBreak/>
        <w:t>Игра-упражнение «Песочный круг»</w:t>
      </w:r>
    </w:p>
    <w:p w:rsidR="00B3659B" w:rsidRPr="004D7A83" w:rsidRDefault="00B3659B" w:rsidP="00B3659B">
      <w:pPr>
        <w:pStyle w:val="15"/>
        <w:shd w:val="clear" w:color="auto" w:fill="auto"/>
        <w:spacing w:after="420"/>
        <w:ind w:left="20" w:right="20" w:firstLine="567"/>
        <w:rPr>
          <w:sz w:val="28"/>
          <w:szCs w:val="28"/>
        </w:rPr>
      </w:pPr>
      <w:r w:rsidRPr="004D7A83">
        <w:rPr>
          <w:sz w:val="28"/>
          <w:szCs w:val="28"/>
        </w:rPr>
        <w:t>Ребенок на песке рисует любыми способами круг и украшает его</w:t>
      </w:r>
      <w:r w:rsidRPr="004D7A83">
        <w:rPr>
          <w:sz w:val="28"/>
          <w:szCs w:val="28"/>
        </w:rPr>
        <w:br/>
        <w:t>различными предметами: камешками, семенами, пуговицами, монетами,</w:t>
      </w:r>
      <w:r w:rsidRPr="004D7A83">
        <w:rPr>
          <w:sz w:val="28"/>
          <w:szCs w:val="28"/>
        </w:rPr>
        <w:br/>
        <w:t>бусинами. Ребенок может дать название своему «песочному кругу». Те же</w:t>
      </w:r>
      <w:r w:rsidRPr="004D7A83">
        <w:rPr>
          <w:sz w:val="28"/>
          <w:szCs w:val="28"/>
        </w:rPr>
        <w:br/>
        <w:t>манипуляции он производит с отпечатками своих ладоней, при этом может</w:t>
      </w:r>
      <w:r w:rsidRPr="004D7A83">
        <w:rPr>
          <w:sz w:val="28"/>
          <w:szCs w:val="28"/>
        </w:rPr>
        <w:br/>
        <w:t>сочинить историю о каждом пальчике: «Кем он был раньше, кто он сейчас,</w:t>
      </w:r>
      <w:r w:rsidRPr="004D7A83">
        <w:rPr>
          <w:sz w:val="28"/>
          <w:szCs w:val="28"/>
        </w:rPr>
        <w:br/>
        <w:t>кем он будет в будущем».</w:t>
      </w:r>
    </w:p>
    <w:p w:rsidR="00B3659B" w:rsidRPr="00B3659B" w:rsidRDefault="00B3659B" w:rsidP="00B3659B">
      <w:pPr>
        <w:pStyle w:val="50"/>
        <w:shd w:val="clear" w:color="auto" w:fill="auto"/>
        <w:spacing w:before="0"/>
        <w:ind w:left="2460" w:firstLine="567"/>
        <w:rPr>
          <w:b/>
          <w:sz w:val="28"/>
          <w:szCs w:val="28"/>
        </w:rPr>
      </w:pPr>
      <w:r w:rsidRPr="00B3659B">
        <w:rPr>
          <w:b/>
          <w:sz w:val="28"/>
          <w:szCs w:val="28"/>
        </w:rPr>
        <w:t>Упражнение «Победитель злости»</w:t>
      </w:r>
    </w:p>
    <w:p w:rsidR="00B3659B" w:rsidRPr="004D7A83" w:rsidRDefault="00B3659B" w:rsidP="00B3659B">
      <w:pPr>
        <w:pStyle w:val="15"/>
        <w:shd w:val="clear" w:color="auto" w:fill="auto"/>
        <w:ind w:left="20" w:right="20" w:firstLine="567"/>
        <w:rPr>
          <w:sz w:val="28"/>
          <w:szCs w:val="28"/>
        </w:rPr>
      </w:pPr>
      <w:r w:rsidRPr="004D7A83">
        <w:rPr>
          <w:sz w:val="28"/>
          <w:szCs w:val="28"/>
        </w:rPr>
        <w:t>В стрессовой ситуации взрослые говорят друг другу, а иногда и детям:</w:t>
      </w:r>
      <w:r w:rsidRPr="004D7A83">
        <w:rPr>
          <w:sz w:val="28"/>
          <w:szCs w:val="28"/>
        </w:rPr>
        <w:br/>
        <w:t>«Не злись, не капризничай, возьми себя в руки». В большинстве случаев</w:t>
      </w:r>
      <w:r w:rsidRPr="004D7A83">
        <w:rPr>
          <w:sz w:val="28"/>
          <w:szCs w:val="28"/>
        </w:rPr>
        <w:br/>
        <w:t>данный совет совершенно бессмыслен, так как запрет на проявление</w:t>
      </w:r>
      <w:r w:rsidRPr="004D7A83">
        <w:rPr>
          <w:sz w:val="28"/>
          <w:szCs w:val="28"/>
        </w:rPr>
        <w:br/>
        <w:t>отрицательных эмоций вызывает у человека лишь дополнительное</w:t>
      </w:r>
      <w:r>
        <w:rPr>
          <w:sz w:val="28"/>
          <w:szCs w:val="28"/>
        </w:rPr>
        <w:t xml:space="preserve"> </w:t>
      </w:r>
      <w:r w:rsidRPr="004D7A83">
        <w:rPr>
          <w:sz w:val="28"/>
          <w:szCs w:val="28"/>
        </w:rPr>
        <w:t>раздражение и агрессию по отношению к советчику и усиливает чувство</w:t>
      </w:r>
      <w:r w:rsidRPr="004D7A83">
        <w:rPr>
          <w:sz w:val="28"/>
          <w:szCs w:val="28"/>
        </w:rPr>
        <w:br/>
        <w:t>вины за «плохое поведение».</w:t>
      </w:r>
    </w:p>
    <w:p w:rsidR="00B3659B" w:rsidRPr="004D7A83" w:rsidRDefault="00B3659B" w:rsidP="00B3659B">
      <w:pPr>
        <w:pStyle w:val="15"/>
        <w:shd w:val="clear" w:color="auto" w:fill="auto"/>
        <w:ind w:left="20" w:firstLine="567"/>
        <w:rPr>
          <w:sz w:val="28"/>
          <w:szCs w:val="28"/>
        </w:rPr>
      </w:pPr>
      <w:r w:rsidRPr="004D7A83">
        <w:rPr>
          <w:sz w:val="28"/>
          <w:szCs w:val="28"/>
        </w:rPr>
        <w:t>Игра «Победитель злости» может научить ребенка безболезненно для</w:t>
      </w:r>
      <w:r w:rsidRPr="004D7A83">
        <w:rPr>
          <w:sz w:val="28"/>
          <w:szCs w:val="28"/>
        </w:rPr>
        <w:br/>
        <w:t>его самолюбия справляться с гневом, не испытывая страха перед наказанием</w:t>
      </w:r>
      <w:r w:rsidRPr="004D7A83">
        <w:rPr>
          <w:sz w:val="28"/>
          <w:szCs w:val="28"/>
        </w:rPr>
        <w:br/>
        <w:t>за деструктивное поведение.</w:t>
      </w:r>
    </w:p>
    <w:p w:rsidR="00B3659B" w:rsidRPr="004D7A83" w:rsidRDefault="00B3659B" w:rsidP="00B3659B">
      <w:pPr>
        <w:pStyle w:val="15"/>
        <w:shd w:val="clear" w:color="auto" w:fill="auto"/>
        <w:ind w:left="20" w:firstLine="567"/>
        <w:rPr>
          <w:sz w:val="28"/>
          <w:szCs w:val="28"/>
        </w:rPr>
      </w:pPr>
      <w:r w:rsidRPr="004D7A83">
        <w:rPr>
          <w:sz w:val="28"/>
          <w:szCs w:val="28"/>
        </w:rPr>
        <w:t>Песочная фея. Сегодня мы поговорим о настроении. Какое оно бывает у</w:t>
      </w:r>
      <w:r w:rsidRPr="004D7A83">
        <w:rPr>
          <w:sz w:val="28"/>
          <w:szCs w:val="28"/>
        </w:rPr>
        <w:br/>
        <w:t>тебя? Что случается с тобой, когда ты сердишься, злишься? Что говорят и</w:t>
      </w:r>
      <w:r w:rsidRPr="004D7A83">
        <w:rPr>
          <w:sz w:val="28"/>
          <w:szCs w:val="28"/>
        </w:rPr>
        <w:br/>
        <w:t>делают взрослые, когда ты сердишься? (Ответы ребенка.)</w:t>
      </w:r>
    </w:p>
    <w:p w:rsidR="00B3659B" w:rsidRPr="004D7A83" w:rsidRDefault="00B3659B" w:rsidP="00B3659B">
      <w:pPr>
        <w:pStyle w:val="15"/>
        <w:shd w:val="clear" w:color="auto" w:fill="auto"/>
        <w:ind w:left="20" w:firstLine="567"/>
        <w:rPr>
          <w:sz w:val="28"/>
          <w:szCs w:val="28"/>
        </w:rPr>
      </w:pPr>
      <w:r w:rsidRPr="004D7A83">
        <w:rPr>
          <w:sz w:val="28"/>
          <w:szCs w:val="28"/>
        </w:rPr>
        <w:t>Твое злое настроение заставляет тебя делать и говорить разные вещи, от</w:t>
      </w:r>
      <w:r w:rsidRPr="004D7A83">
        <w:rPr>
          <w:sz w:val="28"/>
          <w:szCs w:val="28"/>
        </w:rPr>
        <w:br/>
        <w:t>которых сердятся и огорчаются взрослые. А после того как злость ушла, тебе</w:t>
      </w:r>
      <w:r w:rsidRPr="004D7A83">
        <w:rPr>
          <w:sz w:val="28"/>
          <w:szCs w:val="28"/>
        </w:rPr>
        <w:br/>
        <w:t>бывает грустно или неприятно. Открою тебе секрет — каждый большой и</w:t>
      </w:r>
      <w:r w:rsidRPr="004D7A83">
        <w:rPr>
          <w:sz w:val="28"/>
          <w:szCs w:val="28"/>
        </w:rPr>
        <w:br/>
        <w:t>маленький человек имеет право злиться. Есть много игр, которые учат нас</w:t>
      </w:r>
      <w:r w:rsidRPr="004D7A83">
        <w:rPr>
          <w:sz w:val="28"/>
          <w:szCs w:val="28"/>
        </w:rPr>
        <w:br/>
        <w:t>«сердиться правильно», то есть так, чтобы не обижать других. Одну из таких</w:t>
      </w:r>
      <w:r w:rsidRPr="004D7A83">
        <w:rPr>
          <w:sz w:val="28"/>
          <w:szCs w:val="28"/>
        </w:rPr>
        <w:br/>
        <w:t>игр тебе подарит мокрый песок. Смотри, как можно с помощью песка</w:t>
      </w:r>
      <w:r w:rsidRPr="004D7A83">
        <w:rPr>
          <w:sz w:val="28"/>
          <w:szCs w:val="28"/>
        </w:rPr>
        <w:br/>
        <w:t>вылепить и увидеть собственную злость, а потом победить ее. (Если</w:t>
      </w:r>
      <w:r w:rsidRPr="004D7A83">
        <w:rPr>
          <w:sz w:val="28"/>
          <w:szCs w:val="28"/>
        </w:rPr>
        <w:br/>
        <w:t>напряжение ребенка слишком велико, то в этом случае можно предложить</w:t>
      </w:r>
      <w:r w:rsidRPr="004D7A83">
        <w:rPr>
          <w:sz w:val="28"/>
          <w:szCs w:val="28"/>
        </w:rPr>
        <w:br/>
        <w:t>ему с силой сжать песок, утрамбовать поверхность песка кулаками и пр.)</w:t>
      </w:r>
    </w:p>
    <w:p w:rsidR="00B3659B" w:rsidRPr="004D7A83" w:rsidRDefault="00B3659B" w:rsidP="00B3659B">
      <w:pPr>
        <w:pStyle w:val="15"/>
        <w:shd w:val="clear" w:color="auto" w:fill="auto"/>
        <w:ind w:left="20" w:firstLine="567"/>
        <w:rPr>
          <w:sz w:val="28"/>
          <w:szCs w:val="28"/>
        </w:rPr>
      </w:pPr>
      <w:r w:rsidRPr="004D7A83">
        <w:rPr>
          <w:sz w:val="28"/>
          <w:szCs w:val="28"/>
        </w:rPr>
        <w:lastRenderedPageBreak/>
        <w:t>Ребенок по примеру взрослого делает из мокрого песка шар, на котором</w:t>
      </w:r>
      <w:r w:rsidRPr="004D7A83">
        <w:rPr>
          <w:sz w:val="28"/>
          <w:szCs w:val="28"/>
        </w:rPr>
        <w:br/>
        <w:t>обозначает углублениями или рисует глаза, нос, рот: «В этом шаре теперь</w:t>
      </w:r>
      <w:r w:rsidRPr="004D7A83">
        <w:rPr>
          <w:sz w:val="28"/>
          <w:szCs w:val="28"/>
        </w:rPr>
        <w:br/>
        <w:t>живет твоя злость». Данный процесс временно переключает ребенка, а также</w:t>
      </w:r>
      <w:r w:rsidRPr="004D7A83">
        <w:rPr>
          <w:sz w:val="28"/>
          <w:szCs w:val="28"/>
        </w:rPr>
        <w:br/>
        <w:t>ребенок переносит на вылепленный шар свои негативные чувства и вину за</w:t>
      </w:r>
      <w:r w:rsidRPr="004D7A83">
        <w:rPr>
          <w:sz w:val="28"/>
          <w:szCs w:val="28"/>
        </w:rPr>
        <w:br/>
        <w:t>«плохое поведение, мысли, чувства». Старший дошкольник может</w:t>
      </w:r>
      <w:r w:rsidRPr="004D7A83">
        <w:rPr>
          <w:sz w:val="28"/>
          <w:szCs w:val="28"/>
        </w:rPr>
        <w:br/>
        <w:t>комментировать весь процесс изготовления «</w:t>
      </w:r>
      <w:proofErr w:type="gramStart"/>
      <w:r w:rsidRPr="004D7A83">
        <w:rPr>
          <w:sz w:val="28"/>
          <w:szCs w:val="28"/>
        </w:rPr>
        <w:t>шара-злюки</w:t>
      </w:r>
      <w:proofErr w:type="gramEnd"/>
      <w:r w:rsidRPr="004D7A83">
        <w:rPr>
          <w:sz w:val="28"/>
          <w:szCs w:val="28"/>
        </w:rPr>
        <w:t>», которому в итоге</w:t>
      </w:r>
      <w:r w:rsidRPr="004D7A83">
        <w:rPr>
          <w:sz w:val="28"/>
          <w:szCs w:val="28"/>
        </w:rPr>
        <w:br/>
        <w:t>присваиваются все злые мысли и действия.</w:t>
      </w:r>
    </w:p>
    <w:p w:rsidR="00B3659B" w:rsidRPr="004D7A83" w:rsidRDefault="00B3659B" w:rsidP="00B3659B">
      <w:pPr>
        <w:pStyle w:val="15"/>
        <w:shd w:val="clear" w:color="auto" w:fill="auto"/>
        <w:spacing w:after="616"/>
        <w:ind w:left="20" w:firstLine="567"/>
        <w:rPr>
          <w:sz w:val="28"/>
          <w:szCs w:val="28"/>
        </w:rPr>
      </w:pPr>
      <w:r w:rsidRPr="004D7A83">
        <w:rPr>
          <w:sz w:val="28"/>
          <w:szCs w:val="28"/>
        </w:rPr>
        <w:t>Затем ребенок любым способом разрушает песочный шар, приговаривая</w:t>
      </w:r>
      <w:r w:rsidRPr="004D7A83">
        <w:rPr>
          <w:sz w:val="28"/>
          <w:szCs w:val="28"/>
        </w:rPr>
        <w:br/>
        <w:t>волшебное заклинание: «Прогоняем злость, приглашаем радость». Малыш</w:t>
      </w:r>
      <w:r w:rsidRPr="004D7A83">
        <w:rPr>
          <w:sz w:val="28"/>
          <w:szCs w:val="28"/>
        </w:rPr>
        <w:br/>
        <w:t>дает выход агрессии, которая обычно появляется в случае запрета на нее и</w:t>
      </w:r>
      <w:r w:rsidRPr="004D7A83">
        <w:rPr>
          <w:sz w:val="28"/>
          <w:szCs w:val="28"/>
        </w:rPr>
        <w:br/>
        <w:t>контроля со стороны взрослого, он получает также специфическое</w:t>
      </w:r>
      <w:r w:rsidRPr="004D7A83">
        <w:rPr>
          <w:sz w:val="28"/>
          <w:szCs w:val="28"/>
        </w:rPr>
        <w:br/>
        <w:t>удовольствие от разрушения. После этого ребенок руками медленно</w:t>
      </w:r>
      <w:r w:rsidRPr="004D7A83">
        <w:rPr>
          <w:sz w:val="28"/>
          <w:szCs w:val="28"/>
        </w:rPr>
        <w:br/>
        <w:t>выравнивает поверхность песка и оставляет на ней отпечатки своих ладоней</w:t>
      </w:r>
      <w:r>
        <w:rPr>
          <w:sz w:val="28"/>
          <w:szCs w:val="28"/>
        </w:rPr>
        <w:t xml:space="preserve"> </w:t>
      </w:r>
      <w:r w:rsidRPr="004D7A83">
        <w:rPr>
          <w:sz w:val="28"/>
          <w:szCs w:val="28"/>
        </w:rPr>
        <w:t>— успокоение, обретение равновесия и контроля над собственными</w:t>
      </w:r>
      <w:r w:rsidRPr="004D7A83">
        <w:rPr>
          <w:sz w:val="28"/>
          <w:szCs w:val="28"/>
        </w:rPr>
        <w:br/>
        <w:t>чувствами: «Я победил свою злость. Я спокоен». При желании ребенок</w:t>
      </w:r>
      <w:r w:rsidRPr="004D7A83">
        <w:rPr>
          <w:sz w:val="28"/>
          <w:szCs w:val="28"/>
        </w:rPr>
        <w:br/>
        <w:t>может украсить свои отпечатки ладоней на песке.</w:t>
      </w:r>
    </w:p>
    <w:p w:rsidR="00471B3C" w:rsidRDefault="00471B3C"/>
    <w:sectPr w:rsidR="00471B3C" w:rsidSect="00471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59B"/>
    <w:rsid w:val="000E3293"/>
    <w:rsid w:val="00471B3C"/>
    <w:rsid w:val="0051566A"/>
    <w:rsid w:val="00B3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B3659B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a3">
    <w:name w:val="Основной текст_"/>
    <w:basedOn w:val="a0"/>
    <w:link w:val="15"/>
    <w:rsid w:val="00B365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B3659B"/>
    <w:pPr>
      <w:shd w:val="clear" w:color="auto" w:fill="FFFFFF"/>
      <w:spacing w:after="0" w:line="514" w:lineRule="exact"/>
      <w:jc w:val="right"/>
      <w:outlineLvl w:val="1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15">
    <w:name w:val="Основной текст15"/>
    <w:basedOn w:val="a"/>
    <w:link w:val="a3"/>
    <w:rsid w:val="00B3659B"/>
    <w:pPr>
      <w:shd w:val="clear" w:color="auto" w:fill="FFFFFF"/>
      <w:spacing w:after="0" w:line="480" w:lineRule="exact"/>
      <w:ind w:hanging="90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">
    <w:name w:val="Основной текст (5)_"/>
    <w:basedOn w:val="a0"/>
    <w:link w:val="50"/>
    <w:rsid w:val="00B365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3659B"/>
    <w:pPr>
      <w:shd w:val="clear" w:color="auto" w:fill="FFFFFF"/>
      <w:spacing w:before="540" w:after="0" w:line="480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3753</Characters>
  <Application>Microsoft Office Word</Application>
  <DocSecurity>0</DocSecurity>
  <Lines>31</Lines>
  <Paragraphs>8</Paragraphs>
  <ScaleCrop>false</ScaleCrop>
  <Company>Krokoz™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2015-10-13T08:10:00Z</dcterms:created>
  <dcterms:modified xsi:type="dcterms:W3CDTF">2015-10-13T08:12:00Z</dcterms:modified>
</cp:coreProperties>
</file>