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22" w:rsidRDefault="00066D22" w:rsidP="00A8411E">
      <w:pPr>
        <w:shd w:val="clear" w:color="auto" w:fill="FFFFFF"/>
        <w:spacing w:before="150" w:after="450" w:line="240" w:lineRule="atLeast"/>
        <w:outlineLvl w:val="1"/>
        <w:rPr>
          <w:b/>
          <w:i/>
          <w:color w:val="333333"/>
          <w:kern w:val="36"/>
          <w:sz w:val="42"/>
          <w:szCs w:val="42"/>
        </w:rPr>
      </w:pPr>
      <w:r>
        <w:rPr>
          <w:b/>
          <w:i/>
          <w:color w:val="333333"/>
          <w:kern w:val="36"/>
          <w:sz w:val="42"/>
          <w:szCs w:val="42"/>
        </w:rPr>
        <w:t>МКДОУ «Краснянский детский сад»</w:t>
      </w:r>
    </w:p>
    <w:p w:rsidR="00A8411E" w:rsidRDefault="00A8411E" w:rsidP="00A8411E">
      <w:pPr>
        <w:shd w:val="clear" w:color="auto" w:fill="FFFFFF"/>
        <w:spacing w:before="150" w:after="450" w:line="240" w:lineRule="atLeast"/>
        <w:outlineLvl w:val="1"/>
        <w:rPr>
          <w:b/>
          <w:i/>
          <w:color w:val="333333"/>
          <w:kern w:val="36"/>
          <w:sz w:val="42"/>
          <w:szCs w:val="42"/>
        </w:rPr>
      </w:pPr>
      <w:r w:rsidRPr="00A8411E">
        <w:rPr>
          <w:b/>
          <w:i/>
          <w:color w:val="333333"/>
          <w:kern w:val="36"/>
          <w:sz w:val="42"/>
          <w:szCs w:val="42"/>
        </w:rPr>
        <w:t>Развлечение – досуг «Народные напевы»</w:t>
      </w:r>
    </w:p>
    <w:p w:rsidR="00066D22" w:rsidRDefault="00066D22" w:rsidP="00A8411E">
      <w:pPr>
        <w:shd w:val="clear" w:color="auto" w:fill="FFFFFF"/>
        <w:spacing w:before="150" w:after="450" w:line="240" w:lineRule="atLeast"/>
        <w:outlineLvl w:val="1"/>
        <w:rPr>
          <w:b/>
          <w:i/>
          <w:color w:val="333333"/>
          <w:kern w:val="36"/>
          <w:sz w:val="32"/>
          <w:szCs w:val="32"/>
        </w:rPr>
      </w:pPr>
      <w:r>
        <w:rPr>
          <w:b/>
          <w:i/>
          <w:color w:val="333333"/>
          <w:kern w:val="36"/>
          <w:sz w:val="42"/>
          <w:szCs w:val="42"/>
        </w:rPr>
        <w:t xml:space="preserve">                              </w:t>
      </w:r>
      <w:r>
        <w:rPr>
          <w:b/>
          <w:i/>
          <w:color w:val="333333"/>
          <w:kern w:val="36"/>
          <w:sz w:val="32"/>
          <w:szCs w:val="32"/>
        </w:rPr>
        <w:t xml:space="preserve">Воспитатель </w:t>
      </w:r>
      <w:proofErr w:type="spellStart"/>
      <w:r>
        <w:rPr>
          <w:b/>
          <w:i/>
          <w:color w:val="333333"/>
          <w:kern w:val="36"/>
          <w:sz w:val="32"/>
          <w:szCs w:val="32"/>
        </w:rPr>
        <w:t>Кирносова</w:t>
      </w:r>
      <w:proofErr w:type="spellEnd"/>
      <w:r>
        <w:rPr>
          <w:b/>
          <w:i/>
          <w:color w:val="333333"/>
          <w:kern w:val="36"/>
          <w:sz w:val="32"/>
          <w:szCs w:val="32"/>
        </w:rPr>
        <w:t xml:space="preserve"> Н.Н.</w:t>
      </w:r>
    </w:p>
    <w:p w:rsidR="00066D22" w:rsidRPr="00066D22" w:rsidRDefault="00066D22" w:rsidP="00A8411E">
      <w:pPr>
        <w:shd w:val="clear" w:color="auto" w:fill="FFFFFF"/>
        <w:spacing w:before="150" w:after="450" w:line="240" w:lineRule="atLeast"/>
        <w:outlineLvl w:val="1"/>
        <w:rPr>
          <w:b/>
          <w:i/>
          <w:color w:val="333333"/>
          <w:kern w:val="36"/>
          <w:sz w:val="32"/>
          <w:szCs w:val="32"/>
        </w:rPr>
      </w:pPr>
      <w:r>
        <w:rPr>
          <w:b/>
          <w:i/>
          <w:color w:val="333333"/>
          <w:kern w:val="36"/>
          <w:sz w:val="32"/>
          <w:szCs w:val="32"/>
        </w:rPr>
        <w:t xml:space="preserve">                        с</w:t>
      </w:r>
      <w:bookmarkStart w:id="0" w:name="_GoBack"/>
      <w:bookmarkEnd w:id="0"/>
      <w:r>
        <w:rPr>
          <w:b/>
          <w:i/>
          <w:color w:val="333333"/>
          <w:kern w:val="36"/>
          <w:sz w:val="32"/>
          <w:szCs w:val="32"/>
        </w:rPr>
        <w:t xml:space="preserve">. </w:t>
      </w:r>
      <w:proofErr w:type="gramStart"/>
      <w:r>
        <w:rPr>
          <w:b/>
          <w:i/>
          <w:color w:val="333333"/>
          <w:kern w:val="36"/>
          <w:sz w:val="32"/>
          <w:szCs w:val="32"/>
        </w:rPr>
        <w:t>Красное</w:t>
      </w:r>
      <w:proofErr w:type="gramEnd"/>
      <w:r>
        <w:rPr>
          <w:b/>
          <w:i/>
          <w:color w:val="333333"/>
          <w:kern w:val="36"/>
          <w:sz w:val="32"/>
          <w:szCs w:val="32"/>
        </w:rPr>
        <w:t>, 2015 г.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 </w:t>
      </w:r>
      <w:r w:rsidRPr="006E47FE">
        <w:rPr>
          <w:b/>
          <w:color w:val="333333"/>
          <w:sz w:val="28"/>
          <w:szCs w:val="28"/>
        </w:rPr>
        <w:t>Программное содержание:</w:t>
      </w:r>
      <w:r w:rsidRPr="006E47FE">
        <w:rPr>
          <w:color w:val="333333"/>
          <w:sz w:val="28"/>
          <w:szCs w:val="28"/>
        </w:rPr>
        <w:t xml:space="preserve">  Дать представление о жизни родного народа, богатства его души, качеств характера. Расширить представление детей о народном творчестве в песнях, сказках, через чувства, выраженные в народной музыке. 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b/>
          <w:color w:val="333333"/>
          <w:sz w:val="28"/>
          <w:szCs w:val="28"/>
        </w:rPr>
        <w:t xml:space="preserve">   Подготовка</w:t>
      </w:r>
      <w:r w:rsidRPr="006E47FE">
        <w:rPr>
          <w:color w:val="333333"/>
          <w:sz w:val="28"/>
          <w:szCs w:val="28"/>
        </w:rPr>
        <w:t xml:space="preserve">:  создание рисунков на темы русских народных сказок, дети учат стихи, пословицы, поговорки, загадки, </w:t>
      </w:r>
      <w:proofErr w:type="spellStart"/>
      <w:r w:rsidRPr="006E47FE">
        <w:rPr>
          <w:color w:val="333333"/>
          <w:sz w:val="28"/>
          <w:szCs w:val="28"/>
        </w:rPr>
        <w:t>потешки</w:t>
      </w:r>
      <w:proofErr w:type="spellEnd"/>
      <w:r w:rsidRPr="006E47FE">
        <w:rPr>
          <w:color w:val="333333"/>
          <w:sz w:val="28"/>
          <w:szCs w:val="28"/>
        </w:rPr>
        <w:t xml:space="preserve">. Готовятся костюмы, ленточка на головку, кокошник. </w:t>
      </w:r>
      <w:proofErr w:type="gramStart"/>
      <w:r w:rsidRPr="006E47FE">
        <w:rPr>
          <w:color w:val="333333"/>
          <w:sz w:val="28"/>
          <w:szCs w:val="28"/>
        </w:rPr>
        <w:t>Устраивается выставка прикладного искусства (ложки, расписные коробочки, полотенца, рушники, игрушки, свистульки).</w:t>
      </w:r>
      <w:proofErr w:type="gramEnd"/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i/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 </w:t>
      </w:r>
      <w:r w:rsidRPr="006E47FE">
        <w:rPr>
          <w:i/>
          <w:color w:val="333333"/>
          <w:sz w:val="28"/>
          <w:szCs w:val="28"/>
        </w:rPr>
        <w:t xml:space="preserve">Дети </w:t>
      </w:r>
      <w:proofErr w:type="gramStart"/>
      <w:r w:rsidRPr="006E47FE">
        <w:rPr>
          <w:i/>
          <w:color w:val="333333"/>
          <w:sz w:val="28"/>
          <w:szCs w:val="28"/>
        </w:rPr>
        <w:t>садят</w:t>
      </w:r>
      <w:proofErr w:type="gramEnd"/>
      <w:r w:rsidRPr="006E47FE">
        <w:rPr>
          <w:i/>
          <w:color w:val="333333"/>
          <w:sz w:val="28"/>
          <w:szCs w:val="28"/>
        </w:rPr>
        <w:t xml:space="preserve"> полукругом перед теремком, рядком на скамеечке. 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i/>
          <w:color w:val="333333"/>
          <w:sz w:val="28"/>
          <w:szCs w:val="28"/>
        </w:rPr>
        <w:t xml:space="preserve">    Занятие начинается со звучания медленной мелодии русской народной песни/аудио диск/. Под музыку воспитатель в русском народном костюме величаво проходит в красочно оформленный теремок. Открыв оконце, говорит нараспев</w:t>
      </w:r>
      <w:r w:rsidRPr="006E47FE">
        <w:rPr>
          <w:color w:val="333333"/>
          <w:sz w:val="28"/>
          <w:szCs w:val="28"/>
        </w:rPr>
        <w:t>: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 -  Давным-давно это было… 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У доброго Деда Мороза и красавицы Осени родилась дочь, невиданной красоты. Назвали ее – Снегурочкой. Хорошо жилось Снегурочке в лесу с зайчатами и белочками. Она день-деньской играла в прятки, нянчила медвежат, птицы пели ей песни. А когда Снегурочка отдыхала на лесной полянке, все цветы танцевали вокруг нее, протягивая к ней разноцветные головки. 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И вот однажды, Снегурочка встретила в лесу людей. Она спряталась и долго наблюдала, как они водят хороводы, слушала их песни. А когда они ушли, Снегурочка незаметно провожала их до опушки леса. И с тех пор с нетерпением ждала их прихода. Со временем Снегурочка так сильно полюбила людские песни и танцы, что забыла свои забавы и решила пойти жить к людям. Протяжные песни она любила за их нежность, задумчивость. Сейчас мы послушаем одну из таких песен. 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b/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</w:t>
      </w:r>
      <w:r w:rsidRPr="006E47FE">
        <w:rPr>
          <w:b/>
          <w:color w:val="333333"/>
          <w:sz w:val="28"/>
          <w:szCs w:val="28"/>
        </w:rPr>
        <w:t>Исполняется хоровод «Во поле береза стояла»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Нравились ей и плясовые, веселые наигрыши. 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</w:t>
      </w:r>
      <w:r w:rsidRPr="006E47FE">
        <w:rPr>
          <w:b/>
          <w:color w:val="333333"/>
          <w:sz w:val="28"/>
          <w:szCs w:val="28"/>
        </w:rPr>
        <w:t>Плясовая «Барыня»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i/>
          <w:color w:val="333333"/>
          <w:sz w:val="28"/>
          <w:szCs w:val="28"/>
        </w:rPr>
        <w:t>(Воспитатель выходит из теремка, обращает внимание ребят на узоры вышивок, на деревянные ложки и рассказывает о народных умельцах).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lastRenderedPageBreak/>
        <w:t xml:space="preserve">- Посмотрите на эти узоры. Они воплощались в изгибах русских мелодий, в рисунках народных танцев, хороводов. 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i/>
          <w:color w:val="333333"/>
          <w:sz w:val="28"/>
          <w:szCs w:val="28"/>
        </w:rPr>
        <w:t>(Воспитатель говорит о хороводницах)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- Были такие девушки - затейницы. Они запевали </w:t>
      </w:r>
      <w:proofErr w:type="spellStart"/>
      <w:proofErr w:type="gramStart"/>
      <w:r w:rsidRPr="006E47FE">
        <w:rPr>
          <w:color w:val="333333"/>
          <w:sz w:val="28"/>
          <w:szCs w:val="28"/>
        </w:rPr>
        <w:t>запевали</w:t>
      </w:r>
      <w:proofErr w:type="spellEnd"/>
      <w:proofErr w:type="gramEnd"/>
      <w:r w:rsidRPr="006E47FE">
        <w:rPr>
          <w:color w:val="333333"/>
          <w:sz w:val="28"/>
          <w:szCs w:val="28"/>
        </w:rPr>
        <w:t xml:space="preserve"> песни и придумывали разные движения хоровода, которые напоминают нам узоры. 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proofErr w:type="gramStart"/>
      <w:r w:rsidRPr="006E47FE">
        <w:rPr>
          <w:i/>
          <w:color w:val="333333"/>
          <w:sz w:val="28"/>
          <w:szCs w:val="28"/>
        </w:rPr>
        <w:t>(из ребят выбирается «хороводница».</w:t>
      </w:r>
      <w:proofErr w:type="gramEnd"/>
      <w:r w:rsidRPr="006E47FE">
        <w:rPr>
          <w:i/>
          <w:color w:val="333333"/>
          <w:sz w:val="28"/>
          <w:szCs w:val="28"/>
        </w:rPr>
        <w:t xml:space="preserve"> </w:t>
      </w:r>
      <w:proofErr w:type="gramStart"/>
      <w:r w:rsidRPr="006E47FE">
        <w:rPr>
          <w:i/>
          <w:color w:val="333333"/>
          <w:sz w:val="28"/>
          <w:szCs w:val="28"/>
        </w:rPr>
        <w:t>Сначала может быть воспитатель или сказочница).</w:t>
      </w:r>
      <w:proofErr w:type="gramEnd"/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</w:t>
      </w:r>
      <w:r w:rsidRPr="006E47FE">
        <w:rPr>
          <w:b/>
          <w:color w:val="333333"/>
          <w:sz w:val="28"/>
          <w:szCs w:val="28"/>
        </w:rPr>
        <w:t>Исполняется хоровод «Пойду ль, выйду ль я»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</w:t>
      </w:r>
      <w:proofErr w:type="gramStart"/>
      <w:r w:rsidRPr="006E47FE">
        <w:rPr>
          <w:i/>
          <w:color w:val="333333"/>
          <w:sz w:val="28"/>
          <w:szCs w:val="28"/>
        </w:rPr>
        <w:t>(Исполняется простым</w:t>
      </w:r>
      <w:r w:rsidR="006E47FE">
        <w:rPr>
          <w:i/>
          <w:color w:val="333333"/>
          <w:sz w:val="28"/>
          <w:szCs w:val="28"/>
        </w:rPr>
        <w:t>,</w:t>
      </w:r>
      <w:r w:rsidRPr="006E47FE">
        <w:rPr>
          <w:i/>
          <w:color w:val="333333"/>
          <w:sz w:val="28"/>
          <w:szCs w:val="28"/>
        </w:rPr>
        <w:t xml:space="preserve"> хороводным шагом.</w:t>
      </w:r>
      <w:proofErr w:type="gramEnd"/>
      <w:r w:rsidRPr="006E47FE">
        <w:rPr>
          <w:i/>
          <w:color w:val="333333"/>
          <w:sz w:val="28"/>
          <w:szCs w:val="28"/>
        </w:rPr>
        <w:t xml:space="preserve"> Он отличается от обычной ходьбы устремленностью и плавностью. Девочки идут спокойно, мальчики могут раскачивать руками</w:t>
      </w:r>
      <w:r w:rsidRPr="006E47FE">
        <w:rPr>
          <w:color w:val="333333"/>
          <w:sz w:val="28"/>
          <w:szCs w:val="28"/>
        </w:rPr>
        <w:t>.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i/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</w:t>
      </w:r>
      <w:r w:rsidRPr="006E47FE">
        <w:rPr>
          <w:i/>
          <w:color w:val="333333"/>
          <w:sz w:val="28"/>
          <w:szCs w:val="28"/>
        </w:rPr>
        <w:t xml:space="preserve">Все идут друг за другом, взявшись парами, по кругу, у девочек в правой руке платочек. </w:t>
      </w:r>
    </w:p>
    <w:p w:rsidR="00A8411E" w:rsidRPr="006E47FE" w:rsidRDefault="00A8411E" w:rsidP="00A8411E">
      <w:pPr>
        <w:pStyle w:val="a3"/>
        <w:shd w:val="clear" w:color="auto" w:fill="FFFFFF"/>
        <w:spacing w:before="0" w:after="0"/>
        <w:rPr>
          <w:i/>
          <w:color w:val="333333"/>
          <w:sz w:val="28"/>
          <w:szCs w:val="28"/>
        </w:rPr>
      </w:pPr>
      <w:r w:rsidRPr="006E47FE">
        <w:rPr>
          <w:i/>
          <w:color w:val="333333"/>
          <w:sz w:val="28"/>
          <w:szCs w:val="28"/>
        </w:rPr>
        <w:t xml:space="preserve">   Останавливаются, девочки идут в центр круга, поднимают платочки и опускают, возвращаясь обратно к мальчикам. Низко кланяются, руки вдоль тела. Взявшись «крендельком», кружатся. </w:t>
      </w:r>
      <w:proofErr w:type="gramStart"/>
      <w:r w:rsidRPr="006E47FE">
        <w:rPr>
          <w:i/>
          <w:color w:val="333333"/>
          <w:sz w:val="28"/>
          <w:szCs w:val="28"/>
        </w:rPr>
        <w:t>По окончании,</w:t>
      </w:r>
      <w:r w:rsidR="006E47FE" w:rsidRPr="006E47FE">
        <w:rPr>
          <w:i/>
          <w:color w:val="333333"/>
          <w:sz w:val="28"/>
          <w:szCs w:val="28"/>
        </w:rPr>
        <w:t xml:space="preserve"> девочки взмахивают платочками).</w:t>
      </w:r>
      <w:proofErr w:type="gramEnd"/>
    </w:p>
    <w:p w:rsidR="006E47FE" w:rsidRPr="006E47FE" w:rsidRDefault="006E47FE" w:rsidP="006E47FE">
      <w:pPr>
        <w:pStyle w:val="a3"/>
        <w:shd w:val="clear" w:color="auto" w:fill="FFFFFF"/>
        <w:spacing w:before="0" w:after="0"/>
        <w:rPr>
          <w:i/>
          <w:color w:val="333333"/>
          <w:sz w:val="28"/>
          <w:szCs w:val="28"/>
        </w:rPr>
      </w:pPr>
      <w:r w:rsidRPr="006E47FE">
        <w:rPr>
          <w:i/>
          <w:color w:val="333333"/>
          <w:sz w:val="28"/>
          <w:szCs w:val="28"/>
        </w:rPr>
        <w:t xml:space="preserve">   </w:t>
      </w:r>
      <w:proofErr w:type="gramStart"/>
      <w:r w:rsidRPr="006E47FE">
        <w:rPr>
          <w:i/>
          <w:color w:val="333333"/>
          <w:sz w:val="28"/>
          <w:szCs w:val="28"/>
        </w:rPr>
        <w:t>(</w:t>
      </w:r>
      <w:r w:rsidR="00A8411E" w:rsidRPr="006E47FE">
        <w:rPr>
          <w:i/>
          <w:color w:val="333333"/>
          <w:sz w:val="28"/>
          <w:szCs w:val="28"/>
        </w:rPr>
        <w:t>Затем</w:t>
      </w:r>
      <w:r w:rsidRPr="006E47FE">
        <w:rPr>
          <w:i/>
          <w:color w:val="333333"/>
          <w:sz w:val="28"/>
          <w:szCs w:val="28"/>
        </w:rPr>
        <w:t xml:space="preserve"> воспитатель</w:t>
      </w:r>
      <w:r w:rsidR="00A8411E" w:rsidRPr="006E47FE">
        <w:rPr>
          <w:i/>
          <w:color w:val="333333"/>
          <w:sz w:val="28"/>
          <w:szCs w:val="28"/>
        </w:rPr>
        <w:t xml:space="preserve"> предлагает вспомнить зна</w:t>
      </w:r>
      <w:r w:rsidRPr="006E47FE">
        <w:rPr>
          <w:i/>
          <w:color w:val="333333"/>
          <w:sz w:val="28"/>
          <w:szCs w:val="28"/>
        </w:rPr>
        <w:t xml:space="preserve">комые </w:t>
      </w:r>
      <w:proofErr w:type="spellStart"/>
      <w:r w:rsidRPr="006E47FE">
        <w:rPr>
          <w:i/>
          <w:color w:val="333333"/>
          <w:sz w:val="28"/>
          <w:szCs w:val="28"/>
        </w:rPr>
        <w:t>потешки</w:t>
      </w:r>
      <w:proofErr w:type="spellEnd"/>
      <w:r w:rsidRPr="006E47FE">
        <w:rPr>
          <w:i/>
          <w:color w:val="333333"/>
          <w:sz w:val="28"/>
          <w:szCs w:val="28"/>
        </w:rPr>
        <w:t>, пословицы и т.д</w:t>
      </w:r>
      <w:r w:rsidR="00A8411E" w:rsidRPr="006E47FE">
        <w:rPr>
          <w:i/>
          <w:color w:val="333333"/>
          <w:sz w:val="28"/>
          <w:szCs w:val="28"/>
        </w:rPr>
        <w:t>.</w:t>
      </w:r>
      <w:proofErr w:type="gramEnd"/>
    </w:p>
    <w:p w:rsidR="006E47FE" w:rsidRPr="006E47FE" w:rsidRDefault="006E47FE" w:rsidP="006E47FE">
      <w:pPr>
        <w:pStyle w:val="a3"/>
        <w:shd w:val="clear" w:color="auto" w:fill="FFFFFF"/>
        <w:spacing w:before="0" w:after="0"/>
        <w:rPr>
          <w:i/>
          <w:color w:val="333333"/>
          <w:sz w:val="28"/>
          <w:szCs w:val="28"/>
        </w:rPr>
      </w:pPr>
      <w:r w:rsidRPr="006E47FE">
        <w:rPr>
          <w:i/>
          <w:color w:val="333333"/>
          <w:sz w:val="28"/>
          <w:szCs w:val="28"/>
        </w:rPr>
        <w:t xml:space="preserve">   </w:t>
      </w:r>
      <w:r w:rsidR="00A8411E" w:rsidRPr="006E47FE">
        <w:rPr>
          <w:i/>
          <w:color w:val="333333"/>
          <w:sz w:val="28"/>
          <w:szCs w:val="28"/>
        </w:rPr>
        <w:t>Дети загадывают друг другу загадки, вспоминают поговорки</w:t>
      </w:r>
      <w:r w:rsidRPr="006E47FE">
        <w:rPr>
          <w:i/>
          <w:color w:val="333333"/>
          <w:sz w:val="28"/>
          <w:szCs w:val="28"/>
        </w:rPr>
        <w:t>.</w:t>
      </w:r>
    </w:p>
    <w:p w:rsidR="00A8411E" w:rsidRPr="006E47FE" w:rsidRDefault="006E47FE" w:rsidP="006E47FE">
      <w:pPr>
        <w:pStyle w:val="a3"/>
        <w:shd w:val="clear" w:color="auto" w:fill="FFFFFF"/>
        <w:spacing w:before="0" w:after="0"/>
        <w:rPr>
          <w:i/>
          <w:color w:val="333333"/>
          <w:sz w:val="28"/>
          <w:szCs w:val="28"/>
        </w:rPr>
      </w:pPr>
      <w:r w:rsidRPr="006E47FE">
        <w:rPr>
          <w:i/>
          <w:color w:val="333333"/>
          <w:sz w:val="28"/>
          <w:szCs w:val="28"/>
        </w:rPr>
        <w:t xml:space="preserve">   Воспитатель</w:t>
      </w:r>
      <w:r w:rsidR="00A8411E" w:rsidRPr="006E47FE">
        <w:rPr>
          <w:i/>
          <w:color w:val="333333"/>
          <w:sz w:val="28"/>
          <w:szCs w:val="28"/>
        </w:rPr>
        <w:t xml:space="preserve"> обращает внимание на музыкальные инструменты: ложки, трещотки, свистульки, румбы, маракасы, бубенцы и предлагает украсить игрой на этих инструментах </w:t>
      </w:r>
      <w:proofErr w:type="gramStart"/>
      <w:r w:rsidR="00A8411E" w:rsidRPr="006E47FE">
        <w:rPr>
          <w:i/>
          <w:color w:val="333333"/>
          <w:sz w:val="28"/>
          <w:szCs w:val="28"/>
        </w:rPr>
        <w:t>плясовую</w:t>
      </w:r>
      <w:proofErr w:type="gramEnd"/>
      <w:r w:rsidR="00A8411E" w:rsidRPr="006E47FE">
        <w:rPr>
          <w:i/>
          <w:color w:val="333333"/>
          <w:sz w:val="28"/>
          <w:szCs w:val="28"/>
        </w:rPr>
        <w:t xml:space="preserve">, наигрыш. </w:t>
      </w:r>
    </w:p>
    <w:p w:rsidR="00A8411E" w:rsidRPr="006E47FE" w:rsidRDefault="00A8411E" w:rsidP="006E47FE">
      <w:pPr>
        <w:pStyle w:val="a3"/>
        <w:shd w:val="clear" w:color="auto" w:fill="FFFFFF"/>
        <w:spacing w:before="0" w:after="0"/>
        <w:rPr>
          <w:b/>
          <w:color w:val="333333"/>
          <w:sz w:val="28"/>
          <w:szCs w:val="28"/>
        </w:rPr>
      </w:pPr>
      <w:r w:rsidRPr="006E47FE">
        <w:rPr>
          <w:b/>
          <w:color w:val="333333"/>
          <w:sz w:val="28"/>
          <w:szCs w:val="28"/>
        </w:rPr>
        <w:t>Р. н. м. «Ах, вы сени»</w:t>
      </w:r>
    </w:p>
    <w:p w:rsidR="00A8411E" w:rsidRPr="006E47FE" w:rsidRDefault="00A8411E" w:rsidP="006E47FE">
      <w:pPr>
        <w:pStyle w:val="a3"/>
        <w:shd w:val="clear" w:color="auto" w:fill="FFFFFF"/>
        <w:spacing w:before="0" w:after="0"/>
        <w:rPr>
          <w:b/>
          <w:color w:val="333333"/>
          <w:sz w:val="28"/>
          <w:szCs w:val="28"/>
        </w:rPr>
      </w:pPr>
      <w:r w:rsidRPr="006E47FE">
        <w:rPr>
          <w:b/>
          <w:color w:val="333333"/>
          <w:sz w:val="28"/>
          <w:szCs w:val="28"/>
        </w:rPr>
        <w:t>Р. н. м. «Светит месяц»</w:t>
      </w:r>
    </w:p>
    <w:p w:rsidR="00A8411E" w:rsidRPr="006E47FE" w:rsidRDefault="00A8411E" w:rsidP="006E47FE">
      <w:pPr>
        <w:pStyle w:val="a3"/>
        <w:shd w:val="clear" w:color="auto" w:fill="FFFFFF"/>
        <w:spacing w:before="0" w:after="0"/>
        <w:rPr>
          <w:b/>
          <w:color w:val="333333"/>
          <w:sz w:val="28"/>
          <w:szCs w:val="28"/>
        </w:rPr>
      </w:pPr>
      <w:r w:rsidRPr="006E47FE">
        <w:rPr>
          <w:b/>
          <w:color w:val="333333"/>
          <w:sz w:val="28"/>
          <w:szCs w:val="28"/>
        </w:rPr>
        <w:t>Р. н. м. «Ах, ты береза»</w:t>
      </w:r>
    </w:p>
    <w:p w:rsidR="006E47FE" w:rsidRPr="006E47FE" w:rsidRDefault="006E47FE" w:rsidP="006E47F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b/>
          <w:color w:val="333333"/>
          <w:sz w:val="28"/>
          <w:szCs w:val="28"/>
        </w:rPr>
        <w:t xml:space="preserve">   Воспитатель</w:t>
      </w:r>
      <w:r w:rsidR="00A8411E" w:rsidRPr="006E47FE">
        <w:rPr>
          <w:color w:val="333333"/>
          <w:sz w:val="28"/>
          <w:szCs w:val="28"/>
        </w:rPr>
        <w:t xml:space="preserve">: - Теперь понятно вам, ребята, почему Снегурочка так полюбила русские пляски, стихи, песни? В сказке всегда побеждают красивые сильные герои. </w:t>
      </w:r>
    </w:p>
    <w:p w:rsidR="006E47FE" w:rsidRPr="006E47FE" w:rsidRDefault="006E47FE" w:rsidP="006E47F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</w:t>
      </w:r>
      <w:r w:rsidR="0022003C">
        <w:rPr>
          <w:color w:val="333333"/>
          <w:sz w:val="28"/>
          <w:szCs w:val="28"/>
        </w:rPr>
        <w:t>А как разнообразны</w:t>
      </w:r>
      <w:r w:rsidR="00A8411E" w:rsidRPr="006E47FE">
        <w:rPr>
          <w:color w:val="333333"/>
          <w:sz w:val="28"/>
          <w:szCs w:val="28"/>
        </w:rPr>
        <w:t xml:space="preserve"> русские песни – веселые, забавные, медленные, певучие. </w:t>
      </w:r>
    </w:p>
    <w:p w:rsidR="00A8411E" w:rsidRPr="006E47FE" w:rsidRDefault="006E47FE" w:rsidP="006E47FE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6E47FE">
        <w:rPr>
          <w:color w:val="333333"/>
          <w:sz w:val="28"/>
          <w:szCs w:val="28"/>
        </w:rPr>
        <w:t xml:space="preserve">   </w:t>
      </w:r>
      <w:r w:rsidR="0022003C">
        <w:rPr>
          <w:color w:val="333333"/>
          <w:sz w:val="28"/>
          <w:szCs w:val="28"/>
        </w:rPr>
        <w:t xml:space="preserve">А какие меткие мудрые пословицы. Я предлагаю вам рассказать дома, </w:t>
      </w:r>
      <w:r w:rsidR="00A8411E" w:rsidRPr="006E47FE">
        <w:rPr>
          <w:color w:val="333333"/>
          <w:sz w:val="28"/>
          <w:szCs w:val="28"/>
        </w:rPr>
        <w:t xml:space="preserve">почему Снегурочка </w:t>
      </w:r>
      <w:proofErr w:type="gramStart"/>
      <w:r w:rsidR="00A8411E" w:rsidRPr="006E47FE">
        <w:rPr>
          <w:color w:val="333333"/>
          <w:sz w:val="28"/>
          <w:szCs w:val="28"/>
        </w:rPr>
        <w:t>пошла</w:t>
      </w:r>
      <w:proofErr w:type="gramEnd"/>
      <w:r w:rsidR="00A8411E" w:rsidRPr="006E47FE">
        <w:rPr>
          <w:color w:val="333333"/>
          <w:sz w:val="28"/>
          <w:szCs w:val="28"/>
        </w:rPr>
        <w:t xml:space="preserve"> жить к людям. </w:t>
      </w:r>
    </w:p>
    <w:p w:rsidR="00A8411E" w:rsidRPr="006E47FE" w:rsidRDefault="006E47FE" w:rsidP="00A8411E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 w:rsidRPr="006E47FE">
        <w:rPr>
          <w:i/>
          <w:color w:val="333333"/>
          <w:sz w:val="28"/>
          <w:szCs w:val="28"/>
        </w:rPr>
        <w:t>(</w:t>
      </w:r>
      <w:r w:rsidR="00A8411E" w:rsidRPr="006E47FE">
        <w:rPr>
          <w:i/>
          <w:color w:val="333333"/>
          <w:sz w:val="28"/>
          <w:szCs w:val="28"/>
        </w:rPr>
        <w:t xml:space="preserve">звучит </w:t>
      </w:r>
      <w:r w:rsidRPr="006E47FE">
        <w:rPr>
          <w:i/>
          <w:color w:val="333333"/>
          <w:sz w:val="28"/>
          <w:szCs w:val="28"/>
        </w:rPr>
        <w:t>плавная музыка, закрыв оконце, воспитатель - с</w:t>
      </w:r>
      <w:r w:rsidR="00A8411E" w:rsidRPr="006E47FE">
        <w:rPr>
          <w:i/>
          <w:color w:val="333333"/>
          <w:sz w:val="28"/>
          <w:szCs w:val="28"/>
        </w:rPr>
        <w:t>казочница кл</w:t>
      </w:r>
      <w:r w:rsidRPr="006E47FE">
        <w:rPr>
          <w:i/>
          <w:color w:val="333333"/>
          <w:sz w:val="28"/>
          <w:szCs w:val="28"/>
        </w:rPr>
        <w:t>аняется детям и уходит)</w:t>
      </w:r>
      <w:r w:rsidR="00A8411E" w:rsidRPr="006E47FE">
        <w:rPr>
          <w:i/>
          <w:color w:val="333333"/>
          <w:sz w:val="28"/>
          <w:szCs w:val="28"/>
        </w:rPr>
        <w:t>.</w:t>
      </w:r>
    </w:p>
    <w:p w:rsidR="00E159C9" w:rsidRPr="006E47FE" w:rsidRDefault="00E159C9">
      <w:pPr>
        <w:rPr>
          <w:sz w:val="28"/>
          <w:szCs w:val="28"/>
        </w:rPr>
      </w:pPr>
    </w:p>
    <w:sectPr w:rsidR="00E159C9" w:rsidRPr="006E47FE" w:rsidSect="00E1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11E"/>
    <w:rsid w:val="00066D22"/>
    <w:rsid w:val="0022003C"/>
    <w:rsid w:val="006E47FE"/>
    <w:rsid w:val="00A8411E"/>
    <w:rsid w:val="00E1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11E"/>
    <w:pPr>
      <w:spacing w:before="225" w:after="2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импульс1</dc:creator>
  <cp:keywords/>
  <dc:description/>
  <cp:lastModifiedBy>ПОЛЬЗОВАТЕЛЬ</cp:lastModifiedBy>
  <cp:revision>3</cp:revision>
  <dcterms:created xsi:type="dcterms:W3CDTF">2015-10-12T10:04:00Z</dcterms:created>
  <dcterms:modified xsi:type="dcterms:W3CDTF">2015-10-14T12:15:00Z</dcterms:modified>
</cp:coreProperties>
</file>