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B" w:rsidRPr="00A20108" w:rsidRDefault="0076404B" w:rsidP="0076404B">
      <w:pPr>
        <w:jc w:val="center"/>
        <w:rPr>
          <w:b/>
          <w:sz w:val="32"/>
          <w:szCs w:val="32"/>
        </w:rPr>
      </w:pPr>
      <w:r w:rsidRPr="00A20108">
        <w:rPr>
          <w:b/>
          <w:sz w:val="32"/>
          <w:szCs w:val="32"/>
        </w:rPr>
        <w:t>«СОЧИНЯЕМ СКАЗКИ»</w:t>
      </w:r>
    </w:p>
    <w:p w:rsidR="0076404B" w:rsidRDefault="0076404B" w:rsidP="0076404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конспект непосредственно образовательной деятельности </w:t>
      </w:r>
    </w:p>
    <w:p w:rsidR="0076404B" w:rsidRDefault="0076404B" w:rsidP="0076404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детей старшего дошкольного возраста</w:t>
      </w:r>
    </w:p>
    <w:p w:rsidR="0076404B" w:rsidRDefault="0076404B" w:rsidP="0076404B">
      <w:pPr>
        <w:pStyle w:val="a3"/>
        <w:jc w:val="left"/>
      </w:pPr>
      <w:proofErr w:type="spellStart"/>
      <w:r w:rsidRPr="00A20108">
        <w:rPr>
          <w:b/>
        </w:rPr>
        <w:t>Венкова</w:t>
      </w:r>
      <w:proofErr w:type="spellEnd"/>
      <w:r w:rsidRPr="00A20108">
        <w:rPr>
          <w:b/>
        </w:rPr>
        <w:t xml:space="preserve"> Т.Р.,</w:t>
      </w:r>
      <w:r>
        <w:t xml:space="preserve"> воспитатель второй квалификационной категории, </w:t>
      </w:r>
    </w:p>
    <w:p w:rsidR="0076404B" w:rsidRDefault="0076404B" w:rsidP="0076404B">
      <w:pPr>
        <w:pStyle w:val="a3"/>
        <w:jc w:val="left"/>
      </w:pPr>
      <w:r>
        <w:t xml:space="preserve">МБДОУ № 37 «Родничок», </w:t>
      </w:r>
      <w:proofErr w:type="gramStart"/>
      <w:r>
        <w:t>г</w:t>
      </w:r>
      <w:proofErr w:type="gramEnd"/>
      <w:r>
        <w:t>. Бугульма, Республика Татарстан</w:t>
      </w:r>
    </w:p>
    <w:p w:rsidR="0076404B" w:rsidRDefault="0076404B" w:rsidP="0076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010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  детям понятие о  значимости  чистой  воды</w:t>
      </w:r>
      <w:r w:rsidRPr="00E44559">
        <w:rPr>
          <w:sz w:val="28"/>
          <w:szCs w:val="28"/>
        </w:rPr>
        <w:t>;</w:t>
      </w:r>
      <w:r>
        <w:rPr>
          <w:sz w:val="28"/>
          <w:szCs w:val="28"/>
        </w:rPr>
        <w:t xml:space="preserve"> научить их понимать  и  различать эмоциональное  состояние героев  сказки</w:t>
      </w:r>
      <w:r w:rsidRPr="00E44559">
        <w:rPr>
          <w:sz w:val="28"/>
          <w:szCs w:val="28"/>
        </w:rPr>
        <w:t>;</w:t>
      </w:r>
      <w:r>
        <w:rPr>
          <w:sz w:val="28"/>
          <w:szCs w:val="28"/>
        </w:rPr>
        <w:t xml:space="preserve"> закрепить   умение  работать  техникой </w:t>
      </w:r>
      <w:proofErr w:type="spellStart"/>
      <w:r>
        <w:rPr>
          <w:sz w:val="28"/>
          <w:szCs w:val="28"/>
        </w:rPr>
        <w:t>кляксография</w:t>
      </w:r>
      <w:proofErr w:type="spellEnd"/>
      <w:r w:rsidRPr="00E44559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 нравственные  качества (сострадание</w:t>
      </w:r>
      <w:r w:rsidRPr="00E44559">
        <w:rPr>
          <w:sz w:val="28"/>
          <w:szCs w:val="28"/>
        </w:rPr>
        <w:t>,</w:t>
      </w:r>
      <w:r>
        <w:rPr>
          <w:sz w:val="28"/>
          <w:szCs w:val="28"/>
        </w:rPr>
        <w:t xml:space="preserve"> сопереживание</w:t>
      </w:r>
      <w:r w:rsidRPr="00E44559">
        <w:rPr>
          <w:sz w:val="28"/>
          <w:szCs w:val="28"/>
        </w:rPr>
        <w:t>,</w:t>
      </w:r>
      <w:r>
        <w:rPr>
          <w:sz w:val="28"/>
          <w:szCs w:val="28"/>
        </w:rPr>
        <w:t xml:space="preserve"> желание  помочь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 порадоваться)</w:t>
      </w:r>
      <w:r w:rsidRPr="006A2208">
        <w:rPr>
          <w:sz w:val="28"/>
          <w:szCs w:val="28"/>
        </w:rPr>
        <w:t>.</w:t>
      </w:r>
    </w:p>
    <w:p w:rsidR="0076404B" w:rsidRPr="00A20108" w:rsidRDefault="0076404B" w:rsidP="0076404B">
      <w:pPr>
        <w:ind w:firstLine="708"/>
        <w:jc w:val="both"/>
        <w:rPr>
          <w:b/>
          <w:sz w:val="28"/>
          <w:szCs w:val="28"/>
        </w:rPr>
      </w:pPr>
      <w:r w:rsidRPr="00A20108">
        <w:rPr>
          <w:b/>
          <w:sz w:val="28"/>
          <w:szCs w:val="28"/>
        </w:rPr>
        <w:t>Предварительная  работа:</w:t>
      </w:r>
    </w:p>
    <w:p w:rsidR="0076404B" w:rsidRPr="00E44559" w:rsidRDefault="0076404B" w:rsidP="0076404B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сказок</w:t>
      </w:r>
      <w:r w:rsidRPr="00E44559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  с  карточками-символами</w:t>
      </w:r>
      <w:r w:rsidRPr="00E44559">
        <w:rPr>
          <w:sz w:val="28"/>
          <w:szCs w:val="28"/>
        </w:rPr>
        <w:t>,</w:t>
      </w:r>
      <w:r>
        <w:rPr>
          <w:sz w:val="28"/>
          <w:szCs w:val="28"/>
        </w:rPr>
        <w:t xml:space="preserve"> рисование техникой </w:t>
      </w:r>
      <w:proofErr w:type="spellStart"/>
      <w:r>
        <w:rPr>
          <w:sz w:val="28"/>
          <w:szCs w:val="28"/>
        </w:rPr>
        <w:t>кляксография</w:t>
      </w:r>
      <w:proofErr w:type="spellEnd"/>
      <w:r w:rsidRPr="00E44559">
        <w:rPr>
          <w:sz w:val="28"/>
          <w:szCs w:val="28"/>
        </w:rPr>
        <w:t>.</w:t>
      </w:r>
    </w:p>
    <w:p w:rsidR="0076404B" w:rsidRDefault="0076404B" w:rsidP="0076404B">
      <w:pPr>
        <w:jc w:val="both"/>
        <w:rPr>
          <w:sz w:val="28"/>
          <w:szCs w:val="28"/>
        </w:rPr>
      </w:pPr>
    </w:p>
    <w:p w:rsidR="0076404B" w:rsidRPr="00A20108" w:rsidRDefault="0076404B" w:rsidP="0076404B">
      <w:pPr>
        <w:ind w:firstLine="708"/>
        <w:jc w:val="both"/>
        <w:rPr>
          <w:b/>
          <w:sz w:val="28"/>
          <w:szCs w:val="28"/>
        </w:rPr>
      </w:pPr>
      <w:r w:rsidRPr="00A20108">
        <w:rPr>
          <w:b/>
          <w:sz w:val="28"/>
          <w:szCs w:val="28"/>
        </w:rPr>
        <w:t>Развивающая  среда: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Дерево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3  яблока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картины  с  сюжетами  сказок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краски  разного   цвета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грязная  вода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бутылочки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фильтры (вата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марля, уголь)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зеркало (фонарик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нет солнца), «дорожка здоровья».</w:t>
      </w:r>
      <w:r>
        <w:rPr>
          <w:sz w:val="28"/>
          <w:szCs w:val="28"/>
        </w:rPr>
        <w:br/>
      </w:r>
      <w:proofErr w:type="gramEnd"/>
    </w:p>
    <w:p w:rsidR="0076404B" w:rsidRPr="0076404B" w:rsidRDefault="0076404B" w:rsidP="0076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непосредственно образовательной деятельности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Сегодня  в  гостях  у  нас  солнечный  зайчик.</w:t>
      </w:r>
      <w:r>
        <w:rPr>
          <w:sz w:val="28"/>
          <w:szCs w:val="28"/>
        </w:rPr>
        <w:br/>
        <w:t>Солнечный  зайчик  заглянул  тебе  в  глаза</w:t>
      </w:r>
      <w:r w:rsidRPr="006A2208">
        <w:rPr>
          <w:sz w:val="28"/>
          <w:szCs w:val="28"/>
        </w:rPr>
        <w:t>.</w:t>
      </w:r>
      <w:r>
        <w:rPr>
          <w:sz w:val="28"/>
          <w:szCs w:val="28"/>
        </w:rPr>
        <w:t xml:space="preserve"> Закройте  их</w:t>
      </w:r>
      <w:r w:rsidRPr="006A2208">
        <w:rPr>
          <w:sz w:val="28"/>
          <w:szCs w:val="28"/>
        </w:rPr>
        <w:t>.</w:t>
      </w:r>
      <w:r>
        <w:rPr>
          <w:sz w:val="28"/>
          <w:szCs w:val="28"/>
        </w:rPr>
        <w:t xml:space="preserve"> Он  побежал  дальше  по  лицу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погладь  его  ладошками  по  лбу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по  носу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 на  щеках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на   подбородке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поглаживай  нежно</w:t>
      </w:r>
      <w:r w:rsidRPr="006A220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 не  спугнуть</w:t>
      </w:r>
      <w:r w:rsidRPr="006A2208">
        <w:rPr>
          <w:sz w:val="28"/>
          <w:szCs w:val="28"/>
        </w:rPr>
        <w:t>.</w:t>
      </w:r>
      <w:r>
        <w:rPr>
          <w:sz w:val="28"/>
          <w:szCs w:val="28"/>
        </w:rPr>
        <w:t xml:space="preserve"> Он  пробежал  по  голове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животику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по  рукам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и  ногам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t xml:space="preserve"> Он забрался  за  шиворот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погладь  его  и  там! Он  не  озорник - но  любит  и  ласкает  тебя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а  ты  погладь  его  и  дружи  с  ним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t xml:space="preserve"> Подружились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t xml:space="preserve"> Попробуйте  догнать  его  глазками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br/>
        <w:t>- Солнечному  зайчику  очень  понравилось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что  вы  его  быстро  находили   глазками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t xml:space="preserve"> Он   приглашает  вас  в  сказочную  страну</w:t>
      </w:r>
      <w:r w:rsidRPr="005075B6"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Вы хотите отправиться в сказочную страну?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Да хотим.</w:t>
      </w:r>
      <w:r>
        <w:rPr>
          <w:sz w:val="28"/>
          <w:szCs w:val="28"/>
        </w:rPr>
        <w:br/>
        <w:t>В.: Отправляемся</w:t>
      </w:r>
      <w:r w:rsidRPr="005075B6"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-  Но  прежде  чем  отправиться  в  сказочную  страну   нам  нужно  выбрать  каждому  из  трёх  дорог - одну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которой  мы  пойдём</w:t>
      </w:r>
      <w:r w:rsidRPr="005075B6">
        <w:rPr>
          <w:sz w:val="28"/>
          <w:szCs w:val="28"/>
        </w:rPr>
        <w:t>.</w:t>
      </w:r>
      <w:r>
        <w:rPr>
          <w:sz w:val="28"/>
          <w:szCs w:val="28"/>
        </w:rPr>
        <w:t xml:space="preserve">  Все  дороги  волшебные</w:t>
      </w:r>
      <w:r w:rsidRPr="005075B6">
        <w:rPr>
          <w:sz w:val="28"/>
          <w:szCs w:val="28"/>
        </w:rPr>
        <w:t>,</w:t>
      </w:r>
      <w:r>
        <w:rPr>
          <w:sz w:val="28"/>
          <w:szCs w:val="28"/>
        </w:rPr>
        <w:t xml:space="preserve"> все  они  будут  наделять  волшебной  силой  и  добротой:</w:t>
      </w:r>
      <w:r>
        <w:rPr>
          <w:sz w:val="28"/>
          <w:szCs w:val="28"/>
        </w:rPr>
        <w:br/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Первая дорога - самая легкая, но и силы она даст вам немного (изображены следы и кочки).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Вторая дорога –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 xml:space="preserve"> (ткань с пуговицами и палочками).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Третья дорога - самая трудная (из пробок), но зато она наполнит вас огромной силой, ловкостью и энергией.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Выберите </w:t>
      </w:r>
      <w:proofErr w:type="gramStart"/>
      <w:r>
        <w:rPr>
          <w:sz w:val="28"/>
          <w:szCs w:val="28"/>
        </w:rPr>
        <w:t>дорогу</w:t>
      </w:r>
      <w:proofErr w:type="gramEnd"/>
      <w:r>
        <w:rPr>
          <w:sz w:val="28"/>
          <w:szCs w:val="28"/>
        </w:rPr>
        <w:t xml:space="preserve"> по которой вы пойдете.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- Дети выбирают дороги.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Вхождение в сказку: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Что бы почувствовать прилив силы и ловкости по дорогам нужно идти без обуви и делать небольшие шаги.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Да и в сказочной стране тепло, мы можем ходить там и без обуви.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в сказочной стране.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Вопрос.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-Что  мы  видим  на  ёлочке?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Яблоки  разного  цвета.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А  какого  цвета  яблочки?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      А как  вы  думаете</w:t>
      </w:r>
      <w:r w:rsidRPr="0014285C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 эти  яблоки  висят  на  ёлке?  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Ответы  детей.</w:t>
      </w:r>
    </w:p>
    <w:p w:rsidR="0076404B" w:rsidRPr="001115FE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br/>
        <w:t>В.: Я  открою  вам  один  секрет – это дерево «добрых   поступков».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Давайте  вспомним</w:t>
      </w:r>
      <w:r w:rsidRPr="0014285C">
        <w:rPr>
          <w:sz w:val="28"/>
          <w:szCs w:val="28"/>
        </w:rPr>
        <w:t xml:space="preserve">, </w:t>
      </w:r>
      <w:r>
        <w:rPr>
          <w:sz w:val="28"/>
          <w:szCs w:val="28"/>
        </w:rPr>
        <w:t>что  означали  цвета  для  сказки:</w:t>
      </w:r>
      <w:r>
        <w:rPr>
          <w:sz w:val="28"/>
          <w:szCs w:val="28"/>
        </w:rPr>
        <w:br/>
        <w:t>Зелёный – хочу  помочь</w:t>
      </w:r>
      <w:r w:rsidRPr="001115FE">
        <w:rPr>
          <w:sz w:val="28"/>
          <w:szCs w:val="28"/>
        </w:rPr>
        <w:t>;</w:t>
      </w:r>
      <w:r>
        <w:rPr>
          <w:sz w:val="28"/>
          <w:szCs w:val="28"/>
        </w:rPr>
        <w:br/>
        <w:t>Красный-радость</w:t>
      </w:r>
      <w:r w:rsidRPr="001115FE">
        <w:rPr>
          <w:sz w:val="28"/>
          <w:szCs w:val="28"/>
        </w:rPr>
        <w:t>;</w:t>
      </w:r>
    </w:p>
    <w:p w:rsidR="0076404B" w:rsidRDefault="0076404B" w:rsidP="00764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«мне  жалко».</w:t>
      </w:r>
      <w:r>
        <w:rPr>
          <w:sz w:val="28"/>
          <w:szCs w:val="28"/>
        </w:rPr>
        <w:br/>
        <w:t>Вопросы:</w:t>
      </w:r>
      <w:r>
        <w:rPr>
          <w:sz w:val="28"/>
          <w:szCs w:val="28"/>
        </w:rPr>
        <w:br/>
        <w:t>В.: А что  лежит  под  ёлочкой?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Камень.</w:t>
      </w:r>
      <w:r>
        <w:rPr>
          <w:sz w:val="28"/>
          <w:szCs w:val="28"/>
        </w:rPr>
        <w:br/>
        <w:t>В.:А какой  он?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Холодный, большой.</w:t>
      </w:r>
      <w:r>
        <w:rPr>
          <w:sz w:val="28"/>
          <w:szCs w:val="28"/>
        </w:rPr>
        <w:br/>
        <w:t>В.:А  хотите  почувствовать  какой  он?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Да хотим.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br/>
        <w:t>Упражнение  с  камнем:</w:t>
      </w:r>
      <w:r>
        <w:rPr>
          <w:sz w:val="28"/>
          <w:szCs w:val="28"/>
        </w:rPr>
        <w:br/>
        <w:t>Воспитатель  прикладывает  камень  к  щеке  каждого  ребёнка.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В.:А какой  он?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Холодный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гладкий</w:t>
      </w:r>
      <w:r w:rsidRPr="001115FE"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В.:А  как  можно  согреть  камень?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Подержать в руках, подышать на камень.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В.:А  давайте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согреем  его  своими</w:t>
      </w:r>
      <w:r w:rsidRPr="00501512">
        <w:rPr>
          <w:sz w:val="28"/>
          <w:szCs w:val="28"/>
        </w:rPr>
        <w:t xml:space="preserve"> </w:t>
      </w:r>
      <w:r>
        <w:rPr>
          <w:sz w:val="28"/>
          <w:szCs w:val="28"/>
        </w:rPr>
        <w:t>руками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говоря  вот  такие  слова:</w:t>
      </w:r>
      <w:r>
        <w:rPr>
          <w:sz w:val="28"/>
          <w:szCs w:val="28"/>
        </w:rPr>
        <w:br/>
        <w:t>«Камень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камень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 возьми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Pr="001115FE">
        <w:rPr>
          <w:sz w:val="28"/>
          <w:szCs w:val="28"/>
        </w:rPr>
        <w:t>,</w:t>
      </w:r>
      <w:r>
        <w:rPr>
          <w:sz w:val="28"/>
          <w:szCs w:val="28"/>
        </w:rPr>
        <w:t xml:space="preserve"> тепло  моих  рук  и  души».</w:t>
      </w:r>
      <w:r>
        <w:rPr>
          <w:sz w:val="28"/>
          <w:szCs w:val="28"/>
        </w:rPr>
        <w:br/>
        <w:t>Каким  стал  камень? (воспитатель  прикладывает  к  щеке  детей).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</w:t>
      </w:r>
      <w:r w:rsidRPr="003F4385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камень стал теплым.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 Ребята, а раз мы находимся в сказочной стране, значит этот камень из какой-то сказки.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Давайте мы подойдем к столу и найдем картину, где есть камень (дети выбирают).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Почему именно эту картину вы выбрали?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На ней изображен камень.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Вспомнил ли кто-нибудь название этой сказки?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Кто сидит на камне?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spellStart"/>
      <w:r>
        <w:rPr>
          <w:sz w:val="28"/>
          <w:szCs w:val="28"/>
        </w:rPr>
        <w:t>Аленушка</w:t>
      </w:r>
      <w:proofErr w:type="spellEnd"/>
      <w:r w:rsidRPr="00B65B76">
        <w:rPr>
          <w:sz w:val="28"/>
          <w:szCs w:val="28"/>
        </w:rPr>
        <w:t xml:space="preserve"> </w:t>
      </w:r>
      <w:r>
        <w:rPr>
          <w:sz w:val="28"/>
          <w:szCs w:val="28"/>
        </w:rPr>
        <w:t>сидит на камне.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Как вы думаете, на камне сидеть хорошо или плохо?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-А возле воды камень, какой?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Холодный, мокрый.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А почему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сидит на камне, что случилось?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Она плачет, потому что ее братец превратился в козленочка.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Какие чувства вы испытываете к </w:t>
      </w:r>
      <w:proofErr w:type="spellStart"/>
      <w:r>
        <w:rPr>
          <w:sz w:val="28"/>
          <w:szCs w:val="28"/>
        </w:rPr>
        <w:t>Аленушке</w:t>
      </w:r>
      <w:proofErr w:type="spellEnd"/>
      <w:r>
        <w:rPr>
          <w:sz w:val="28"/>
          <w:szCs w:val="28"/>
        </w:rPr>
        <w:t>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Нам ее жалко.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Какое  яблоко  бы  мы  сорвали?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мы  сорвали бы </w:t>
      </w:r>
      <w:proofErr w:type="gramStart"/>
      <w:r>
        <w:rPr>
          <w:sz w:val="28"/>
          <w:szCs w:val="28"/>
        </w:rPr>
        <w:t>желтое</w:t>
      </w:r>
      <w:proofErr w:type="gramEnd"/>
      <w:r>
        <w:rPr>
          <w:sz w:val="28"/>
          <w:szCs w:val="28"/>
        </w:rPr>
        <w:t xml:space="preserve"> – пожалеть.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А давайте, ребята, мы </w:t>
      </w:r>
      <w:proofErr w:type="spellStart"/>
      <w:r>
        <w:rPr>
          <w:sz w:val="28"/>
          <w:szCs w:val="28"/>
        </w:rPr>
        <w:t>Алёнушке</w:t>
      </w:r>
      <w:proofErr w:type="spellEnd"/>
      <w:r>
        <w:rPr>
          <w:sz w:val="28"/>
          <w:szCs w:val="28"/>
        </w:rPr>
        <w:t xml:space="preserve"> отдадим теплый камень, который мы согрели, пожалеем её.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«Слезы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»: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Дети становятся парами. Один другому гладит руки (меняются).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В.: Не перестает плакать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-А давайте мы подарим ей добрые слова. Какая она?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заботливая, добрая, трудолюбивая.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Вот и повеселела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, а глаза у нее все ровно грустные, почему?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Ей жалко братца.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Какой поступок хотели бы вы сейчас совершить? Какое яблоко сорвем?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gramStart"/>
      <w:r>
        <w:rPr>
          <w:sz w:val="28"/>
          <w:szCs w:val="28"/>
        </w:rPr>
        <w:t>Зеленое</w:t>
      </w:r>
      <w:proofErr w:type="gramEnd"/>
      <w:r>
        <w:rPr>
          <w:sz w:val="28"/>
          <w:szCs w:val="28"/>
        </w:rPr>
        <w:t xml:space="preserve"> - помощь.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А как же козленочка превратить обратно в мальчика Ваню?</w:t>
      </w:r>
      <w:r w:rsidRPr="00843C4D">
        <w:rPr>
          <w:sz w:val="28"/>
          <w:szCs w:val="28"/>
        </w:rPr>
        <w:t xml:space="preserve">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Ответы  детей.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А мне по секрету одна волшебная фея сказала, что нужно напоить козленочка чистой водой.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-А где взять чистую воду, ведь кругом лес, все исхожено следами и истоптано копытами.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В  сказке, чьи еще были копытца,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козлиного?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В  сказке были копытца лошадиное и коровье.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А чьи еще могут повстречаться копытца в лесу?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 Могут повстречаться в лесу копытца лося, </w:t>
      </w:r>
      <w:proofErr w:type="spellStart"/>
      <w:r>
        <w:rPr>
          <w:sz w:val="28"/>
          <w:szCs w:val="28"/>
        </w:rPr>
        <w:t>кобана</w:t>
      </w:r>
      <w:proofErr w:type="spellEnd"/>
      <w:r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Да, а где в лесу взять чистую воду, во всех копытцах она грязная?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-А я вам открою еще один секрет, грязную воду можно очистить. </w:t>
      </w:r>
      <w:proofErr w:type="gramStart"/>
      <w:r>
        <w:rPr>
          <w:sz w:val="28"/>
          <w:szCs w:val="28"/>
        </w:rPr>
        <w:t>Может вы знаете</w:t>
      </w:r>
      <w:proofErr w:type="gramEnd"/>
      <w:r>
        <w:rPr>
          <w:sz w:val="28"/>
          <w:szCs w:val="28"/>
        </w:rPr>
        <w:t xml:space="preserve">, как?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Мы сейчас научимся очищать воду.</w:t>
      </w:r>
    </w:p>
    <w:p w:rsidR="0076404B" w:rsidRDefault="0076404B" w:rsidP="0076404B">
      <w:pPr>
        <w:rPr>
          <w:sz w:val="28"/>
          <w:szCs w:val="28"/>
        </w:rPr>
      </w:pPr>
      <w:r w:rsidRPr="001A1B56">
        <w:rPr>
          <w:b/>
          <w:sz w:val="28"/>
          <w:szCs w:val="28"/>
        </w:rPr>
        <w:t>Опыты с водой</w:t>
      </w:r>
      <w:r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Очищаем воду через фильтр (марля, вата, уголь).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Смотрите, у кого вода стала чище, почему?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Мусор остался на фильтре.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Вот эту воду мы и дадим козленочку выпить.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-А какое сейчас настроение, когда вы помогли Иванушке?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</w:t>
      </w:r>
      <w:r w:rsidRPr="00A6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настроение у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 радостное.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Какое мы яблоко сорвем?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Д.: Красное - яблоко радости.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А что мы успели сделать, чтобы порадоваться?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Д.: Помогли Иванушке, пожалели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>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В сказочной стране бывают чудеса, пока мы с вами делали добрые дела, прошел цветной дождь.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 «Веселая клякса»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В.: Ребята, давайте сделаем небольшие рисунки и подарим их </w:t>
      </w:r>
      <w:proofErr w:type="spellStart"/>
      <w:r>
        <w:rPr>
          <w:sz w:val="28"/>
          <w:szCs w:val="28"/>
        </w:rPr>
        <w:t>Аленушке</w:t>
      </w:r>
      <w:proofErr w:type="spellEnd"/>
      <w:r>
        <w:rPr>
          <w:sz w:val="28"/>
          <w:szCs w:val="28"/>
        </w:rPr>
        <w:t xml:space="preserve"> и ее братцу Иванушке.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 xml:space="preserve">Рисуем с детьми, используя прием </w:t>
      </w:r>
      <w:proofErr w:type="spellStart"/>
      <w:r>
        <w:rPr>
          <w:sz w:val="28"/>
          <w:szCs w:val="28"/>
        </w:rPr>
        <w:t>кляксографии</w:t>
      </w:r>
      <w:proofErr w:type="spellEnd"/>
      <w:r>
        <w:rPr>
          <w:sz w:val="28"/>
          <w:szCs w:val="28"/>
        </w:rPr>
        <w:t xml:space="preserve"> (капаем кляксу на лист и раздуваем ее).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На что похоже?</w:t>
      </w:r>
      <w:r w:rsidRPr="0050361E">
        <w:rPr>
          <w:sz w:val="28"/>
          <w:szCs w:val="28"/>
        </w:rPr>
        <w:t xml:space="preserve"> 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Ответы  детей.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76404B" w:rsidRDefault="0076404B" w:rsidP="0076404B">
      <w:pPr>
        <w:rPr>
          <w:sz w:val="28"/>
          <w:szCs w:val="28"/>
        </w:rPr>
      </w:pPr>
      <w:r>
        <w:rPr>
          <w:sz w:val="28"/>
          <w:szCs w:val="28"/>
        </w:rPr>
        <w:t>В.: Всю волшебную силу мы истратили, поэтому попрощаемся со всеми и вернемся по тем же дорогам домой, а осветит их нам солнечный зайчик.</w:t>
      </w: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rPr>
          <w:b/>
          <w:sz w:val="28"/>
          <w:szCs w:val="28"/>
        </w:rPr>
      </w:pPr>
    </w:p>
    <w:p w:rsidR="0076404B" w:rsidRDefault="0076404B" w:rsidP="0076404B">
      <w:pPr>
        <w:jc w:val="center"/>
        <w:rPr>
          <w:b/>
          <w:sz w:val="28"/>
          <w:szCs w:val="28"/>
        </w:rPr>
      </w:pPr>
      <w:r w:rsidRPr="004C7ED3">
        <w:rPr>
          <w:b/>
          <w:sz w:val="28"/>
          <w:szCs w:val="28"/>
        </w:rPr>
        <w:t>Литература</w:t>
      </w:r>
    </w:p>
    <w:p w:rsidR="0076404B" w:rsidRPr="00CE5430" w:rsidRDefault="0076404B" w:rsidP="0076404B">
      <w:pPr>
        <w:jc w:val="center"/>
        <w:rPr>
          <w:sz w:val="28"/>
          <w:szCs w:val="28"/>
        </w:rPr>
      </w:pPr>
    </w:p>
    <w:p w:rsidR="0076404B" w:rsidRDefault="0076404B" w:rsidP="0076404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Вачков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: развитие самосознания через психологическую сказку: М., 2001</w:t>
      </w:r>
    </w:p>
    <w:p w:rsidR="0076404B" w:rsidRDefault="0076404B" w:rsidP="0076404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Хрестоматия  для дошкольников. М. Просвещение, 1990</w:t>
      </w:r>
    </w:p>
    <w:p w:rsidR="0076404B" w:rsidRDefault="0076404B" w:rsidP="0076404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5430">
        <w:rPr>
          <w:sz w:val="28"/>
          <w:szCs w:val="28"/>
        </w:rPr>
        <w:t>Шорохова</w:t>
      </w:r>
      <w:r w:rsidRPr="009E4BD9">
        <w:rPr>
          <w:sz w:val="28"/>
          <w:szCs w:val="28"/>
        </w:rPr>
        <w:t xml:space="preserve"> </w:t>
      </w:r>
      <w:r w:rsidRPr="00CE5430">
        <w:rPr>
          <w:sz w:val="28"/>
          <w:szCs w:val="28"/>
        </w:rPr>
        <w:t xml:space="preserve">О.А. </w:t>
      </w:r>
      <w:r>
        <w:rPr>
          <w:sz w:val="28"/>
          <w:szCs w:val="28"/>
        </w:rPr>
        <w:t xml:space="preserve">  Занятия по развитию связной речи дошкольников и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.    М., 2001</w:t>
      </w:r>
    </w:p>
    <w:p w:rsidR="006C4096" w:rsidRDefault="006C4096"/>
    <w:sectPr w:rsidR="006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A82"/>
    <w:multiLevelType w:val="hybridMultilevel"/>
    <w:tmpl w:val="9B16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6404B"/>
    <w:rsid w:val="006C4096"/>
    <w:rsid w:val="0076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4B"/>
    <w:pPr>
      <w:spacing w:line="240" w:lineRule="auto"/>
      <w:jc w:val="center"/>
    </w:pPr>
    <w:rPr>
      <w:rFonts w:ascii="Times New Roman" w:eastAsia="Calibri" w:hAnsi="Times New Roman" w:cs="Times New Roman"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76404B"/>
    <w:rPr>
      <w:rFonts w:ascii="Times New Roman" w:eastAsia="Calibri" w:hAnsi="Times New Roman" w:cs="Times New Roman"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2015-10-11T18:21:00Z</dcterms:created>
  <dcterms:modified xsi:type="dcterms:W3CDTF">2015-10-11T18:23:00Z</dcterms:modified>
</cp:coreProperties>
</file>