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63" w:rsidRDefault="00BE3A63" w:rsidP="002061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занятия во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младшей группе:</w:t>
      </w:r>
    </w:p>
    <w:p w:rsidR="0014202E" w:rsidRDefault="00BE3A63" w:rsidP="002061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«В</w:t>
      </w:r>
      <w:r w:rsidR="002061C2">
        <w:rPr>
          <w:sz w:val="32"/>
          <w:szCs w:val="32"/>
        </w:rPr>
        <w:t xml:space="preserve"> гостях у </w:t>
      </w:r>
      <w:r w:rsidR="00C74ADB">
        <w:rPr>
          <w:sz w:val="32"/>
          <w:szCs w:val="32"/>
          <w:lang w:val="en-US"/>
        </w:rPr>
        <w:t>A</w:t>
      </w:r>
      <w:r w:rsidR="002061C2">
        <w:rPr>
          <w:sz w:val="32"/>
          <w:szCs w:val="32"/>
        </w:rPr>
        <w:t>йб</w:t>
      </w:r>
      <w:r w:rsidR="00C74ADB">
        <w:rPr>
          <w:sz w:val="32"/>
          <w:szCs w:val="32"/>
        </w:rPr>
        <w:t>о</w:t>
      </w:r>
      <w:r w:rsidR="002061C2">
        <w:rPr>
          <w:sz w:val="32"/>
          <w:szCs w:val="32"/>
        </w:rPr>
        <w:t>лита.</w:t>
      </w:r>
      <w:r>
        <w:rPr>
          <w:sz w:val="32"/>
          <w:szCs w:val="32"/>
        </w:rPr>
        <w:t>»</w:t>
      </w:r>
    </w:p>
    <w:p w:rsidR="002061C2" w:rsidRDefault="002061C2" w:rsidP="002061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061C2" w:rsidRDefault="002061C2" w:rsidP="002061C2">
      <w:r>
        <w:rPr>
          <w:sz w:val="28"/>
          <w:szCs w:val="28"/>
        </w:rPr>
        <w:t xml:space="preserve">– </w:t>
      </w:r>
      <w:r w:rsidRPr="002061C2">
        <w:t>продолжа</w:t>
      </w:r>
      <w:r>
        <w:t>ть учить различать итог счета от процесса пересчитывания;</w:t>
      </w:r>
    </w:p>
    <w:p w:rsidR="002061C2" w:rsidRDefault="002061C2" w:rsidP="002061C2">
      <w:r w:rsidRPr="002061C2">
        <w:t xml:space="preserve">– </w:t>
      </w:r>
      <w:r>
        <w:t>продолжать учиться считать до 5, называть числительные по порядку, соотносить каждое числительное не только с одним предметом множества (числового ряда);</w:t>
      </w:r>
    </w:p>
    <w:p w:rsidR="002061C2" w:rsidRDefault="002061C2" w:rsidP="002061C2">
      <w:r w:rsidRPr="002061C2">
        <w:t>–</w:t>
      </w:r>
      <w:r>
        <w:t xml:space="preserve"> называть игровое число;</w:t>
      </w:r>
    </w:p>
    <w:p w:rsidR="002061C2" w:rsidRDefault="002061C2" w:rsidP="002061C2">
      <w:r w:rsidRPr="002061C2">
        <w:t>–</w:t>
      </w:r>
      <w:r>
        <w:t>обобщать разные группы предметов по признаку числа;</w:t>
      </w:r>
    </w:p>
    <w:p w:rsidR="002061C2" w:rsidRDefault="002061C2" w:rsidP="002061C2">
      <w:r w:rsidRPr="002061C2">
        <w:t>–</w:t>
      </w:r>
      <w:r>
        <w:t>продолжать учиться счету на слух;</w:t>
      </w:r>
    </w:p>
    <w:p w:rsidR="002061C2" w:rsidRDefault="002061C2" w:rsidP="002061C2">
      <w:pPr>
        <w:rPr>
          <w:b/>
        </w:rPr>
      </w:pPr>
      <w:r w:rsidRPr="002061C2">
        <w:t>–</w:t>
      </w:r>
      <w:r>
        <w:t xml:space="preserve"> различать понятия, обозначающие признаки величины предмета: </w:t>
      </w:r>
      <w:r>
        <w:rPr>
          <w:b/>
        </w:rPr>
        <w:t>большой – маленький; длинный – короткий; высокий – низкий.</w:t>
      </w:r>
    </w:p>
    <w:p w:rsidR="002061C2" w:rsidRDefault="002061C2" w:rsidP="002061C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061C2">
        <w:rPr>
          <w:sz w:val="28"/>
          <w:szCs w:val="28"/>
        </w:rPr>
        <w:t>Материалы к занятию</w:t>
      </w:r>
      <w:r>
        <w:rPr>
          <w:sz w:val="28"/>
          <w:szCs w:val="28"/>
        </w:rPr>
        <w:t>:</w:t>
      </w:r>
    </w:p>
    <w:p w:rsidR="002061C2" w:rsidRDefault="002061C2" w:rsidP="002061C2">
      <w:pPr>
        <w:ind w:firstLine="708"/>
      </w:pPr>
      <w:r w:rsidRPr="002061C2">
        <w:t>–</w:t>
      </w:r>
      <w:r>
        <w:t xml:space="preserve"> демонстрационыый материал: фланелеграф, фигурки персонажей сказки К. Чуковского «Доктор Айболит для  </w:t>
      </w:r>
      <w:r w:rsidR="003F7233">
        <w:t>фланелеграфа; ленты (желтая, красная, зеленая); числовые карточки» игрушки (медведь, лиса, ёж).</w:t>
      </w:r>
    </w:p>
    <w:p w:rsidR="003F7233" w:rsidRPr="003F7233" w:rsidRDefault="003F7233" w:rsidP="002061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C74ADB" w:rsidRDefault="00C74ADB" w:rsidP="00C74ADB">
      <w:r w:rsidRPr="002061C2">
        <w:t>–</w:t>
      </w:r>
      <w:r>
        <w:t xml:space="preserve"> Ребята, а вы любите сказки?</w:t>
      </w:r>
    </w:p>
    <w:p w:rsidR="00C74ADB" w:rsidRDefault="00C74ADB" w:rsidP="00C74ADB">
      <w:r>
        <w:t>А давайте мы сегодня отправимся в сказку.</w:t>
      </w:r>
    </w:p>
    <w:p w:rsidR="00C74ADB" w:rsidRDefault="00C74ADB" w:rsidP="00C74ADB">
      <w:pPr>
        <w:jc w:val="center"/>
      </w:pPr>
      <w:r>
        <w:t>Добрый доктор, Айболит,</w:t>
      </w:r>
    </w:p>
    <w:p w:rsidR="00C74ADB" w:rsidRDefault="00C74ADB" w:rsidP="00C74ADB">
      <w:pPr>
        <w:jc w:val="center"/>
      </w:pPr>
      <w:r>
        <w:t>Он под деревом сидит,</w:t>
      </w:r>
    </w:p>
    <w:p w:rsidR="00C74ADB" w:rsidRDefault="00C74ADB" w:rsidP="00C74ADB">
      <w:pPr>
        <w:jc w:val="center"/>
      </w:pPr>
      <w:r>
        <w:t>Приходи к нему лечиться,</w:t>
      </w:r>
    </w:p>
    <w:p w:rsidR="00C74ADB" w:rsidRDefault="00C74ADB" w:rsidP="00C74ADB">
      <w:pPr>
        <w:jc w:val="center"/>
      </w:pPr>
      <w:r>
        <w:t>И корова, и волчица,</w:t>
      </w:r>
    </w:p>
    <w:p w:rsidR="00C74ADB" w:rsidRDefault="00C74ADB" w:rsidP="00C74ADB">
      <w:pPr>
        <w:jc w:val="center"/>
      </w:pPr>
      <w:r>
        <w:t>И жучок, и паучок, и медведица,</w:t>
      </w:r>
    </w:p>
    <w:p w:rsidR="00C74ADB" w:rsidRDefault="00C74ADB" w:rsidP="00C74ADB">
      <w:pPr>
        <w:jc w:val="center"/>
      </w:pPr>
      <w:r>
        <w:t>Всех излечит,</w:t>
      </w:r>
      <w:r w:rsidR="00007C14">
        <w:t xml:space="preserve"> </w:t>
      </w:r>
      <w:r>
        <w:t>и</w:t>
      </w:r>
      <w:r w:rsidR="00007C14">
        <w:t>сцелечит</w:t>
      </w:r>
    </w:p>
    <w:p w:rsidR="00007C14" w:rsidRDefault="00007C14" w:rsidP="00007C14">
      <w:pPr>
        <w:jc w:val="center"/>
      </w:pPr>
      <w:r>
        <w:t>Добрый доктор Айболит.</w:t>
      </w:r>
    </w:p>
    <w:p w:rsidR="00007C14" w:rsidRDefault="00007C14" w:rsidP="00007C14">
      <w:r>
        <w:t>Вы догадались в какой сказке мы сегодня побываем?</w:t>
      </w:r>
    </w:p>
    <w:p w:rsidR="00007C14" w:rsidRDefault="00007C14" w:rsidP="00007C14">
      <w:pPr>
        <w:ind w:firstLine="708"/>
      </w:pPr>
      <w:r>
        <w:t>( Занавес открывается, на фланелеграфе фигурке персонажей сказки К. Чуковского).</w:t>
      </w:r>
    </w:p>
    <w:p w:rsidR="00007C14" w:rsidRDefault="00007C14" w:rsidP="00007C14">
      <w:r w:rsidRPr="002061C2">
        <w:t>–</w:t>
      </w:r>
      <w:r>
        <w:t xml:space="preserve"> Сколько животных пришли к доктору? (5)</w:t>
      </w:r>
      <w:r w:rsidRPr="00007C14">
        <w:t xml:space="preserve"> </w:t>
      </w:r>
      <w:r w:rsidRPr="002061C2">
        <w:t>–</w:t>
      </w:r>
      <w:r>
        <w:t xml:space="preserve"> Дети считают, ставим числовую карточку.</w:t>
      </w:r>
    </w:p>
    <w:p w:rsidR="00007C14" w:rsidRDefault="00007C14" w:rsidP="00007C14">
      <w:r>
        <w:t>Какое это число?</w:t>
      </w:r>
    </w:p>
    <w:p w:rsidR="00007C14" w:rsidRDefault="00007C14" w:rsidP="00007C14">
      <w:r w:rsidRPr="002061C2">
        <w:lastRenderedPageBreak/>
        <w:t>–</w:t>
      </w:r>
      <w:r>
        <w:t xml:space="preserve"> Кто пришел первым к доктору? (медведь)</w:t>
      </w:r>
    </w:p>
    <w:p w:rsidR="00007C14" w:rsidRDefault="00007C14" w:rsidP="00007C14">
      <w:r w:rsidRPr="002061C2">
        <w:t>–</w:t>
      </w:r>
      <w:r>
        <w:t xml:space="preserve"> Он какого роста? (высокий)</w:t>
      </w:r>
    </w:p>
    <w:p w:rsidR="00EF758D" w:rsidRDefault="00007C14" w:rsidP="00007C14">
      <w:r w:rsidRPr="002061C2">
        <w:t>–</w:t>
      </w:r>
      <w:r>
        <w:t xml:space="preserve"> Кто пришел вторым к Айболиту? (волк)</w:t>
      </w:r>
    </w:p>
    <w:p w:rsidR="00EF758D" w:rsidRDefault="00EF758D" w:rsidP="00007C14">
      <w:r w:rsidRPr="002061C2">
        <w:t>–</w:t>
      </w:r>
      <w:r>
        <w:t>Каким по очереди пришел зайка? (четвертым)</w:t>
      </w:r>
    </w:p>
    <w:p w:rsidR="00EF758D" w:rsidRDefault="00EF758D" w:rsidP="00EF758D">
      <w:pPr>
        <w:spacing w:before="240"/>
      </w:pPr>
      <w:r w:rsidRPr="002061C2">
        <w:t>–</w:t>
      </w:r>
      <w:r>
        <w:t xml:space="preserve"> Между кем стоит зайка? (между лисой и ёжиком)</w:t>
      </w:r>
    </w:p>
    <w:p w:rsidR="00EF758D" w:rsidRDefault="00EF758D" w:rsidP="00EF758D">
      <w:pPr>
        <w:spacing w:before="240"/>
      </w:pPr>
      <w:r w:rsidRPr="002061C2">
        <w:t>–</w:t>
      </w:r>
      <w:r>
        <w:t xml:space="preserve"> Какая стоит лиса в очереди? (третья)</w:t>
      </w:r>
    </w:p>
    <w:p w:rsidR="00EF758D" w:rsidRDefault="00EF758D" w:rsidP="00EF758D">
      <w:pPr>
        <w:spacing w:before="240"/>
      </w:pPr>
      <w:r w:rsidRPr="002061C2">
        <w:t>–</w:t>
      </w:r>
      <w:r>
        <w:t xml:space="preserve"> Кто выше лисы? (волк и медведь)</w:t>
      </w:r>
    </w:p>
    <w:p w:rsidR="00EF758D" w:rsidRDefault="00EF758D" w:rsidP="00EF758D">
      <w:pPr>
        <w:spacing w:before="240"/>
      </w:pPr>
      <w:r w:rsidRPr="002061C2">
        <w:t>–</w:t>
      </w:r>
      <w:r>
        <w:t xml:space="preserve"> Кто самый низкий? (ёж)</w:t>
      </w:r>
    </w:p>
    <w:p w:rsidR="00EF758D" w:rsidRDefault="00EF758D" w:rsidP="00EF758D">
      <w:pPr>
        <w:spacing w:before="240"/>
      </w:pPr>
      <w:r w:rsidRPr="002061C2">
        <w:t>–</w:t>
      </w:r>
      <w:r>
        <w:t xml:space="preserve"> Он каким пришел по счеты? (пятый)</w:t>
      </w:r>
    </w:p>
    <w:p w:rsidR="00007C14" w:rsidRDefault="00EF758D" w:rsidP="00EF758D">
      <w:pPr>
        <w:spacing w:before="240"/>
      </w:pPr>
      <w:r w:rsidRPr="002061C2">
        <w:t>–</w:t>
      </w:r>
      <w:r>
        <w:t xml:space="preserve"> Кто самый высокий? (медведь</w:t>
      </w:r>
      <w:r w:rsidR="00007C14">
        <w:t xml:space="preserve"> </w:t>
      </w:r>
      <w:r>
        <w:t>)</w:t>
      </w:r>
    </w:p>
    <w:p w:rsidR="00EF758D" w:rsidRDefault="002D72E8" w:rsidP="00EF758D">
      <w:pPr>
        <w:spacing w:before="240"/>
        <w:rPr>
          <w:sz w:val="32"/>
          <w:szCs w:val="32"/>
        </w:rPr>
      </w:pPr>
      <w:r w:rsidRPr="00BE3A63">
        <w:rPr>
          <w:sz w:val="32"/>
          <w:szCs w:val="32"/>
        </w:rPr>
        <w:tab/>
      </w:r>
      <w:r>
        <w:rPr>
          <w:sz w:val="32"/>
          <w:szCs w:val="32"/>
        </w:rPr>
        <w:t>Тренировочные упражнения:</w:t>
      </w:r>
    </w:p>
    <w:p w:rsidR="002D72E8" w:rsidRDefault="002D72E8" w:rsidP="00EF758D">
      <w:pPr>
        <w:spacing w:before="240"/>
      </w:pPr>
      <w:r>
        <w:t>Доктор Айболит приготовил бинты, чтобы полечить зверям лапки. Давайте поможем доктору забинтовать им лапки. (Разворачиваем бинты, сравниваем из по длинне)</w:t>
      </w:r>
    </w:p>
    <w:p w:rsidR="002D72E8" w:rsidRDefault="002D72E8" w:rsidP="00EF758D">
      <w:pPr>
        <w:spacing w:before="240"/>
      </w:pPr>
      <w:r>
        <w:t>– Какой бинт нужен для ёжика? (короткий)</w:t>
      </w:r>
    </w:p>
    <w:p w:rsidR="00007C14" w:rsidRDefault="002D72E8" w:rsidP="002D72E8">
      <w:r>
        <w:t>– Какой бинт нужен для мишки? (длинный)</w:t>
      </w:r>
    </w:p>
    <w:p w:rsidR="002D72E8" w:rsidRDefault="002D72E8" w:rsidP="002D72E8">
      <w:r>
        <w:t>– Какой бинт нужен для волка? (чуть короче чем у мишки) и т.д.</w:t>
      </w:r>
    </w:p>
    <w:p w:rsidR="002D72E8" w:rsidRDefault="002D72E8" w:rsidP="002D72E8">
      <w:r>
        <w:t>Молодцы ребята! Мы помогли доктору Айболиту полечить зверюшек, теперь они все здоровы и счастливы.</w:t>
      </w:r>
    </w:p>
    <w:p w:rsidR="002D72E8" w:rsidRDefault="002D72E8" w:rsidP="002D72E8">
      <w:r>
        <w:t>А мы с вами сейчас поиграем с пальчиками.</w:t>
      </w:r>
    </w:p>
    <w:p w:rsidR="002D72E8" w:rsidRDefault="002D72E8" w:rsidP="002D72E8">
      <w:pPr>
        <w:jc w:val="center"/>
        <w:rPr>
          <w:sz w:val="32"/>
          <w:szCs w:val="32"/>
        </w:rPr>
      </w:pPr>
      <w:r>
        <w:rPr>
          <w:sz w:val="32"/>
          <w:szCs w:val="32"/>
        </w:rPr>
        <w:t>Пальчиковая гимнастика:</w:t>
      </w:r>
    </w:p>
    <w:p w:rsidR="002D72E8" w:rsidRDefault="002D72E8" w:rsidP="002D72E8">
      <w:pPr>
        <w:jc w:val="center"/>
      </w:pPr>
      <w:r>
        <w:t>Ну – кА, братцы за работу!</w:t>
      </w:r>
    </w:p>
    <w:p w:rsidR="002D72E8" w:rsidRDefault="002D72E8" w:rsidP="002D72E8">
      <w:pPr>
        <w:jc w:val="center"/>
      </w:pPr>
      <w:r>
        <w:t>Покажи свою охоту.</w:t>
      </w:r>
    </w:p>
    <w:p w:rsidR="002D72E8" w:rsidRDefault="002D72E8" w:rsidP="002D72E8">
      <w:pPr>
        <w:jc w:val="center"/>
      </w:pPr>
      <w:r>
        <w:t>Большому – дрова рубить</w:t>
      </w:r>
    </w:p>
    <w:p w:rsidR="002D72E8" w:rsidRDefault="002D72E8" w:rsidP="002D72E8">
      <w:pPr>
        <w:jc w:val="center"/>
      </w:pPr>
      <w:r>
        <w:t>Печи все – тебя топить</w:t>
      </w:r>
    </w:p>
    <w:p w:rsidR="002D72E8" w:rsidRDefault="002D72E8" w:rsidP="002D72E8">
      <w:pPr>
        <w:jc w:val="center"/>
      </w:pPr>
      <w:r>
        <w:t>А тебе – воду носить.</w:t>
      </w:r>
    </w:p>
    <w:p w:rsidR="002D72E8" w:rsidRDefault="002D72E8" w:rsidP="002D72E8">
      <w:pPr>
        <w:jc w:val="center"/>
      </w:pPr>
      <w:r>
        <w:t>А тебе – обед варить.</w:t>
      </w:r>
    </w:p>
    <w:p w:rsidR="002D72E8" w:rsidRDefault="002D72E8" w:rsidP="002D72E8">
      <w:pPr>
        <w:jc w:val="center"/>
      </w:pPr>
      <w:r>
        <w:t>А малышне – песни петь.</w:t>
      </w:r>
    </w:p>
    <w:p w:rsidR="002D72E8" w:rsidRDefault="002D72E8" w:rsidP="002D72E8">
      <w:pPr>
        <w:jc w:val="center"/>
      </w:pPr>
      <w:r>
        <w:t>Пести петь да плясать</w:t>
      </w:r>
    </w:p>
    <w:p w:rsidR="002D72E8" w:rsidRDefault="002D72E8" w:rsidP="002D72E8">
      <w:pPr>
        <w:jc w:val="center"/>
      </w:pPr>
      <w:r>
        <w:lastRenderedPageBreak/>
        <w:t>Родных братьев забавлять</w:t>
      </w:r>
      <w:r w:rsidR="00BD0C87">
        <w:t>.</w:t>
      </w:r>
    </w:p>
    <w:p w:rsidR="00BD0C87" w:rsidRDefault="00BD0C87" w:rsidP="002D72E8">
      <w:pPr>
        <w:jc w:val="center"/>
      </w:pPr>
      <w:r>
        <w:t>(Правая рука согнута в кулаке, обращаясь к правой руке поочередно разгибаем все пальцы).</w:t>
      </w:r>
    </w:p>
    <w:p w:rsidR="00BD0C87" w:rsidRDefault="00BD0C87" w:rsidP="00BD0C87">
      <w:pPr>
        <w:rPr>
          <w:sz w:val="32"/>
          <w:szCs w:val="32"/>
        </w:rPr>
      </w:pPr>
      <w:r>
        <w:rPr>
          <w:sz w:val="32"/>
          <w:szCs w:val="32"/>
        </w:rPr>
        <w:tab/>
        <w:t>Счет на слух:</w:t>
      </w:r>
    </w:p>
    <w:p w:rsidR="00BD0C87" w:rsidRDefault="00BD0C87" w:rsidP="00BD0C87">
      <w:r>
        <w:t>–</w:t>
      </w:r>
      <w:r w:rsidRPr="00BD0C87">
        <w:t xml:space="preserve"> </w:t>
      </w:r>
      <w:r>
        <w:t>А теперь давайте закроем глазки и послушаем удары бубна. (Ударяю по бубен).</w:t>
      </w:r>
    </w:p>
    <w:p w:rsidR="00BD0C87" w:rsidRDefault="00BD0C87" w:rsidP="00BD0C87">
      <w:r>
        <w:t>Вы должны столько – же раз присесть, затем ударяю о бубен – а вы должны столько же раз хлопнуть в ладоши.)</w:t>
      </w:r>
    </w:p>
    <w:p w:rsidR="00BD0C87" w:rsidRDefault="00BD0C87" w:rsidP="00BD0C87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Дидактическая игра: </w:t>
      </w:r>
      <w:r>
        <w:rPr>
          <w:b/>
          <w:sz w:val="32"/>
          <w:szCs w:val="32"/>
        </w:rPr>
        <w:t>«Четвертый лишний».</w:t>
      </w:r>
    </w:p>
    <w:p w:rsidR="00BD0C87" w:rsidRDefault="00BD0C87" w:rsidP="00BD0C87">
      <w:r>
        <w:t xml:space="preserve"> На листе А4 нарисованы 4 животных (тигр, слон, носорог, собака).</w:t>
      </w:r>
    </w:p>
    <w:p w:rsidR="00BD0C87" w:rsidRDefault="00BD0C87" w:rsidP="00BD0C87">
      <w:r>
        <w:t>– Почему?(собака – лишнее животное)</w:t>
      </w:r>
    </w:p>
    <w:p w:rsidR="00BD0C87" w:rsidRDefault="00BD0C87" w:rsidP="00BD0C87">
      <w:r>
        <w:t>Молодцы, ребята!</w:t>
      </w:r>
    </w:p>
    <w:p w:rsidR="00BD0C87" w:rsidRPr="00BD0C87" w:rsidRDefault="00BD0C87" w:rsidP="00BD0C87">
      <w:r>
        <w:t>Итог: Где сегодня были в гостях? Что больше всего понравилось? В какие игры играли?</w:t>
      </w:r>
    </w:p>
    <w:sectPr w:rsidR="00BD0C87" w:rsidRPr="00BD0C87" w:rsidSect="0014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1C2"/>
    <w:rsid w:val="00007C14"/>
    <w:rsid w:val="0014202E"/>
    <w:rsid w:val="002061C2"/>
    <w:rsid w:val="002D72E8"/>
    <w:rsid w:val="0039706C"/>
    <w:rsid w:val="003F7233"/>
    <w:rsid w:val="00587BAF"/>
    <w:rsid w:val="00BD0C87"/>
    <w:rsid w:val="00BE3A63"/>
    <w:rsid w:val="00C74ADB"/>
    <w:rsid w:val="00E21BF3"/>
    <w:rsid w:val="00E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2015-10-01T16:37:00Z</dcterms:created>
  <dcterms:modified xsi:type="dcterms:W3CDTF">2015-10-01T16:42:00Z</dcterms:modified>
</cp:coreProperties>
</file>