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B7" w:rsidRPr="00B4162B" w:rsidRDefault="002474B7" w:rsidP="002474B7">
      <w:pPr>
        <w:pStyle w:val="a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</w:t>
      </w:r>
      <w:r w:rsidRPr="00B4162B">
        <w:rPr>
          <w:rFonts w:ascii="Arial Narrow" w:hAnsi="Arial Narrow" w:cs="Times New Roman"/>
        </w:rPr>
        <w:t>УТВЕРЖДАЮ</w:t>
      </w:r>
      <w:r w:rsidRPr="00B4162B">
        <w:rPr>
          <w:rFonts w:ascii="Arial Narrow" w:hAnsi="Arial Narrow"/>
        </w:rPr>
        <w:t xml:space="preserve">                                                                                        </w:t>
      </w:r>
      <w:r w:rsidRPr="00B4162B">
        <w:rPr>
          <w:rFonts w:ascii="Arial Narrow" w:hAnsi="Arial Narrow" w:cs="Times New Roman"/>
        </w:rPr>
        <w:t>СОГЛАСОВАНО</w:t>
      </w:r>
    </w:p>
    <w:p w:rsidR="002474B7" w:rsidRPr="00B4162B" w:rsidRDefault="002474B7" w:rsidP="002474B7">
      <w:pPr>
        <w:pStyle w:val="a3"/>
        <w:rPr>
          <w:rFonts w:ascii="Arial Narrow" w:hAnsi="Arial Narrow" w:cs="Times New Roman"/>
        </w:rPr>
      </w:pPr>
      <w:r w:rsidRPr="00B4162B">
        <w:rPr>
          <w:rFonts w:ascii="Arial Narrow" w:hAnsi="Arial Narrow" w:cs="Times New Roman"/>
        </w:rPr>
        <w:t xml:space="preserve">       Директор МБОУ ДОД «ДДТ»                                                </w:t>
      </w:r>
      <w:r>
        <w:rPr>
          <w:rFonts w:ascii="Arial Narrow" w:hAnsi="Arial Narrow" w:cs="Times New Roman"/>
        </w:rPr>
        <w:t xml:space="preserve">   </w:t>
      </w:r>
      <w:r w:rsidRPr="00B4162B">
        <w:rPr>
          <w:rFonts w:ascii="Arial Narrow" w:hAnsi="Arial Narrow" w:cs="Times New Roman"/>
        </w:rPr>
        <w:t xml:space="preserve">  Начальник отдела образования</w:t>
      </w:r>
    </w:p>
    <w:p w:rsidR="002474B7" w:rsidRPr="00B4162B" w:rsidRDefault="002474B7" w:rsidP="002474B7">
      <w:pPr>
        <w:pStyle w:val="a3"/>
        <w:rPr>
          <w:rFonts w:ascii="Arial Narrow" w:hAnsi="Arial Narrow" w:cs="Times New Roman"/>
        </w:rPr>
      </w:pPr>
      <w:r w:rsidRPr="00B4162B">
        <w:rPr>
          <w:rFonts w:ascii="Arial Narrow" w:hAnsi="Arial Narrow" w:cs="Times New Roman"/>
        </w:rPr>
        <w:t xml:space="preserve">      __________Каратаева С.Е.                                                         администрации  г. Новозыбкова </w:t>
      </w:r>
    </w:p>
    <w:p w:rsidR="002474B7" w:rsidRPr="00B4162B" w:rsidRDefault="002474B7" w:rsidP="002474B7">
      <w:pPr>
        <w:rPr>
          <w:rFonts w:ascii="Arial Narrow" w:hAnsi="Arial Narrow" w:cs="Times New Roman"/>
        </w:rPr>
      </w:pPr>
      <w:r w:rsidRPr="00B4162B">
        <w:rPr>
          <w:rFonts w:ascii="Arial Narrow" w:hAnsi="Arial Narrow" w:cs="Times New Roman"/>
        </w:rPr>
        <w:t xml:space="preserve">                                                                                                      </w:t>
      </w:r>
      <w:r w:rsidR="00914944">
        <w:rPr>
          <w:rFonts w:ascii="Arial Narrow" w:hAnsi="Arial Narrow" w:cs="Times New Roman"/>
        </w:rPr>
        <w:t xml:space="preserve">       ____________ И.П.Жукова</w:t>
      </w:r>
    </w:p>
    <w:p w:rsidR="002474B7" w:rsidRPr="00102C83" w:rsidRDefault="002474B7" w:rsidP="002474B7">
      <w:pPr>
        <w:pStyle w:val="a3"/>
        <w:jc w:val="center"/>
        <w:rPr>
          <w:rFonts w:ascii="Arial Narrow" w:hAnsi="Arial Narrow"/>
          <w:b/>
          <w:sz w:val="28"/>
          <w:szCs w:val="28"/>
        </w:rPr>
      </w:pPr>
    </w:p>
    <w:p w:rsidR="002474B7" w:rsidRPr="00102C83" w:rsidRDefault="002474B7" w:rsidP="002474B7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102C83">
        <w:rPr>
          <w:rFonts w:ascii="Arial Narrow" w:hAnsi="Arial Narrow" w:cs="Times New Roman"/>
          <w:b/>
          <w:sz w:val="28"/>
          <w:szCs w:val="28"/>
        </w:rPr>
        <w:t>ПОЛОЖЕНИЕ</w:t>
      </w:r>
    </w:p>
    <w:p w:rsidR="002474B7" w:rsidRPr="00102C83" w:rsidRDefault="002474B7" w:rsidP="002474B7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102C83">
        <w:rPr>
          <w:rFonts w:ascii="Arial Narrow" w:hAnsi="Arial Narrow" w:cs="Times New Roman"/>
          <w:b/>
          <w:sz w:val="28"/>
          <w:szCs w:val="28"/>
        </w:rPr>
        <w:t>о городском</w:t>
      </w:r>
      <w:r>
        <w:rPr>
          <w:rFonts w:ascii="Arial Narrow" w:hAnsi="Arial Narrow" w:cs="Times New Roman"/>
          <w:b/>
          <w:sz w:val="28"/>
          <w:szCs w:val="28"/>
        </w:rPr>
        <w:t xml:space="preserve"> конкурсе рисунков  «Наркотики - зло!»</w:t>
      </w:r>
    </w:p>
    <w:p w:rsidR="002474B7" w:rsidRPr="007D1157" w:rsidRDefault="002474B7" w:rsidP="002474B7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2474B7" w:rsidRPr="007D1157" w:rsidRDefault="002474B7" w:rsidP="002474B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7D1157">
        <w:rPr>
          <w:rFonts w:ascii="Arial Narrow" w:hAnsi="Arial Narrow" w:cs="Times New Roman"/>
          <w:b/>
          <w:sz w:val="24"/>
          <w:szCs w:val="24"/>
        </w:rPr>
        <w:t>1. Общие положения</w:t>
      </w:r>
    </w:p>
    <w:p w:rsidR="00914944" w:rsidRPr="007D1157" w:rsidRDefault="002474B7" w:rsidP="002474B7">
      <w:pPr>
        <w:pStyle w:val="a4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 xml:space="preserve">Конкурс рисунков   «Наркотики – зло!» (далее – Конкурс) проводится в </w:t>
      </w:r>
      <w:r w:rsidR="00914944" w:rsidRPr="007D1157">
        <w:rPr>
          <w:rFonts w:ascii="Arial Narrow" w:hAnsi="Arial Narrow" w:cs="Times New Roman"/>
          <w:sz w:val="24"/>
          <w:szCs w:val="24"/>
        </w:rPr>
        <w:t>соответствии с межведомственным планом мероприятий  по профилактике безнадзорности, наркомании, токсикомании, алкоголизма, суицидов, травматизма, правонарушений несовершеннолетних и защите их прав.</w:t>
      </w:r>
    </w:p>
    <w:p w:rsidR="002474B7" w:rsidRPr="007D1157" w:rsidRDefault="002474B7" w:rsidP="002474B7">
      <w:pPr>
        <w:pStyle w:val="a4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Настоящее Положение является основным документом для проведения Конкурса и определяет его цели и задачи, состав участников, сроки организации и проведения, критерии оценки, порядок конкурсного отбора и награждения победителей.</w:t>
      </w:r>
    </w:p>
    <w:p w:rsidR="00914944" w:rsidRPr="007D1157" w:rsidRDefault="002474B7" w:rsidP="00914944">
      <w:pPr>
        <w:pStyle w:val="a4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Основными целями и задачами проведения Конкурса являются:</w:t>
      </w:r>
    </w:p>
    <w:p w:rsidR="00914944" w:rsidRPr="007D1157" w:rsidRDefault="00914944" w:rsidP="00914944">
      <w:pPr>
        <w:pStyle w:val="a4"/>
        <w:ind w:left="360"/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eastAsia="Times New Roman" w:hAnsi="Arial Narrow" w:cs="Times New Roman"/>
          <w:sz w:val="24"/>
          <w:szCs w:val="24"/>
          <w:lang w:eastAsia="ru-RU"/>
        </w:rPr>
        <w:t>-     профилактика наркомании среди подрастающего поколения;</w:t>
      </w:r>
    </w:p>
    <w:p w:rsidR="00914944" w:rsidRPr="007D1157" w:rsidRDefault="00914944" w:rsidP="00914944">
      <w:pPr>
        <w:pStyle w:val="a4"/>
        <w:spacing w:after="42" w:line="130" w:lineRule="atLeast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D1157">
        <w:rPr>
          <w:rFonts w:ascii="Arial Narrow" w:eastAsia="Times New Roman" w:hAnsi="Arial Narrow" w:cs="Times New Roman"/>
          <w:sz w:val="24"/>
          <w:szCs w:val="24"/>
          <w:lang w:eastAsia="ru-RU"/>
        </w:rPr>
        <w:t>-    формирование отрицательного отношения детей и молодёжи к наркотикам;</w:t>
      </w:r>
    </w:p>
    <w:p w:rsidR="00914944" w:rsidRPr="007D1157" w:rsidRDefault="00914944" w:rsidP="00914944">
      <w:pPr>
        <w:pStyle w:val="a4"/>
        <w:spacing w:after="42" w:line="130" w:lineRule="atLeast"/>
        <w:ind w:left="360"/>
        <w:jc w:val="both"/>
        <w:rPr>
          <w:rFonts w:ascii="Arial Narrow" w:eastAsia="Times New Roman" w:hAnsi="Arial Narrow" w:cs="Tahoma"/>
          <w:sz w:val="24"/>
          <w:szCs w:val="24"/>
          <w:lang w:eastAsia="ru-RU"/>
        </w:rPr>
      </w:pPr>
      <w:r w:rsidRPr="007D115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   </w:t>
      </w:r>
      <w:r w:rsidRPr="007D1157">
        <w:rPr>
          <w:rFonts w:ascii="Arial Narrow" w:eastAsia="Times New Roman" w:hAnsi="Arial Narrow" w:cs="Tahoma"/>
          <w:sz w:val="24"/>
          <w:szCs w:val="24"/>
          <w:lang w:eastAsia="ru-RU"/>
        </w:rPr>
        <w:t>пропаганда здорового образа жизни,</w:t>
      </w:r>
    </w:p>
    <w:p w:rsidR="00914944" w:rsidRPr="007D1157" w:rsidRDefault="00914944" w:rsidP="00914944">
      <w:pPr>
        <w:pStyle w:val="a4"/>
        <w:spacing w:after="42" w:line="130" w:lineRule="atLeast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D1157">
        <w:rPr>
          <w:rFonts w:ascii="Arial Narrow" w:eastAsia="Times New Roman" w:hAnsi="Arial Narrow" w:cs="Tahoma"/>
          <w:sz w:val="24"/>
          <w:szCs w:val="24"/>
          <w:lang w:eastAsia="ru-RU"/>
        </w:rPr>
        <w:t>- воспитание у подрастающего поколения общечеловеческих ценностей: дружелюбия, патриотизма, чувства красоты и гармонии.</w:t>
      </w:r>
    </w:p>
    <w:p w:rsidR="00914944" w:rsidRPr="007D1157" w:rsidRDefault="00914944" w:rsidP="00914944">
      <w:pPr>
        <w:pStyle w:val="a4"/>
        <w:spacing w:after="42" w:line="130" w:lineRule="atLeast"/>
        <w:ind w:left="36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1.4. К участию в Конкурсе допускаются обучающиеся общеобразовательных школ (далее – образовательные учреждения)</w:t>
      </w:r>
      <w:r w:rsidR="00914944" w:rsidRPr="007D1157">
        <w:rPr>
          <w:rFonts w:ascii="Arial Narrow" w:hAnsi="Arial Narrow" w:cs="Times New Roman"/>
          <w:sz w:val="24"/>
          <w:szCs w:val="24"/>
        </w:rPr>
        <w:t>, воспитанники МБОУ ДОД «ДДТ»</w:t>
      </w:r>
      <w:r w:rsidRPr="007D1157">
        <w:rPr>
          <w:rFonts w:ascii="Arial Narrow" w:hAnsi="Arial Narrow" w:cs="Times New Roman"/>
          <w:sz w:val="24"/>
          <w:szCs w:val="24"/>
        </w:rPr>
        <w:t>.</w:t>
      </w:r>
    </w:p>
    <w:p w:rsidR="002474B7" w:rsidRPr="007D1157" w:rsidRDefault="002474B7" w:rsidP="002474B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7D1157">
        <w:rPr>
          <w:rFonts w:ascii="Arial Narrow" w:hAnsi="Arial Narrow" w:cs="Times New Roman"/>
          <w:b/>
          <w:sz w:val="24"/>
          <w:szCs w:val="24"/>
        </w:rPr>
        <w:t>2. Сроки и место проведения конкурса</w:t>
      </w:r>
    </w:p>
    <w:p w:rsidR="002474B7" w:rsidRPr="007D1157" w:rsidRDefault="00914944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 xml:space="preserve">2.1. Конкурс состоится </w:t>
      </w:r>
      <w:r w:rsidR="00A3139A" w:rsidRPr="007D1157">
        <w:rPr>
          <w:rFonts w:ascii="Arial Narrow" w:hAnsi="Arial Narrow" w:cs="Times New Roman"/>
          <w:sz w:val="24"/>
          <w:szCs w:val="24"/>
        </w:rPr>
        <w:t>15 октября</w:t>
      </w:r>
      <w:r w:rsidR="002474B7" w:rsidRPr="007D1157">
        <w:rPr>
          <w:rFonts w:ascii="Arial Narrow" w:hAnsi="Arial Narrow" w:cs="Times New Roman"/>
          <w:sz w:val="24"/>
          <w:szCs w:val="24"/>
        </w:rPr>
        <w:t xml:space="preserve"> 2015 года на базе МБОУ ДОД «ДДТ»</w:t>
      </w:r>
      <w:r w:rsidR="00A3139A" w:rsidRPr="007D1157">
        <w:rPr>
          <w:rFonts w:ascii="Arial Narrow" w:hAnsi="Arial Narrow" w:cs="Times New Roman"/>
          <w:sz w:val="24"/>
          <w:szCs w:val="24"/>
        </w:rPr>
        <w:t>.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2.2. Конкурсн</w:t>
      </w:r>
      <w:r w:rsidR="00A3139A" w:rsidRPr="007D1157">
        <w:rPr>
          <w:rFonts w:ascii="Arial Narrow" w:hAnsi="Arial Narrow" w:cs="Times New Roman"/>
          <w:sz w:val="24"/>
          <w:szCs w:val="24"/>
        </w:rPr>
        <w:t>ые работы предоставляются  до 13 октября</w:t>
      </w:r>
      <w:r w:rsidRPr="007D1157">
        <w:rPr>
          <w:rFonts w:ascii="Arial Narrow" w:hAnsi="Arial Narrow" w:cs="Times New Roman"/>
          <w:sz w:val="24"/>
          <w:szCs w:val="24"/>
        </w:rPr>
        <w:t xml:space="preserve"> 2015 года  в методический отдел МБОУ ДОД «ДДТ».</w:t>
      </w:r>
      <w:r w:rsidR="00A3139A" w:rsidRPr="007D1157">
        <w:rPr>
          <w:rFonts w:ascii="Arial Narrow" w:hAnsi="Arial Narrow" w:cs="Times New Roman"/>
          <w:sz w:val="24"/>
          <w:szCs w:val="24"/>
        </w:rPr>
        <w:t xml:space="preserve"> Рисунки, предоставленные позднее установленного срока, не рассматриваются.</w:t>
      </w:r>
    </w:p>
    <w:p w:rsidR="002474B7" w:rsidRPr="007D1157" w:rsidRDefault="002474B7" w:rsidP="002474B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7D1157">
        <w:rPr>
          <w:rFonts w:ascii="Arial Narrow" w:hAnsi="Arial Narrow" w:cs="Times New Roman"/>
          <w:b/>
          <w:sz w:val="24"/>
          <w:szCs w:val="24"/>
        </w:rPr>
        <w:t>3. Условия и участники конкурса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3.1. Образовательные учреждения предоставляют на Конкурс по две конкурсные работы  в каждой возрастной группе.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3.2. В конкурсе принимают участие: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обучаю</w:t>
      </w:r>
      <w:r w:rsidR="007D1157" w:rsidRPr="007D1157">
        <w:rPr>
          <w:rFonts w:ascii="Arial Narrow" w:hAnsi="Arial Narrow" w:cs="Times New Roman"/>
          <w:sz w:val="24"/>
          <w:szCs w:val="24"/>
        </w:rPr>
        <w:t xml:space="preserve">щиеся общеобразовательных  школ, воспитанники МБОУ ДОД «ДДТ» </w:t>
      </w:r>
      <w:r w:rsidRPr="007D1157">
        <w:rPr>
          <w:rFonts w:ascii="Arial Narrow" w:hAnsi="Arial Narrow" w:cs="Times New Roman"/>
          <w:sz w:val="24"/>
          <w:szCs w:val="24"/>
        </w:rPr>
        <w:t xml:space="preserve">по </w:t>
      </w:r>
      <w:r w:rsidR="007D1157" w:rsidRPr="007D1157">
        <w:rPr>
          <w:rFonts w:ascii="Arial Narrow" w:hAnsi="Arial Narrow" w:cs="Times New Roman"/>
          <w:sz w:val="24"/>
          <w:szCs w:val="24"/>
        </w:rPr>
        <w:t xml:space="preserve">следующим </w:t>
      </w:r>
      <w:r w:rsidRPr="007D1157">
        <w:rPr>
          <w:rFonts w:ascii="Arial Narrow" w:hAnsi="Arial Narrow" w:cs="Times New Roman"/>
          <w:sz w:val="24"/>
          <w:szCs w:val="24"/>
        </w:rPr>
        <w:t>возрастным группам: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- обучающиеся  11- 14 лет;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- обучающиеся  15 – 17 лет.</w:t>
      </w:r>
    </w:p>
    <w:p w:rsidR="002474B7" w:rsidRPr="007D1157" w:rsidRDefault="002474B7" w:rsidP="002474B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7D1157">
        <w:rPr>
          <w:rFonts w:ascii="Arial Narrow" w:hAnsi="Arial Narrow" w:cs="Times New Roman"/>
          <w:b/>
          <w:sz w:val="24"/>
          <w:szCs w:val="24"/>
        </w:rPr>
        <w:t>4. Требования к оформлению работ</w:t>
      </w:r>
    </w:p>
    <w:p w:rsidR="002474B7" w:rsidRPr="007D1157" w:rsidRDefault="002474B7" w:rsidP="002474B7">
      <w:pPr>
        <w:jc w:val="both"/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4</w:t>
      </w:r>
      <w:r w:rsidR="007D1157">
        <w:rPr>
          <w:rFonts w:ascii="Arial Narrow" w:hAnsi="Arial Narrow" w:cs="Times New Roman"/>
          <w:sz w:val="24"/>
          <w:szCs w:val="24"/>
        </w:rPr>
        <w:t xml:space="preserve">.1. Работы </w:t>
      </w:r>
      <w:r w:rsidR="00A3139A" w:rsidRPr="007D1157">
        <w:rPr>
          <w:rFonts w:ascii="Arial Narrow" w:hAnsi="Arial Narrow" w:cs="Times New Roman"/>
          <w:sz w:val="24"/>
          <w:szCs w:val="24"/>
        </w:rPr>
        <w:t xml:space="preserve"> должны быть выполнены на бумаге </w:t>
      </w:r>
      <w:r w:rsidRPr="007D1157">
        <w:rPr>
          <w:rFonts w:ascii="Arial Narrow" w:hAnsi="Arial Narrow" w:cs="Times New Roman"/>
          <w:sz w:val="24"/>
          <w:szCs w:val="24"/>
        </w:rPr>
        <w:t>формат</w:t>
      </w:r>
      <w:r w:rsidR="00A3139A" w:rsidRPr="007D1157">
        <w:rPr>
          <w:rFonts w:ascii="Arial Narrow" w:hAnsi="Arial Narrow" w:cs="Times New Roman"/>
          <w:sz w:val="24"/>
          <w:szCs w:val="24"/>
        </w:rPr>
        <w:t>а</w:t>
      </w:r>
      <w:r w:rsidR="007D1157">
        <w:rPr>
          <w:rFonts w:ascii="Arial Narrow" w:hAnsi="Arial Narrow" w:cs="Times New Roman"/>
          <w:sz w:val="24"/>
          <w:szCs w:val="24"/>
        </w:rPr>
        <w:t xml:space="preserve"> А3 и оформлены в паспарту.</w:t>
      </w:r>
    </w:p>
    <w:p w:rsidR="002474B7" w:rsidRPr="007D1157" w:rsidRDefault="002474B7" w:rsidP="002474B7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lastRenderedPageBreak/>
        <w:t xml:space="preserve">Для каждой работы заготавливается этикетка с указанием названия работы, фамилии, имени, возраста автора работы, Ф.И.О. руководителя, названия образовательного учреждения. </w:t>
      </w:r>
      <w:r w:rsidRPr="007D1157">
        <w:rPr>
          <w:rFonts w:ascii="Arial Narrow" w:hAnsi="Arial Narrow" w:cs="Times New Roman"/>
          <w:b/>
          <w:sz w:val="24"/>
          <w:szCs w:val="24"/>
        </w:rPr>
        <w:t>Этикетка размещается на обратной стороне работы.</w:t>
      </w:r>
    </w:p>
    <w:p w:rsidR="002474B7" w:rsidRPr="007D1157" w:rsidRDefault="002474B7" w:rsidP="002474B7">
      <w:pPr>
        <w:jc w:val="both"/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4.2.  Техника выполнения работ: карандаш, гуашь, пастель и т.д.</w:t>
      </w:r>
    </w:p>
    <w:p w:rsidR="002474B7" w:rsidRPr="007D1157" w:rsidRDefault="002474B7" w:rsidP="002474B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7D1157">
        <w:rPr>
          <w:rFonts w:ascii="Arial Narrow" w:hAnsi="Arial Narrow" w:cs="Times New Roman"/>
          <w:b/>
          <w:sz w:val="24"/>
          <w:szCs w:val="24"/>
        </w:rPr>
        <w:t>5. Критерии определения победителей и призеров Конкурса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5.1. Оценку представленных рисунков осуществляет жюри из числа педагогов ДХШ, ДДТ, отдела образования.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5.2. При определении победителей и призеров Конкурса жюри руководствуется следующими критериями для каждой возрастной группы: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-  соответствие содержания работы теме Конкурса;</w:t>
      </w:r>
    </w:p>
    <w:p w:rsidR="00A3139A" w:rsidRPr="007D1157" w:rsidRDefault="00A3139A" w:rsidP="00A3139A">
      <w:pPr>
        <w:spacing w:after="42" w:line="13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D1157">
        <w:rPr>
          <w:rFonts w:ascii="Arial Narrow" w:eastAsia="Times New Roman" w:hAnsi="Arial Narrow" w:cs="Times New Roman"/>
          <w:sz w:val="24"/>
          <w:szCs w:val="24"/>
          <w:lang w:eastAsia="ru-RU"/>
        </w:rPr>
        <w:t>- собственное видение проблемы;</w:t>
      </w:r>
    </w:p>
    <w:p w:rsidR="00A3139A" w:rsidRPr="007D1157" w:rsidRDefault="00A3139A" w:rsidP="00A3139A">
      <w:pPr>
        <w:spacing w:after="42" w:line="13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- оригинальность замысла;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- соответствие  требованиям к оформлению конкурсных работ.</w:t>
      </w:r>
    </w:p>
    <w:p w:rsidR="002474B7" w:rsidRPr="007D1157" w:rsidRDefault="002474B7" w:rsidP="002474B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7D1157">
        <w:rPr>
          <w:rFonts w:ascii="Arial Narrow" w:hAnsi="Arial Narrow" w:cs="Times New Roman"/>
          <w:b/>
          <w:sz w:val="24"/>
          <w:szCs w:val="24"/>
        </w:rPr>
        <w:t>6. Подведение итогов и награждения участников Конкурса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6.1. Жюри  в соответствии с заявленными требованиями отбирает  лучшие работы в каждой возрастной группе и подводит итоги Конкурса.  Решение жюри  об итогах проведения Конкурса оформляется  протоколом и является основанием для награждения победителей Конкурса.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5.2. В каждой возрастной группе утверждается три призовых места.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5.3. Участникам Конкурса, занявшим призовые места в возрастных группах, присваивается звание победителей Конкурса.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Участникам, занявшим 2-е и 3-е места, присваивается звание призеров конкурса.</w:t>
      </w:r>
    </w:p>
    <w:p w:rsidR="002474B7" w:rsidRPr="007D1157" w:rsidRDefault="002474B7" w:rsidP="002474B7">
      <w:pPr>
        <w:rPr>
          <w:rFonts w:ascii="Arial Narrow" w:hAnsi="Arial Narrow" w:cs="Times New Roman"/>
          <w:sz w:val="24"/>
          <w:szCs w:val="24"/>
        </w:rPr>
      </w:pPr>
      <w:r w:rsidRPr="007D1157">
        <w:rPr>
          <w:rFonts w:ascii="Arial Narrow" w:hAnsi="Arial Narrow" w:cs="Times New Roman"/>
          <w:sz w:val="24"/>
          <w:szCs w:val="24"/>
        </w:rPr>
        <w:t>5.4. Победители и призеры Конкурса награждаются  Грамотами отдела образования после издания приказа по итогам  данного конкурса.</w:t>
      </w:r>
    </w:p>
    <w:p w:rsidR="002474B7" w:rsidRPr="007D1157" w:rsidRDefault="002474B7" w:rsidP="00247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4B7" w:rsidRPr="007D1157" w:rsidRDefault="002474B7" w:rsidP="002474B7">
      <w:pPr>
        <w:rPr>
          <w:sz w:val="24"/>
          <w:szCs w:val="24"/>
        </w:rPr>
      </w:pPr>
    </w:p>
    <w:p w:rsidR="00F22BA8" w:rsidRPr="007D1157" w:rsidRDefault="00F22BA8">
      <w:pPr>
        <w:rPr>
          <w:sz w:val="24"/>
          <w:szCs w:val="24"/>
        </w:rPr>
      </w:pPr>
    </w:p>
    <w:sectPr w:rsidR="00F22BA8" w:rsidRPr="007D1157" w:rsidSect="00102C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6469A"/>
    <w:multiLevelType w:val="multilevel"/>
    <w:tmpl w:val="33D4A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474B7"/>
    <w:rsid w:val="000573A5"/>
    <w:rsid w:val="002474B7"/>
    <w:rsid w:val="007871AE"/>
    <w:rsid w:val="007D1157"/>
    <w:rsid w:val="00914944"/>
    <w:rsid w:val="00A3139A"/>
    <w:rsid w:val="00F2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4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2007-08-01T20:29:00Z</dcterms:created>
  <dcterms:modified xsi:type="dcterms:W3CDTF">2007-08-01T20:31:00Z</dcterms:modified>
</cp:coreProperties>
</file>