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5812"/>
        <w:gridCol w:w="2214"/>
      </w:tblGrid>
      <w:tr w:rsidR="00EA1793" w:rsidRPr="00ED7006" w:rsidTr="0011788F">
        <w:trPr>
          <w:trHeight w:val="283"/>
        </w:trPr>
        <w:tc>
          <w:tcPr>
            <w:tcW w:w="1526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5812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Название конкурса/ олимпиады</w:t>
            </w:r>
          </w:p>
        </w:tc>
        <w:tc>
          <w:tcPr>
            <w:tcW w:w="2214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EA1793" w:rsidRPr="00ED7006" w:rsidTr="0011788F">
        <w:trPr>
          <w:trHeight w:val="283"/>
        </w:trPr>
        <w:tc>
          <w:tcPr>
            <w:tcW w:w="1526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5812" w:type="dxa"/>
          </w:tcPr>
          <w:p w:rsidR="00EA1793" w:rsidRPr="00ED7006" w:rsidRDefault="00EA1793" w:rsidP="0011788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Первый открытый народный интернет-конкурс детского и молодежного творчества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</w:t>
            </w: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2214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1793" w:rsidRPr="00ED7006" w:rsidTr="0011788F">
        <w:trPr>
          <w:trHeight w:val="283"/>
        </w:trPr>
        <w:tc>
          <w:tcPr>
            <w:tcW w:w="1526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5812" w:type="dxa"/>
          </w:tcPr>
          <w:p w:rsidR="00EA1793" w:rsidRDefault="00EA1793" w:rsidP="0011788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музыки»;</w:t>
            </w:r>
          </w:p>
          <w:p w:rsidR="00EA1793" w:rsidRPr="00ED7006" w:rsidRDefault="00EA1793" w:rsidP="0011788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«Юный патриот России», 2013г. (победители 1,2,3 место).</w:t>
            </w:r>
          </w:p>
        </w:tc>
        <w:tc>
          <w:tcPr>
            <w:tcW w:w="2214" w:type="dxa"/>
          </w:tcPr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(5 чел.)</w:t>
            </w: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место(3 чел.)</w:t>
            </w: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(1 чел.)</w:t>
            </w: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(3 чел.)</w:t>
            </w:r>
          </w:p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(3 чел.)</w:t>
            </w:r>
          </w:p>
        </w:tc>
      </w:tr>
      <w:tr w:rsidR="00EA1793" w:rsidRPr="00ED7006" w:rsidTr="0011788F">
        <w:trPr>
          <w:trHeight w:val="304"/>
        </w:trPr>
        <w:tc>
          <w:tcPr>
            <w:tcW w:w="1526" w:type="dxa"/>
          </w:tcPr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5812" w:type="dxa"/>
          </w:tcPr>
          <w:p w:rsidR="00EA1793" w:rsidRPr="00ED7006" w:rsidRDefault="00EA1793" w:rsidP="0011788F">
            <w:pPr>
              <w:pStyle w:val="a4"/>
              <w:tabs>
                <w:tab w:val="left" w:pos="1276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«Музыкальные хиты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уши, лапы и хвосты»;</w:t>
            </w:r>
          </w:p>
          <w:p w:rsidR="00EA1793" w:rsidRDefault="00EA1793" w:rsidP="0011788F">
            <w:pPr>
              <w:pStyle w:val="a4"/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«Музыкальные гении»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793" w:rsidRPr="00ED7006" w:rsidRDefault="00EA1793" w:rsidP="0011788F">
            <w:pPr>
              <w:pStyle w:val="a4"/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Первый открытый народный интернет-конкурс детского и молодежного творчества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</w:t>
            </w: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2214" w:type="dxa"/>
          </w:tcPr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чел.)</w:t>
            </w: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3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A1793" w:rsidRPr="00ED7006" w:rsidRDefault="00EA1793" w:rsidP="0011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35062" w:rsidRDefault="00EA1793">
      <w:r>
        <w:rPr>
          <w:noProof/>
          <w:lang w:eastAsia="ru-RU"/>
        </w:rPr>
        <w:drawing>
          <wp:inline distT="0" distB="0" distL="0" distR="0">
            <wp:extent cx="1804456" cy="2550551"/>
            <wp:effectExtent l="19050" t="0" r="5294" b="0"/>
            <wp:docPr id="16" name="Рисунок 13" descr="G:\дипломы\достижения детей\Иванова 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ипломы\достижения детей\Иванова К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54" cy="256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6331" cy="2567336"/>
            <wp:effectExtent l="19050" t="0" r="0" b="0"/>
            <wp:docPr id="17" name="Рисунок 12" descr="G:\дипломы\достижения детей\Шлеина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ипломы\достижения детей\Шлеина 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78" cy="256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8975" cy="2542770"/>
            <wp:effectExtent l="19050" t="0" r="0" b="0"/>
            <wp:docPr id="18" name="Рисунок 11" descr="G:\дипломы\достижения детей\Шиблев 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ипломы\достижения детей\Шиблев 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16" cy="255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4670" cy="2553232"/>
            <wp:effectExtent l="19050" t="0" r="5080" b="0"/>
            <wp:docPr id="19" name="Рисунок 4" descr="G:\дипломы\достижения детей\getdo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ипломы\достижения детей\getdo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48" cy="255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7160" cy="2597664"/>
            <wp:effectExtent l="19050" t="0" r="0" b="0"/>
            <wp:docPr id="20" name="Рисунок 14" descr="G:\дипломы\достижения детей\Юный патриот Росс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дипломы\достижения детей\Юный патриот Росси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78" cy="259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9434" cy="2600696"/>
            <wp:effectExtent l="19050" t="0" r="8416" b="0"/>
            <wp:docPr id="21" name="Рисунок 9" descr="G:\дипломы\достижения детей\www.unikru.ru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ипломы\достижения детей\www.unikru.ru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48" cy="261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93" w:rsidRDefault="00EA1793">
      <w:r>
        <w:rPr>
          <w:noProof/>
          <w:lang w:eastAsia="ru-RU"/>
        </w:rPr>
        <w:lastRenderedPageBreak/>
        <w:drawing>
          <wp:inline distT="0" distB="0" distL="0" distR="0">
            <wp:extent cx="1815019" cy="2616572"/>
            <wp:effectExtent l="19050" t="0" r="0" b="0"/>
            <wp:docPr id="15" name="Рисунок 15" descr="G:\дипломы\достижения детей\Юный патриот Росс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дипломы\достижения детей\Юный патриот России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10" cy="262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3408" cy="2576945"/>
            <wp:effectExtent l="19050" t="0" r="0" b="0"/>
            <wp:docPr id="10" name="Рисунок 10" descr="G:\дипломы\достижения детей\Мария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ипломы\достижения детей\Мария 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16" cy="258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9910" cy="2573092"/>
            <wp:effectExtent l="19050" t="0" r="8890" b="0"/>
            <wp:docPr id="8" name="Рисунок 8" descr="G:\дипломы\достижения детей\www.unikru.ru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ипломы\достижения детей\www.unikru.ru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04" cy="25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51389" cy="2758985"/>
            <wp:effectExtent l="19050" t="0" r="0" b="0"/>
            <wp:docPr id="7" name="Рисунок 7" descr="G:\дипломы\достижения детей\www.unikru.r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ипломы\достижения детей\www.unikru.ru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91" cy="277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5027" cy="2707574"/>
            <wp:effectExtent l="19050" t="0" r="9023" b="0"/>
            <wp:docPr id="6" name="Рисунок 6" descr="G:\дипломы\достижения детей\www.unikru.r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ипломы\достижения детей\www.unikru.ru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65" cy="272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9719" cy="2714208"/>
            <wp:effectExtent l="19050" t="0" r="4331" b="0"/>
            <wp:docPr id="5" name="Рисунок 5" descr="G:\дипломы\достижения детей\www.unikru.r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ипломы\достижения детей\www.unikru.ru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21" cy="271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0873" cy="2643735"/>
            <wp:effectExtent l="19050" t="0" r="0" b="0"/>
            <wp:docPr id="3" name="Рисунок 3" descr="G:\дипломы\достижения детей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ипломы\достижения детей\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87" cy="264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2420" cy="2630796"/>
            <wp:effectExtent l="19050" t="0" r="0" b="0"/>
            <wp:docPr id="2" name="Рисунок 2" descr="G:\дипломы\достижения детей\Юный патриот Росси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пломы\достижения детей\Юный патриот России 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77" cy="263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6018" cy="2646844"/>
            <wp:effectExtent l="19050" t="0" r="0" b="0"/>
            <wp:docPr id="1" name="Рисунок 1" descr="G:\дипломы\достижения детей\Юный патриот Росси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пломы\достижения детей\Юный патриот России 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34" cy="264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42" w:rsidRPr="008348F2" w:rsidRDefault="00FB6942" w:rsidP="00FB6942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348F2">
          <w:rPr>
            <w:rStyle w:val="a7"/>
            <w:rFonts w:ascii="Times New Roman" w:hAnsi="Times New Roman" w:cs="Times New Roman"/>
            <w:sz w:val="28"/>
            <w:szCs w:val="28"/>
          </w:rPr>
          <w:t>http://www.artkinderhouse.ru/pobediteli_osen_2014</w:t>
        </w:r>
      </w:hyperlink>
    </w:p>
    <w:p w:rsidR="00FB6942" w:rsidRDefault="00FB6942"/>
    <w:sectPr w:rsidR="00FB6942" w:rsidSect="00F3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793"/>
    <w:rsid w:val="00281FA3"/>
    <w:rsid w:val="00B76B44"/>
    <w:rsid w:val="00EA1793"/>
    <w:rsid w:val="00F35062"/>
    <w:rsid w:val="00FB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6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artkinderhouse.ru/pobediteli_osen_201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2015-10-01T18:17:00Z</dcterms:created>
  <dcterms:modified xsi:type="dcterms:W3CDTF">2015-10-01T18:38:00Z</dcterms:modified>
</cp:coreProperties>
</file>