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38C8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38C8">
        <w:rPr>
          <w:rFonts w:ascii="Times New Roman" w:hAnsi="Times New Roman" w:cs="Times New Roman"/>
          <w:sz w:val="28"/>
        </w:rPr>
        <w:t xml:space="preserve">«Средняя общеобразовательная школа </w:t>
      </w:r>
      <w:proofErr w:type="spellStart"/>
      <w:r w:rsidRPr="00DA38C8">
        <w:rPr>
          <w:rFonts w:ascii="Times New Roman" w:hAnsi="Times New Roman" w:cs="Times New Roman"/>
          <w:sz w:val="28"/>
        </w:rPr>
        <w:t>с</w:t>
      </w:r>
      <w:proofErr w:type="gramStart"/>
      <w:r w:rsidRPr="00DA38C8">
        <w:rPr>
          <w:rFonts w:ascii="Times New Roman" w:hAnsi="Times New Roman" w:cs="Times New Roman"/>
          <w:sz w:val="28"/>
        </w:rPr>
        <w:t>.К</w:t>
      </w:r>
      <w:proofErr w:type="gramEnd"/>
      <w:r w:rsidRPr="00DA38C8">
        <w:rPr>
          <w:rFonts w:ascii="Times New Roman" w:hAnsi="Times New Roman" w:cs="Times New Roman"/>
          <w:sz w:val="28"/>
        </w:rPr>
        <w:t>очетное</w:t>
      </w:r>
      <w:proofErr w:type="spellEnd"/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38C8">
        <w:rPr>
          <w:rFonts w:ascii="Times New Roman" w:hAnsi="Times New Roman" w:cs="Times New Roman"/>
          <w:sz w:val="28"/>
        </w:rPr>
        <w:t>Ровенского муниципального района Саратовской области»</w:t>
      </w:r>
    </w:p>
    <w:p w:rsidR="00DA38C8" w:rsidRPr="00DA38C8" w:rsidRDefault="00DA38C8" w:rsidP="00DA38C8"/>
    <w:tbl>
      <w:tblPr>
        <w:tblStyle w:val="16"/>
        <w:tblW w:w="0" w:type="auto"/>
        <w:tblInd w:w="159" w:type="dxa"/>
        <w:tblLook w:val="04A0" w:firstRow="1" w:lastRow="0" w:firstColumn="1" w:lastColumn="0" w:noHBand="0" w:noVBand="1"/>
      </w:tblPr>
      <w:tblGrid>
        <w:gridCol w:w="3544"/>
        <w:gridCol w:w="3455"/>
        <w:gridCol w:w="3173"/>
      </w:tblGrid>
      <w:tr w:rsidR="00DA38C8" w:rsidRPr="00DA38C8" w:rsidTr="00DA38C8">
        <w:tc>
          <w:tcPr>
            <w:tcW w:w="3544" w:type="dxa"/>
          </w:tcPr>
          <w:p w:rsidR="00DA38C8" w:rsidRPr="00DA38C8" w:rsidRDefault="00DA38C8" w:rsidP="00DA38C8">
            <w:pPr>
              <w:rPr>
                <w:rFonts w:ascii="Times New Roman" w:hAnsi="Times New Roman"/>
                <w:b/>
              </w:rPr>
            </w:pPr>
            <w:r w:rsidRPr="00DA38C8">
              <w:rPr>
                <w:rFonts w:ascii="Times New Roman" w:hAnsi="Times New Roman"/>
                <w:b/>
              </w:rPr>
              <w:t>«Рассмотрено»</w:t>
            </w: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 xml:space="preserve">Руководитель МО </w:t>
            </w: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 xml:space="preserve">МБОУ СОШ </w:t>
            </w:r>
            <w:proofErr w:type="spellStart"/>
            <w:r w:rsidRPr="00DA38C8">
              <w:rPr>
                <w:rFonts w:ascii="Times New Roman" w:hAnsi="Times New Roman"/>
              </w:rPr>
              <w:t>с</w:t>
            </w:r>
            <w:proofErr w:type="gramStart"/>
            <w:r w:rsidRPr="00DA38C8">
              <w:rPr>
                <w:rFonts w:ascii="Times New Roman" w:hAnsi="Times New Roman"/>
              </w:rPr>
              <w:t>.К</w:t>
            </w:r>
            <w:proofErr w:type="gramEnd"/>
            <w:r w:rsidRPr="00DA38C8">
              <w:rPr>
                <w:rFonts w:ascii="Times New Roman" w:hAnsi="Times New Roman"/>
              </w:rPr>
              <w:t>очетное</w:t>
            </w:r>
            <w:proofErr w:type="spellEnd"/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>___________/</w:t>
            </w:r>
            <w:proofErr w:type="spellStart"/>
            <w:r w:rsidRPr="00DA38C8">
              <w:rPr>
                <w:rFonts w:ascii="Times New Roman" w:hAnsi="Times New Roman"/>
              </w:rPr>
              <w:t>О.А.Степанова</w:t>
            </w:r>
            <w:proofErr w:type="spellEnd"/>
            <w:r w:rsidRPr="00DA38C8">
              <w:rPr>
                <w:rFonts w:ascii="Times New Roman" w:hAnsi="Times New Roman"/>
              </w:rPr>
              <w:t>/</w:t>
            </w: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 xml:space="preserve">Протокол №1 </w:t>
            </w:r>
            <w:proofErr w:type="gramStart"/>
            <w:r w:rsidRPr="00DA38C8">
              <w:rPr>
                <w:rFonts w:ascii="Times New Roman" w:hAnsi="Times New Roman"/>
              </w:rPr>
              <w:t>от</w:t>
            </w:r>
            <w:proofErr w:type="gramEnd"/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>«___» августа 201</w:t>
            </w:r>
            <w:r>
              <w:rPr>
                <w:rFonts w:ascii="Times New Roman" w:hAnsi="Times New Roman"/>
              </w:rPr>
              <w:t>5</w:t>
            </w:r>
            <w:r w:rsidRPr="00DA38C8">
              <w:rPr>
                <w:rFonts w:ascii="Times New Roman" w:hAnsi="Times New Roman"/>
              </w:rPr>
              <w:t xml:space="preserve"> г.</w:t>
            </w: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DA38C8" w:rsidRPr="00DA38C8" w:rsidRDefault="00DA38C8" w:rsidP="00DA38C8">
            <w:pPr>
              <w:rPr>
                <w:rFonts w:ascii="Times New Roman" w:hAnsi="Times New Roman"/>
                <w:b/>
              </w:rPr>
            </w:pPr>
            <w:r w:rsidRPr="00DA38C8">
              <w:rPr>
                <w:rFonts w:ascii="Times New Roman" w:hAnsi="Times New Roman"/>
                <w:b/>
              </w:rPr>
              <w:t>«Согласовано»</w:t>
            </w: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>Заместитель директора по УВР</w:t>
            </w: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 xml:space="preserve">МБОУ СОШ </w:t>
            </w:r>
            <w:proofErr w:type="spellStart"/>
            <w:r w:rsidRPr="00DA38C8">
              <w:rPr>
                <w:rFonts w:ascii="Times New Roman" w:hAnsi="Times New Roman"/>
              </w:rPr>
              <w:t>с</w:t>
            </w:r>
            <w:proofErr w:type="gramStart"/>
            <w:r w:rsidRPr="00DA38C8">
              <w:rPr>
                <w:rFonts w:ascii="Times New Roman" w:hAnsi="Times New Roman"/>
              </w:rPr>
              <w:t>.К</w:t>
            </w:r>
            <w:proofErr w:type="gramEnd"/>
            <w:r w:rsidRPr="00DA38C8">
              <w:rPr>
                <w:rFonts w:ascii="Times New Roman" w:hAnsi="Times New Roman"/>
              </w:rPr>
              <w:t>очетное</w:t>
            </w:r>
            <w:proofErr w:type="spellEnd"/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>_________/</w:t>
            </w:r>
            <w:proofErr w:type="spellStart"/>
            <w:r>
              <w:rPr>
                <w:rFonts w:ascii="Times New Roman" w:hAnsi="Times New Roman"/>
              </w:rPr>
              <w:t>М.С.Сарсенова</w:t>
            </w:r>
            <w:proofErr w:type="spellEnd"/>
            <w:r w:rsidRPr="00DA38C8">
              <w:rPr>
                <w:rFonts w:ascii="Times New Roman" w:hAnsi="Times New Roman"/>
              </w:rPr>
              <w:t>/</w:t>
            </w: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>«___» августа 201</w:t>
            </w:r>
            <w:r>
              <w:rPr>
                <w:rFonts w:ascii="Times New Roman" w:hAnsi="Times New Roman"/>
              </w:rPr>
              <w:t>5</w:t>
            </w:r>
            <w:r w:rsidRPr="00DA38C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73" w:type="dxa"/>
          </w:tcPr>
          <w:p w:rsidR="00DA38C8" w:rsidRPr="00DA38C8" w:rsidRDefault="00DA38C8" w:rsidP="00DA38C8">
            <w:pPr>
              <w:rPr>
                <w:rFonts w:ascii="Times New Roman" w:hAnsi="Times New Roman"/>
                <w:b/>
              </w:rPr>
            </w:pPr>
            <w:r w:rsidRPr="00DA38C8">
              <w:rPr>
                <w:rFonts w:ascii="Times New Roman" w:hAnsi="Times New Roman"/>
                <w:b/>
              </w:rPr>
              <w:t>«Утверждаю»</w:t>
            </w: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 xml:space="preserve">Директор МБОУ СОШ </w:t>
            </w:r>
            <w:proofErr w:type="spellStart"/>
            <w:r w:rsidRPr="00DA38C8">
              <w:rPr>
                <w:rFonts w:ascii="Times New Roman" w:hAnsi="Times New Roman"/>
              </w:rPr>
              <w:t>с</w:t>
            </w:r>
            <w:proofErr w:type="gramStart"/>
            <w:r w:rsidRPr="00DA38C8">
              <w:rPr>
                <w:rFonts w:ascii="Times New Roman" w:hAnsi="Times New Roman"/>
              </w:rPr>
              <w:t>.К</w:t>
            </w:r>
            <w:proofErr w:type="gramEnd"/>
            <w:r w:rsidRPr="00DA38C8">
              <w:rPr>
                <w:rFonts w:ascii="Times New Roman" w:hAnsi="Times New Roman"/>
              </w:rPr>
              <w:t>очетное</w:t>
            </w:r>
            <w:proofErr w:type="spellEnd"/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>________ /</w:t>
            </w:r>
            <w:proofErr w:type="spellStart"/>
            <w:r w:rsidRPr="00DA38C8">
              <w:rPr>
                <w:rFonts w:ascii="Times New Roman" w:hAnsi="Times New Roman"/>
              </w:rPr>
              <w:t>Е.В.Ерёмина</w:t>
            </w:r>
            <w:proofErr w:type="spellEnd"/>
            <w:r w:rsidRPr="00DA38C8">
              <w:rPr>
                <w:rFonts w:ascii="Times New Roman" w:hAnsi="Times New Roman"/>
              </w:rPr>
              <w:t>/</w:t>
            </w: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</w:p>
          <w:p w:rsidR="00DA38C8" w:rsidRPr="00DA38C8" w:rsidRDefault="00DA38C8" w:rsidP="00DA38C8">
            <w:pPr>
              <w:rPr>
                <w:rFonts w:ascii="Times New Roman" w:hAnsi="Times New Roman"/>
              </w:rPr>
            </w:pPr>
            <w:r w:rsidRPr="00DA38C8">
              <w:rPr>
                <w:rFonts w:ascii="Times New Roman" w:hAnsi="Times New Roman"/>
              </w:rPr>
              <w:t>«___» августа 201</w:t>
            </w:r>
            <w:r>
              <w:rPr>
                <w:rFonts w:ascii="Times New Roman" w:hAnsi="Times New Roman"/>
              </w:rPr>
              <w:t>5</w:t>
            </w:r>
            <w:r w:rsidRPr="00DA38C8">
              <w:rPr>
                <w:rFonts w:ascii="Times New Roman" w:hAnsi="Times New Roman"/>
              </w:rPr>
              <w:t xml:space="preserve"> г.</w:t>
            </w:r>
          </w:p>
        </w:tc>
      </w:tr>
    </w:tbl>
    <w:p w:rsidR="00DA38C8" w:rsidRPr="00DA38C8" w:rsidRDefault="00DA38C8" w:rsidP="00DA38C8"/>
    <w:p w:rsidR="00DA38C8" w:rsidRPr="00DA38C8" w:rsidRDefault="00DA38C8" w:rsidP="00DA38C8">
      <w:pPr>
        <w:rPr>
          <w:b/>
        </w:rPr>
      </w:pPr>
    </w:p>
    <w:p w:rsidR="00DA38C8" w:rsidRPr="00DA38C8" w:rsidRDefault="00DA38C8" w:rsidP="00DA38C8">
      <w:pPr>
        <w:jc w:val="center"/>
        <w:rPr>
          <w:rFonts w:ascii="Times New Roman" w:hAnsi="Times New Roman" w:cs="Times New Roman"/>
          <w:b/>
          <w:sz w:val="28"/>
        </w:rPr>
      </w:pPr>
    </w:p>
    <w:p w:rsidR="00DA38C8" w:rsidRDefault="00DA38C8" w:rsidP="00DA38C8">
      <w:pPr>
        <w:jc w:val="center"/>
        <w:rPr>
          <w:rFonts w:ascii="Times New Roman" w:hAnsi="Times New Roman" w:cs="Times New Roman"/>
          <w:b/>
          <w:sz w:val="28"/>
        </w:rPr>
      </w:pPr>
    </w:p>
    <w:p w:rsidR="00DA38C8" w:rsidRPr="00DA38C8" w:rsidRDefault="00DA38C8" w:rsidP="00DA38C8">
      <w:pPr>
        <w:jc w:val="center"/>
        <w:rPr>
          <w:rFonts w:ascii="Times New Roman" w:hAnsi="Times New Roman" w:cs="Times New Roman"/>
          <w:b/>
          <w:sz w:val="28"/>
        </w:rPr>
      </w:pPr>
    </w:p>
    <w:p w:rsidR="00DA38C8" w:rsidRPr="00DA38C8" w:rsidRDefault="00DA38C8" w:rsidP="00DA38C8">
      <w:pPr>
        <w:jc w:val="center"/>
        <w:rPr>
          <w:rFonts w:ascii="Times New Roman" w:hAnsi="Times New Roman" w:cs="Times New Roman"/>
          <w:b/>
          <w:sz w:val="28"/>
        </w:rPr>
      </w:pPr>
    </w:p>
    <w:p w:rsidR="00DA38C8" w:rsidRPr="00DA38C8" w:rsidRDefault="00DA38C8" w:rsidP="00DA38C8">
      <w:pPr>
        <w:jc w:val="center"/>
        <w:rPr>
          <w:rFonts w:ascii="Times New Roman" w:hAnsi="Times New Roman" w:cs="Times New Roman"/>
          <w:b/>
          <w:sz w:val="28"/>
        </w:rPr>
      </w:pPr>
      <w:r w:rsidRPr="00DA38C8">
        <w:rPr>
          <w:rFonts w:ascii="Times New Roman" w:hAnsi="Times New Roman" w:cs="Times New Roman"/>
          <w:b/>
          <w:sz w:val="28"/>
        </w:rPr>
        <w:t>РАБОЧАЯ ПРОГРАММА ПЕДАГОГА</w:t>
      </w: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DA38C8">
        <w:rPr>
          <w:rFonts w:ascii="Times New Roman" w:hAnsi="Times New Roman" w:cs="Times New Roman"/>
          <w:sz w:val="28"/>
          <w:u w:val="single"/>
        </w:rPr>
        <w:t>Степановой Ольги Александровны, учителя первой категории</w:t>
      </w: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38C8">
        <w:rPr>
          <w:rFonts w:ascii="Times New Roman" w:hAnsi="Times New Roman" w:cs="Times New Roman"/>
        </w:rPr>
        <w:t>Ф.И.О., категория</w:t>
      </w:r>
    </w:p>
    <w:p w:rsidR="00DA38C8" w:rsidRPr="00DA38C8" w:rsidRDefault="00DA38C8" w:rsidP="00DA38C8">
      <w:pPr>
        <w:jc w:val="center"/>
        <w:rPr>
          <w:rFonts w:ascii="Times New Roman" w:hAnsi="Times New Roman" w:cs="Times New Roman"/>
          <w:sz w:val="28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по математике, 6</w:t>
      </w:r>
      <w:r w:rsidRPr="00DA38C8">
        <w:rPr>
          <w:rFonts w:ascii="Times New Roman" w:hAnsi="Times New Roman" w:cs="Times New Roman"/>
          <w:sz w:val="28"/>
          <w:u w:val="single"/>
        </w:rPr>
        <w:t xml:space="preserve"> класс</w:t>
      </w: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38C8">
        <w:rPr>
          <w:rFonts w:ascii="Times New Roman" w:hAnsi="Times New Roman" w:cs="Times New Roman"/>
        </w:rPr>
        <w:t>предмет, класс</w:t>
      </w: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8C8" w:rsidRPr="00DA38C8" w:rsidRDefault="00DA38C8" w:rsidP="00DA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2015 – 2016</w:t>
      </w:r>
      <w:r w:rsidRPr="00DA38C8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A38C8" w:rsidRDefault="00DA38C8" w:rsidP="00FC7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CA" w:rsidRDefault="00BF5ECA" w:rsidP="00FC7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D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7DD8" w:rsidRPr="00FC7DD8" w:rsidRDefault="00FC7DD8" w:rsidP="00FC7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CA" w:rsidRPr="00FC7DD8" w:rsidRDefault="00BF5ECA" w:rsidP="00BF5EC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>Современное математическое образование в системе общего среднего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Без математической подготовки невозможно достичь высокого уровня образования необходимого для освоения многих специальностей (экономика, бизнес, финансы, физика, химия, техника и др.), поэтому для большинства школьников математика становится профессионально значимым предметом.</w:t>
      </w:r>
    </w:p>
    <w:p w:rsidR="00BF5ECA" w:rsidRPr="00FC7DD8" w:rsidRDefault="00BF5ECA" w:rsidP="00BF5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 xml:space="preserve">Данная рабочая программа ориентирована на </w:t>
      </w:r>
      <w:proofErr w:type="gramStart"/>
      <w:r w:rsidRPr="00FC7DD8">
        <w:rPr>
          <w:rFonts w:ascii="Times New Roman" w:hAnsi="Times New Roman" w:cs="Times New Roman"/>
          <w:sz w:val="28"/>
          <w:szCs w:val="28"/>
        </w:rPr>
        <w:t xml:space="preserve">учителей математики, работающих в 6 классах по УМК </w:t>
      </w:r>
      <w:proofErr w:type="spellStart"/>
      <w:r w:rsidRPr="00FC7DD8">
        <w:rPr>
          <w:rFonts w:ascii="Times New Roman" w:hAnsi="Times New Roman" w:cs="Times New Roman"/>
          <w:sz w:val="28"/>
          <w:szCs w:val="28"/>
        </w:rPr>
        <w:t>Н.Я.Виленкина</w:t>
      </w:r>
      <w:proofErr w:type="spellEnd"/>
      <w:r w:rsidRPr="00FC7DD8">
        <w:rPr>
          <w:rFonts w:ascii="Times New Roman" w:hAnsi="Times New Roman" w:cs="Times New Roman"/>
          <w:sz w:val="28"/>
          <w:szCs w:val="28"/>
        </w:rPr>
        <w:t xml:space="preserve"> и разработана</w:t>
      </w:r>
      <w:proofErr w:type="gramEnd"/>
      <w:r w:rsidRPr="00FC7DD8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нормативными документами:</w:t>
      </w:r>
    </w:p>
    <w:p w:rsidR="00BF5ECA" w:rsidRPr="00FC7DD8" w:rsidRDefault="00BF5ECA" w:rsidP="00E804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DD8">
        <w:rPr>
          <w:rFonts w:ascii="Times New Roman" w:hAnsi="Times New Roman"/>
          <w:sz w:val="28"/>
          <w:szCs w:val="28"/>
        </w:rPr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</w:t>
      </w:r>
      <w:proofErr w:type="gramEnd"/>
      <w:r w:rsidRPr="00FC7DD8">
        <w:rPr>
          <w:rFonts w:ascii="Times New Roman" w:hAnsi="Times New Roman"/>
          <w:sz w:val="28"/>
          <w:szCs w:val="28"/>
        </w:rPr>
        <w:t xml:space="preserve"> М. Просвещение. 2011 – 48с (Стандарты второго поколения)</w:t>
      </w:r>
    </w:p>
    <w:p w:rsidR="00BF5ECA" w:rsidRPr="00FC7DD8" w:rsidRDefault="00BF5ECA" w:rsidP="00E804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color w:val="000000"/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школа. </w:t>
      </w:r>
      <w:r w:rsidRPr="00FC7DD8">
        <w:rPr>
          <w:rFonts w:ascii="Times New Roman" w:hAnsi="Times New Roman"/>
          <w:sz w:val="28"/>
          <w:szCs w:val="28"/>
        </w:rPr>
        <w:t>Серия:</w:t>
      </w:r>
      <w:r w:rsidRPr="00FC7DD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tooltip="Стандарты второго поколения" w:history="1">
        <w:r w:rsidRPr="00FC7DD8">
          <w:rPr>
            <w:rStyle w:val="a6"/>
            <w:rFonts w:ascii="Times New Roman" w:hAnsi="Times New Roman"/>
            <w:sz w:val="28"/>
            <w:szCs w:val="28"/>
          </w:rPr>
          <w:t>Стандарты второго поколения</w:t>
        </w:r>
      </w:hyperlink>
      <w:r w:rsidRPr="00FC7DD8">
        <w:rPr>
          <w:rFonts w:ascii="Times New Roman" w:hAnsi="Times New Roman"/>
          <w:sz w:val="28"/>
          <w:szCs w:val="28"/>
        </w:rPr>
        <w:t xml:space="preserve"> М:</w:t>
      </w:r>
      <w:r w:rsidRPr="00FC7DD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tooltip="Просвещение" w:history="1">
        <w:r w:rsidRPr="00FC7DD8">
          <w:rPr>
            <w:rStyle w:val="a6"/>
            <w:rFonts w:ascii="Times New Roman" w:hAnsi="Times New Roman"/>
            <w:sz w:val="28"/>
            <w:szCs w:val="28"/>
          </w:rPr>
          <w:t>Просвещение</w:t>
        </w:r>
      </w:hyperlink>
      <w:r w:rsidRPr="00FC7DD8">
        <w:rPr>
          <w:rFonts w:ascii="Times New Roman" w:hAnsi="Times New Roman"/>
          <w:sz w:val="28"/>
          <w:szCs w:val="28"/>
        </w:rPr>
        <w:t>. 2011 – 352с.</w:t>
      </w:r>
    </w:p>
    <w:p w:rsidR="00BF5ECA" w:rsidRPr="00FC7DD8" w:rsidRDefault="00BF5ECA" w:rsidP="00E804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>Примерные программы по учебным предметам. Математика 5-9 классы  - 3-е издание, переработанное – М. Просвещение. 2011 – 64с (Стандарты второго поколения)</w:t>
      </w:r>
    </w:p>
    <w:p w:rsidR="00BF5ECA" w:rsidRPr="00FC7DD8" w:rsidRDefault="00BF5ECA" w:rsidP="00E804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>«Математика». Сборник рабочих программ. 5-6 классы  [</w:t>
      </w:r>
      <w:proofErr w:type="spellStart"/>
      <w:r w:rsidRPr="00FC7DD8">
        <w:rPr>
          <w:rFonts w:ascii="Times New Roman" w:hAnsi="Times New Roman"/>
          <w:sz w:val="28"/>
          <w:szCs w:val="28"/>
        </w:rPr>
        <w:t>Т.А.Бурмистрова</w:t>
      </w:r>
      <w:proofErr w:type="spellEnd"/>
      <w:r w:rsidRPr="00FC7DD8">
        <w:rPr>
          <w:rFonts w:ascii="Times New Roman" w:hAnsi="Times New Roman"/>
          <w:sz w:val="28"/>
          <w:szCs w:val="28"/>
        </w:rPr>
        <w:t>]. – М.: Просвещение, 2013. – 64с.</w:t>
      </w:r>
    </w:p>
    <w:p w:rsidR="00BF5ECA" w:rsidRPr="00FC7DD8" w:rsidRDefault="00BF5ECA" w:rsidP="00BF5ECA">
      <w:pPr>
        <w:pStyle w:val="a3"/>
        <w:spacing w:after="0" w:line="240" w:lineRule="auto"/>
        <w:ind w:left="398"/>
        <w:jc w:val="both"/>
        <w:rPr>
          <w:rFonts w:ascii="Times New Roman" w:hAnsi="Times New Roman"/>
          <w:sz w:val="28"/>
          <w:szCs w:val="28"/>
        </w:rPr>
      </w:pPr>
    </w:p>
    <w:p w:rsidR="00BF5ECA" w:rsidRPr="00FC7DD8" w:rsidRDefault="00BF5ECA" w:rsidP="00BF5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DD8">
        <w:rPr>
          <w:rFonts w:ascii="Times New Roman" w:hAnsi="Times New Roman" w:cs="Times New Roman"/>
          <w:sz w:val="28"/>
          <w:szCs w:val="28"/>
        </w:rPr>
        <w:t>Значимость математики как одного из основных компо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ния духовной среды подрастающего человека, его интеллек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сти, достаточными для изучения других дисциплин, для про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должения обучения в системе непрерывного образования</w:t>
      </w:r>
      <w:proofErr w:type="gramEnd"/>
      <w:r w:rsidRPr="00FC7DD8">
        <w:rPr>
          <w:rFonts w:ascii="Times New Roman" w:hAnsi="Times New Roman" w:cs="Times New Roman"/>
          <w:sz w:val="28"/>
          <w:szCs w:val="28"/>
        </w:rPr>
        <w:t xml:space="preserve">. </w:t>
      </w:r>
      <w:r w:rsidRPr="00FC7DD8">
        <w:rPr>
          <w:rFonts w:ascii="Times New Roman" w:hAnsi="Times New Roman" w:cs="Times New Roman"/>
          <w:color w:val="000000"/>
          <w:sz w:val="28"/>
          <w:szCs w:val="28"/>
        </w:rPr>
        <w:t xml:space="preserve">Новая парадигма образования, реализуемая ФГОС, – это переход от школы информационно-трансляционной к школе </w:t>
      </w:r>
      <w:proofErr w:type="spellStart"/>
      <w:r w:rsidRPr="00FC7DD8"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FC7DD8">
        <w:rPr>
          <w:rFonts w:ascii="Times New Roman" w:hAnsi="Times New Roman" w:cs="Times New Roman"/>
          <w:color w:val="000000"/>
          <w:sz w:val="28"/>
          <w:szCs w:val="28"/>
        </w:rPr>
        <w:t xml:space="preserve">, формирующей у обучающихся универсальные учебные действия, необходимые для решения конкретных личностно значимых задач. </w:t>
      </w:r>
      <w:r w:rsidRPr="00FC7DD8">
        <w:rPr>
          <w:rFonts w:ascii="Times New Roman" w:hAnsi="Times New Roman" w:cs="Times New Roman"/>
          <w:sz w:val="28"/>
          <w:szCs w:val="28"/>
        </w:rPr>
        <w:t>Поэтому изучение математики на ступени основного общего образования направлено на достижение следующих целей:</w:t>
      </w:r>
    </w:p>
    <w:p w:rsidR="00BF5ECA" w:rsidRPr="00FC7DD8" w:rsidRDefault="00BF5ECA" w:rsidP="00E804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D8">
        <w:rPr>
          <w:rFonts w:ascii="Times New Roman" w:hAnsi="Times New Roman"/>
          <w:i/>
          <w:sz w:val="28"/>
          <w:szCs w:val="28"/>
        </w:rPr>
        <w:t>В направлении личностного развития:</w:t>
      </w:r>
    </w:p>
    <w:p w:rsidR="00BF5ECA" w:rsidRPr="00FC7DD8" w:rsidRDefault="00BF5ECA" w:rsidP="00E8043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BF5ECA" w:rsidRPr="00FC7DD8" w:rsidRDefault="00BF5ECA" w:rsidP="00E8043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F5ECA" w:rsidRPr="00FC7DD8" w:rsidRDefault="00BF5ECA" w:rsidP="00E8043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lastRenderedPageBreak/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F5ECA" w:rsidRPr="00FC7DD8" w:rsidRDefault="00BF5ECA" w:rsidP="00E8043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интеллектуальном обществе;</w:t>
      </w:r>
    </w:p>
    <w:p w:rsidR="00BF5ECA" w:rsidRPr="00FC7DD8" w:rsidRDefault="00BF5ECA" w:rsidP="00E8043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BF5ECA" w:rsidRPr="00FC7DD8" w:rsidRDefault="00BF5ECA" w:rsidP="00BF5EC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F5ECA" w:rsidRPr="00FC7DD8" w:rsidRDefault="00BF5ECA" w:rsidP="00E8043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FC7DD8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FC7DD8">
        <w:rPr>
          <w:rFonts w:ascii="Times New Roman" w:hAnsi="Times New Roman"/>
          <w:i/>
          <w:sz w:val="28"/>
          <w:szCs w:val="28"/>
        </w:rPr>
        <w:t>метапредметном</w:t>
      </w:r>
      <w:proofErr w:type="spellEnd"/>
      <w:r w:rsidRPr="00FC7DD8">
        <w:rPr>
          <w:rFonts w:ascii="Times New Roman" w:hAnsi="Times New Roman"/>
          <w:i/>
          <w:sz w:val="28"/>
          <w:szCs w:val="28"/>
        </w:rPr>
        <w:t xml:space="preserve"> направлении:</w:t>
      </w:r>
    </w:p>
    <w:p w:rsidR="00BF5ECA" w:rsidRPr="00FC7DD8" w:rsidRDefault="00BF5ECA" w:rsidP="00E80439">
      <w:pPr>
        <w:pStyle w:val="a3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 современного общества;</w:t>
      </w:r>
    </w:p>
    <w:p w:rsidR="00BF5ECA" w:rsidRPr="00FC7DD8" w:rsidRDefault="00BF5ECA" w:rsidP="00E80439">
      <w:pPr>
        <w:pStyle w:val="a3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F5ECA" w:rsidRPr="00FC7DD8" w:rsidRDefault="00BF5ECA" w:rsidP="00E80439">
      <w:pPr>
        <w:pStyle w:val="a3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BF5ECA" w:rsidRPr="00FC7DD8" w:rsidRDefault="00BF5ECA" w:rsidP="00BF5EC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F5ECA" w:rsidRPr="00FC7DD8" w:rsidRDefault="00BF5ECA" w:rsidP="00E8043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FC7DD8">
        <w:rPr>
          <w:rFonts w:ascii="Times New Roman" w:hAnsi="Times New Roman"/>
          <w:i/>
          <w:sz w:val="28"/>
          <w:szCs w:val="28"/>
        </w:rPr>
        <w:t>В предметном направлении:</w:t>
      </w:r>
    </w:p>
    <w:p w:rsidR="00BF5ECA" w:rsidRPr="00FC7DD8" w:rsidRDefault="00BF5ECA" w:rsidP="00E80439">
      <w:pPr>
        <w:pStyle w:val="a3"/>
        <w:numPr>
          <w:ilvl w:val="3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DD8">
        <w:rPr>
          <w:rFonts w:ascii="Times New Roman" w:hAnsi="Times New Roman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  <w:proofErr w:type="gramEnd"/>
    </w:p>
    <w:p w:rsidR="00BF5ECA" w:rsidRPr="00FC7DD8" w:rsidRDefault="00BF5ECA" w:rsidP="00E80439">
      <w:pPr>
        <w:pStyle w:val="a3"/>
        <w:numPr>
          <w:ilvl w:val="3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DD8">
        <w:rPr>
          <w:rFonts w:ascii="Times New Roman" w:hAnsi="Times New Roman"/>
          <w:sz w:val="28"/>
          <w:szCs w:val="28"/>
        </w:rPr>
        <w:t xml:space="preserve">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:rsidR="00BF5ECA" w:rsidRPr="00FC7DD8" w:rsidRDefault="00BF5ECA" w:rsidP="00BF5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>Изучение учебного предмета «Математика» направлено на решение следующих задач:</w:t>
      </w:r>
    </w:p>
    <w:p w:rsidR="00BF5ECA" w:rsidRPr="00FC7DD8" w:rsidRDefault="00BF5ECA" w:rsidP="00E8043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>формирование вычислительной культуры и прак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тических навыков вычислений;</w:t>
      </w:r>
    </w:p>
    <w:p w:rsidR="00BF5ECA" w:rsidRPr="00FC7DD8" w:rsidRDefault="00BF5ECA" w:rsidP="00E8043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действий, </w:t>
      </w:r>
      <w:proofErr w:type="gramStart"/>
      <w:r w:rsidRPr="00FC7DD8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FC7DD8">
        <w:rPr>
          <w:rFonts w:ascii="Times New Roman" w:hAnsi="Times New Roman" w:cs="Times New Roman"/>
          <w:sz w:val="28"/>
          <w:szCs w:val="28"/>
        </w:rPr>
        <w:t>, основ учебно-исследовательской и проектной деятельности, умений работы с текстом;</w:t>
      </w:r>
    </w:p>
    <w:p w:rsidR="00BF5ECA" w:rsidRPr="00FC7DD8" w:rsidRDefault="00BF5ECA" w:rsidP="00E8043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 xml:space="preserve"> овладение формально-оперативным алгебраиче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ским аппаратом и умением применять его к решению мате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матических и нематематических задач; изучение свойств и графиков элементарных функ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ций, использование функционально-графических представ</w:t>
      </w:r>
      <w:r w:rsidRPr="00FC7DD8">
        <w:rPr>
          <w:rFonts w:ascii="Times New Roman" w:hAnsi="Times New Roman" w:cs="Times New Roman"/>
          <w:sz w:val="28"/>
          <w:szCs w:val="28"/>
        </w:rPr>
        <w:softHyphen/>
        <w:t xml:space="preserve">лений для описания и анализа реальных зависимостей; </w:t>
      </w:r>
    </w:p>
    <w:p w:rsidR="00BF5ECA" w:rsidRPr="00FC7DD8" w:rsidRDefault="00BF5ECA" w:rsidP="00E8043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>ознакомление с основными способами представле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ния и анализа статистических данных, со статистическими закономерностями в реальном мире, приобретение элемен</w:t>
      </w:r>
      <w:r w:rsidRPr="00FC7DD8">
        <w:rPr>
          <w:rFonts w:ascii="Times New Roman" w:hAnsi="Times New Roman" w:cs="Times New Roman"/>
          <w:sz w:val="28"/>
          <w:szCs w:val="28"/>
        </w:rPr>
        <w:softHyphen/>
        <w:t xml:space="preserve">тарных вероятностных представлений; </w:t>
      </w:r>
    </w:p>
    <w:p w:rsidR="00BF5ECA" w:rsidRPr="00FC7DD8" w:rsidRDefault="00BF5ECA" w:rsidP="00E8043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BF5ECA" w:rsidRPr="00FC7DD8" w:rsidRDefault="00BF5ECA" w:rsidP="00E8043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>интеллектуальное развитие учащихся, формирова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ние качеств мышления, характерных для математической де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ятельности и необходимых человеку для полноценного функ</w:t>
      </w:r>
      <w:r w:rsidRPr="00FC7DD8">
        <w:rPr>
          <w:rFonts w:ascii="Times New Roman" w:hAnsi="Times New Roman" w:cs="Times New Roman"/>
          <w:sz w:val="28"/>
          <w:szCs w:val="28"/>
        </w:rPr>
        <w:softHyphen/>
        <w:t xml:space="preserve">ционирования в обществе; </w:t>
      </w:r>
    </w:p>
    <w:p w:rsidR="00BF5ECA" w:rsidRPr="00FC7DD8" w:rsidRDefault="00BF5ECA" w:rsidP="00E8043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логического мышления и речевых умений: умения логически обосновывать суждения, проводить несложные систематизации, приводить примеры и </w:t>
      </w:r>
      <w:proofErr w:type="spellStart"/>
      <w:r w:rsidRPr="00FC7DD8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FC7DD8">
        <w:rPr>
          <w:rFonts w:ascii="Times New Roman" w:hAnsi="Times New Roman" w:cs="Times New Roman"/>
          <w:sz w:val="28"/>
          <w:szCs w:val="28"/>
        </w:rPr>
        <w:t>, использовать различные языки математики (словесный, символический, графический);</w:t>
      </w:r>
    </w:p>
    <w:p w:rsidR="00BF5ECA" w:rsidRPr="00FC7DD8" w:rsidRDefault="00BF5ECA" w:rsidP="00E8043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идеях и методах математики как научной теории, о месте математики в сис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теме наук, о математике как форме описания и методе по</w:t>
      </w:r>
      <w:r w:rsidRPr="00FC7DD8">
        <w:rPr>
          <w:rFonts w:ascii="Times New Roman" w:hAnsi="Times New Roman" w:cs="Times New Roman"/>
          <w:sz w:val="28"/>
          <w:szCs w:val="28"/>
        </w:rPr>
        <w:softHyphen/>
        <w:t xml:space="preserve">знания действительности; </w:t>
      </w:r>
    </w:p>
    <w:p w:rsidR="00BF5ECA" w:rsidRPr="00FC7DD8" w:rsidRDefault="00BF5ECA" w:rsidP="00E8043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части об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щечеловеческой культуры, воспитание понимания значимо</w:t>
      </w:r>
      <w:r w:rsidRPr="00FC7DD8">
        <w:rPr>
          <w:rFonts w:ascii="Times New Roman" w:hAnsi="Times New Roman" w:cs="Times New Roman"/>
          <w:sz w:val="28"/>
          <w:szCs w:val="28"/>
        </w:rPr>
        <w:softHyphen/>
        <w:t>сти математики для общественного прогресса.</w:t>
      </w:r>
    </w:p>
    <w:p w:rsidR="00BF5ECA" w:rsidRPr="00FC7DD8" w:rsidRDefault="00BF5ECA" w:rsidP="00FC7D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DD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C7DD8" w:rsidRPr="00FC7DD8" w:rsidRDefault="00BF5ECA" w:rsidP="00FC7D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DD8">
        <w:rPr>
          <w:rFonts w:ascii="Times New Roman" w:hAnsi="Times New Roman" w:cs="Times New Roman"/>
          <w:sz w:val="28"/>
          <w:szCs w:val="28"/>
        </w:rPr>
        <w:t>Базисный учебный план образовательных учреждений Российской Федерации, реализующих основную образовательную программу основного общего образования предусматривает обязательное изучение математики в 6 классе в объеме 170 часов (5 часов в неделю)</w:t>
      </w:r>
      <w:r w:rsidR="00FC7DD8" w:rsidRPr="00FC7DD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 контрольные работы 14 часов и 1 </w:t>
      </w:r>
      <w:proofErr w:type="gramStart"/>
      <w:r w:rsidR="00FC7DD8" w:rsidRPr="00FC7DD8">
        <w:rPr>
          <w:rFonts w:ascii="Times New Roman" w:eastAsia="Times New Roman" w:hAnsi="Times New Roman" w:cs="Times New Roman"/>
          <w:sz w:val="28"/>
          <w:szCs w:val="28"/>
        </w:rPr>
        <w:t>итоговая</w:t>
      </w:r>
      <w:proofErr w:type="gramEnd"/>
      <w:r w:rsidR="00FC7DD8" w:rsidRPr="00FC7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810" w:rsidRPr="00702468" w:rsidRDefault="00C85810" w:rsidP="00C85810">
      <w:pPr>
        <w:overflowPunct w:val="0"/>
        <w:spacing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2468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с учетом принципа преемственности между основными ступенями обучения: начальной, основной и полной средней школой. </w:t>
      </w:r>
    </w:p>
    <w:p w:rsidR="00BF5ECA" w:rsidRDefault="00BF5ECA" w:rsidP="00BF5ECA">
      <w:pPr>
        <w:spacing w:line="279" w:lineRule="exact"/>
        <w:rPr>
          <w:rFonts w:ascii="Times New Roman" w:hAnsi="Times New Roman"/>
        </w:rPr>
      </w:pPr>
    </w:p>
    <w:p w:rsidR="00BF5ECA" w:rsidRDefault="00BF5ECA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BF5ECA">
      <w:pPr>
        <w:spacing w:line="279" w:lineRule="exact"/>
        <w:rPr>
          <w:rFonts w:ascii="Times New Roman" w:hAnsi="Times New Roman"/>
        </w:rPr>
      </w:pPr>
    </w:p>
    <w:p w:rsidR="00FC7DD8" w:rsidRDefault="00FC7DD8" w:rsidP="00C85810">
      <w:pPr>
        <w:spacing w:line="279" w:lineRule="exact"/>
        <w:jc w:val="center"/>
        <w:rPr>
          <w:rFonts w:ascii="Times New Roman" w:hAnsi="Times New Roman"/>
        </w:rPr>
        <w:sectPr w:rsidR="00FC7DD8" w:rsidSect="00DA38C8">
          <w:footerReference w:type="default" r:id="rId11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FC7DD8" w:rsidRPr="00B46E2E" w:rsidRDefault="00FC7DD8" w:rsidP="00C858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693"/>
        <w:gridCol w:w="7796"/>
        <w:gridCol w:w="1985"/>
      </w:tblGrid>
      <w:tr w:rsidR="00FC7DD8" w:rsidRPr="00972E6F" w:rsidTr="00FC7DD8">
        <w:trPr>
          <w:trHeight w:val="1118"/>
        </w:trPr>
        <w:tc>
          <w:tcPr>
            <w:tcW w:w="2093" w:type="dxa"/>
          </w:tcPr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20"/>
              <w:gridCol w:w="20"/>
              <w:gridCol w:w="20"/>
              <w:gridCol w:w="20"/>
            </w:tblGrid>
            <w:tr w:rsidR="00FC7DD8" w:rsidRPr="00FC7DD8" w:rsidTr="00166F4D">
              <w:trPr>
                <w:tblCellSpacing w:w="0" w:type="dxa"/>
              </w:trPr>
              <w:tc>
                <w:tcPr>
                  <w:tcW w:w="1512" w:type="dxa"/>
                  <w:vAlign w:val="center"/>
                  <w:hideMark/>
                </w:tcPr>
                <w:p w:rsidR="00FC7DD8" w:rsidRPr="00FC7DD8" w:rsidRDefault="00FC7DD8" w:rsidP="00FC7DD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Основная цель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FC7DD8" w:rsidRPr="00FC7DD8" w:rsidRDefault="00FC7DD8" w:rsidP="00FC7DD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</w:tcPr>
                <w:p w:rsidR="00FC7DD8" w:rsidRPr="00FC7DD8" w:rsidRDefault="00FC7DD8" w:rsidP="00FC7DD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</w:tcPr>
                <w:p w:rsidR="00FC7DD8" w:rsidRPr="00FC7DD8" w:rsidRDefault="00FC7DD8" w:rsidP="00FC7DD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</w:tcPr>
                <w:p w:rsidR="00FC7DD8" w:rsidRPr="00FC7DD8" w:rsidRDefault="00FC7DD8" w:rsidP="00FC7DD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C7DD8" w:rsidRPr="00FC7DD8" w:rsidRDefault="00FC7DD8" w:rsidP="00FC7DD8">
            <w:pPr>
              <w:pStyle w:val="c10"/>
              <w:spacing w:before="0" w:beforeAutospacing="0" w:after="0" w:afterAutospacing="0"/>
            </w:pPr>
            <w:r w:rsidRPr="00FC7DD8">
              <w:rPr>
                <w:rStyle w:val="c2"/>
              </w:rPr>
              <w:t>Характеристика деятельности</w:t>
            </w:r>
          </w:p>
          <w:p w:rsidR="00FC7DD8" w:rsidRPr="00FC7DD8" w:rsidRDefault="00FC7DD8" w:rsidP="00FC7DD8">
            <w:pPr>
              <w:pStyle w:val="c10"/>
              <w:spacing w:before="0" w:beforeAutospacing="0" w:after="0" w:afterAutospacing="0"/>
            </w:pPr>
            <w:r w:rsidRPr="00FC7DD8">
              <w:rPr>
                <w:rStyle w:val="c2"/>
              </w:rPr>
              <w:t>учащихся</w:t>
            </w:r>
          </w:p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Делимость чисел</w:t>
            </w:r>
          </w:p>
        </w:tc>
        <w:tc>
          <w:tcPr>
            <w:tcW w:w="1134" w:type="dxa"/>
          </w:tcPr>
          <w:p w:rsidR="00FC7DD8" w:rsidRPr="00FC7DD8" w:rsidRDefault="00B75C39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Завершить  изучение натуральных чисел, подготовить основу для освоения действий с обыкновенными дробями.</w:t>
            </w:r>
          </w:p>
        </w:tc>
        <w:tc>
          <w:tcPr>
            <w:tcW w:w="7796" w:type="dxa"/>
          </w:tcPr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определения делителя и кратного, простого и составного числа, свойства и признаки делимости.</w:t>
            </w:r>
          </w:p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Доказывать и опровергать с помощью </w:t>
            </w:r>
            <w:proofErr w:type="spellStart"/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FC7DD8" w:rsidRPr="00FC7DD8" w:rsidRDefault="00FC7DD8" w:rsidP="00FC7DD8">
            <w:pPr>
              <w:spacing w:line="240" w:lineRule="auto"/>
              <w:rPr>
                <w:rStyle w:val="FontStyle15"/>
                <w:rFonts w:eastAsia="Times New Roman"/>
                <w:b w:val="0"/>
                <w:i w:val="0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простейшие числовые закономерности, проводить числовые эксперименты (в том числе с использованием калькулятора, компьютера)</w:t>
            </w: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Выработать прочные навыки преобразования дробей, сложения и вычитания дробей.</w:t>
            </w:r>
          </w:p>
        </w:tc>
        <w:tc>
          <w:tcPr>
            <w:tcW w:w="7796" w:type="dxa"/>
          </w:tcPr>
          <w:p w:rsidR="00FC7DD8" w:rsidRPr="00FC7DD8" w:rsidRDefault="00FC7DD8" w:rsidP="00FC7DD8">
            <w:pPr>
              <w:pStyle w:val="c10"/>
              <w:spacing w:before="0" w:beforeAutospacing="0" w:after="0" w:afterAutospacing="0"/>
            </w:pPr>
            <w:r w:rsidRPr="00FC7DD8">
              <w:rPr>
                <w:rStyle w:val="c2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FC7DD8" w:rsidRPr="00FC7DD8" w:rsidRDefault="00FC7DD8" w:rsidP="00FC7DD8">
            <w:pPr>
              <w:pStyle w:val="c10"/>
              <w:spacing w:before="0" w:beforeAutospacing="0" w:after="0" w:afterAutospacing="0"/>
            </w:pPr>
            <w:r w:rsidRPr="00FC7DD8">
              <w:rPr>
                <w:rStyle w:val="c2"/>
              </w:rPr>
              <w:t>Формулировать, записывать с помощью букв основное свойство обыкновенной дроби, правила действий с обыкновенными дробями.</w:t>
            </w:r>
          </w:p>
          <w:p w:rsidR="00FC7DD8" w:rsidRPr="00FC7DD8" w:rsidRDefault="00FC7DD8" w:rsidP="00FC7DD8">
            <w:pPr>
              <w:pStyle w:val="c10"/>
              <w:spacing w:before="0" w:beforeAutospacing="0" w:after="0" w:afterAutospacing="0"/>
            </w:pPr>
            <w:r w:rsidRPr="00FC7DD8">
              <w:rPr>
                <w:rStyle w:val="c2"/>
              </w:rPr>
              <w:t xml:space="preserve">Преобразовывать обыкновенные дроби, сравнивать и упорядочивать их. </w:t>
            </w:r>
          </w:p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134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Выработать прочные навыки арифметических действий с обыкновенными дробями и решения основных задач на дроби.</w:t>
            </w:r>
          </w:p>
        </w:tc>
        <w:tc>
          <w:tcPr>
            <w:tcW w:w="7796" w:type="dxa"/>
          </w:tcPr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вычисления с обыкновенны ми дробями.</w:t>
            </w:r>
          </w:p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</w:t>
            </w:r>
          </w:p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Отношения и пропорции</w:t>
            </w:r>
          </w:p>
        </w:tc>
        <w:tc>
          <w:tcPr>
            <w:tcW w:w="1134" w:type="dxa"/>
          </w:tcPr>
          <w:p w:rsidR="00FC7DD8" w:rsidRPr="00FC7DD8" w:rsidRDefault="00FC7DD8" w:rsidP="00B75C39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Сформировать понятия пропорции, прямой и обратной пропорциональности величин.</w:t>
            </w:r>
          </w:p>
        </w:tc>
        <w:tc>
          <w:tcPr>
            <w:tcW w:w="7796" w:type="dxa"/>
          </w:tcPr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использования отношений в практике.</w:t>
            </w:r>
          </w:p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проценты и дроби (в том числе за дачи из реальной практики, используя при необходимости калькулятор); использовать понятия отношения и про порции при решении задач.</w:t>
            </w:r>
          </w:p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Положительные и отрицательные числа</w:t>
            </w:r>
          </w:p>
        </w:tc>
        <w:tc>
          <w:tcPr>
            <w:tcW w:w="1134" w:type="dxa"/>
          </w:tcPr>
          <w:p w:rsidR="00FC7DD8" w:rsidRPr="00FC7DD8" w:rsidRDefault="00FC7DD8" w:rsidP="00B75C39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Расширить представления учащихся о числе путём введения отрицательных чисел.</w:t>
            </w:r>
          </w:p>
        </w:tc>
        <w:tc>
          <w:tcPr>
            <w:tcW w:w="7796" w:type="dxa"/>
          </w:tcPr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использования в окружающем мире положительных и отрицательных чисел (температура, выигрыш-проигрыш, выше ниже уровня моря и т. п.).</w:t>
            </w:r>
          </w:p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точками координатной прямой положи тельные и отрицательные рациональные числа.</w:t>
            </w:r>
          </w:p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множество целых чисел, множество рациональных чисел.</w:t>
            </w:r>
          </w:p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упорядочивать рациональные числа, выполнять вычисления с рациональными числами</w:t>
            </w:r>
          </w:p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Сложение и вычитание положи тельных и отрицательных чисел</w:t>
            </w:r>
          </w:p>
        </w:tc>
        <w:tc>
          <w:tcPr>
            <w:tcW w:w="1134" w:type="dxa"/>
          </w:tcPr>
          <w:p w:rsidR="00FC7DD8" w:rsidRPr="00FC7DD8" w:rsidRDefault="00FC7DD8" w:rsidP="00B75C39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Выработать прочные навыки сложения и вычитания положительных и отрицательных чисел.</w:t>
            </w:r>
          </w:p>
        </w:tc>
        <w:tc>
          <w:tcPr>
            <w:tcW w:w="7796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Формулировать и записывать с помощью букв свойства сложения и вычитания положительных и отрицательных  чисел.</w:t>
            </w: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Умножение и деление положи тельных и отрицательных чисел</w:t>
            </w:r>
          </w:p>
        </w:tc>
        <w:tc>
          <w:tcPr>
            <w:tcW w:w="1134" w:type="dxa"/>
          </w:tcPr>
          <w:p w:rsidR="00FC7DD8" w:rsidRPr="00FC7DD8" w:rsidRDefault="00FC7DD8" w:rsidP="00B75C39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Выработать прочные навыки арифметических действий с положительными  и отрицательными числами.</w:t>
            </w:r>
          </w:p>
        </w:tc>
        <w:tc>
          <w:tcPr>
            <w:tcW w:w="7796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Формулировать и записывать с помощью букв свойства действий с рациональными числами, применять для преобразования числовых выражений.</w:t>
            </w: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:rsidR="00FC7DD8" w:rsidRPr="00FC7DD8" w:rsidRDefault="00B75C39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4"/>
              <w:widowControl/>
              <w:spacing w:line="240" w:lineRule="auto"/>
              <w:ind w:firstLine="170"/>
              <w:rPr>
                <w:rFonts w:ascii="Times New Roman" w:hAnsi="Times New Roman"/>
              </w:rPr>
            </w:pPr>
            <w:r w:rsidRPr="00FC7DD8">
              <w:rPr>
                <w:rStyle w:val="c2"/>
                <w:rFonts w:ascii="Times New Roman" w:hAnsi="Times New Roman"/>
              </w:rPr>
              <w:t>Подготовить учащихся к выполнению преобразований выражений, решению уравнений.</w:t>
            </w:r>
          </w:p>
        </w:tc>
        <w:tc>
          <w:tcPr>
            <w:tcW w:w="7796" w:type="dxa"/>
          </w:tcPr>
          <w:p w:rsidR="00FC7DD8" w:rsidRPr="00FC7DD8" w:rsidRDefault="00FC7DD8" w:rsidP="00FC7DD8">
            <w:pPr>
              <w:pStyle w:val="Style4"/>
              <w:widowControl/>
              <w:spacing w:line="240" w:lineRule="auto"/>
              <w:ind w:firstLine="170"/>
              <w:rPr>
                <w:rFonts w:ascii="Times New Roman" w:hAnsi="Times New Roman"/>
              </w:rPr>
            </w:pPr>
            <w:r w:rsidRPr="00FC7DD8">
              <w:rPr>
                <w:rStyle w:val="c2"/>
                <w:rFonts w:ascii="Times New Roman" w:hAnsi="Times New Roman"/>
              </w:rPr>
              <w:t xml:space="preserve">Читать и записывать буквенные выражения, </w:t>
            </w:r>
            <w:proofErr w:type="gramStart"/>
            <w:r w:rsidRPr="00FC7DD8">
              <w:rPr>
                <w:rStyle w:val="c2"/>
                <w:rFonts w:ascii="Times New Roman" w:hAnsi="Times New Roman"/>
              </w:rPr>
              <w:t xml:space="preserve">состав </w:t>
            </w:r>
            <w:proofErr w:type="spellStart"/>
            <w:r w:rsidRPr="00FC7DD8">
              <w:rPr>
                <w:rStyle w:val="c2"/>
                <w:rFonts w:ascii="Times New Roman" w:hAnsi="Times New Roman"/>
              </w:rPr>
              <w:t>лять</w:t>
            </w:r>
            <w:proofErr w:type="spellEnd"/>
            <w:proofErr w:type="gramEnd"/>
            <w:r w:rsidRPr="00FC7DD8">
              <w:rPr>
                <w:rStyle w:val="c2"/>
                <w:rFonts w:ascii="Times New Roman" w:hAnsi="Times New Roman"/>
              </w:rPr>
              <w:t xml:space="preserve"> буквенные выражения по условиям задач. Вычислять числовое значение буквенного выражения при заданных значениях букв. Составлять уравнения   по  условиям  задач.  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1985" w:type="dxa"/>
          </w:tcPr>
          <w:p w:rsidR="00FC7DD8" w:rsidRPr="00FC7DD8" w:rsidRDefault="00C3521E" w:rsidP="00FC7DD8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134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c2"/>
              </w:rPr>
              <w:t>Познакомить учащихся с прямоугольной системой координат на плоскости.</w:t>
            </w:r>
          </w:p>
        </w:tc>
        <w:tc>
          <w:tcPr>
            <w:tcW w:w="7796" w:type="dxa"/>
          </w:tcPr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на координатной плоскости точки и фигуры по заданным координатам, определять координаты точек. Извлекать информацию из таблиц и диаграмм,  выполнять вычисления  по табличным данным,  сравнивать величины, находить наибольшие и наименьшие </w:t>
            </w: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и др. </w:t>
            </w:r>
          </w:p>
          <w:p w:rsidR="00FC7DD8" w:rsidRPr="00FC7DD8" w:rsidRDefault="00FC7DD8" w:rsidP="00FC7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 информации в несложных случаях, организовывать информацию в виде таблиц и диаграмм, в том числе с помощью компьютерных программ. Приводить примеры случайных событий, достоверных и невозможных событий. Приводить примеры  конечных и  бесконечных  множеств. Находить объединение и пересечение конкретных множеств.  Приводить примеры несложных классификаций из различных областей жизни. Иллюстрировать теоретико-множественные понятия с помощью кругов Эйлера</w:t>
            </w:r>
          </w:p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Итоговое повторение курса математики 5—6 классов</w:t>
            </w:r>
          </w:p>
        </w:tc>
        <w:tc>
          <w:tcPr>
            <w:tcW w:w="1134" w:type="dxa"/>
          </w:tcPr>
          <w:p w:rsidR="00FC7DD8" w:rsidRPr="00FC7DD8" w:rsidRDefault="00B75C39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3(13</w:t>
            </w:r>
            <w:r w:rsidR="00FC7DD8" w:rsidRPr="00FC7DD8">
              <w:rPr>
                <w:rStyle w:val="FontStyle15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FC7DD8" w:rsidRPr="00972E6F" w:rsidTr="00FC7DD8">
        <w:tc>
          <w:tcPr>
            <w:tcW w:w="2093" w:type="dxa"/>
          </w:tcPr>
          <w:p w:rsidR="00FC7DD8" w:rsidRPr="00FC7DD8" w:rsidRDefault="00FC7DD8" w:rsidP="00FC7DD8">
            <w:pPr>
              <w:pStyle w:val="Style10"/>
              <w:widowControl/>
              <w:spacing w:line="240" w:lineRule="auto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FC7DD8">
              <w:rPr>
                <w:rStyle w:val="FontStyle16"/>
                <w:b w:val="0"/>
                <w:sz w:val="24"/>
                <w:szCs w:val="24"/>
              </w:rPr>
              <w:t>Общее количество часов</w:t>
            </w:r>
          </w:p>
        </w:tc>
        <w:tc>
          <w:tcPr>
            <w:tcW w:w="1134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170</w:t>
            </w:r>
          </w:p>
        </w:tc>
        <w:tc>
          <w:tcPr>
            <w:tcW w:w="2693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DD8" w:rsidRPr="00FC7DD8" w:rsidRDefault="00FC7DD8" w:rsidP="00FC7DD8">
            <w:pPr>
              <w:pStyle w:val="Style9"/>
              <w:widowControl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FC7DD8">
              <w:rPr>
                <w:rStyle w:val="FontStyle15"/>
                <w:b w:val="0"/>
                <w:i w:val="0"/>
                <w:sz w:val="24"/>
                <w:szCs w:val="24"/>
              </w:rPr>
              <w:t>15</w:t>
            </w:r>
          </w:p>
        </w:tc>
      </w:tr>
    </w:tbl>
    <w:p w:rsidR="00BF5ECA" w:rsidRDefault="00BF5ECA" w:rsidP="00BF5ECA">
      <w:pPr>
        <w:spacing w:line="279" w:lineRule="exact"/>
        <w:rPr>
          <w:rFonts w:ascii="Times New Roman" w:hAnsi="Times New Roman"/>
        </w:rPr>
      </w:pPr>
    </w:p>
    <w:p w:rsidR="00BF5ECA" w:rsidRDefault="00BF5ECA" w:rsidP="00BF5ECA">
      <w:pPr>
        <w:spacing w:line="279" w:lineRule="exact"/>
        <w:rPr>
          <w:rFonts w:ascii="Times New Roman" w:hAnsi="Times New Roman"/>
        </w:rPr>
      </w:pPr>
    </w:p>
    <w:p w:rsidR="00BF5ECA" w:rsidRPr="00077D1B" w:rsidRDefault="00BF5ECA" w:rsidP="00BF5ECA">
      <w:pPr>
        <w:spacing w:line="279" w:lineRule="exact"/>
        <w:rPr>
          <w:rFonts w:ascii="Times New Roman" w:eastAsia="Times New Roman" w:hAnsi="Times New Roman" w:cs="Times New Roman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FC7DD8" w:rsidSect="00FC7DD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FC7DD8" w:rsidRDefault="00C3521E" w:rsidP="0035768D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обучения</w:t>
      </w:r>
    </w:p>
    <w:p w:rsidR="00C3521E" w:rsidRPr="00C3521E" w:rsidRDefault="00C3521E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768D" w:rsidRPr="008018A3" w:rsidRDefault="0035768D" w:rsidP="0035768D">
      <w:pPr>
        <w:pStyle w:val="Style6"/>
        <w:widowControl/>
        <w:spacing w:line="240" w:lineRule="auto"/>
        <w:ind w:firstLine="360"/>
        <w:rPr>
          <w:rStyle w:val="FontStyle15"/>
          <w:b w:val="0"/>
          <w:i w:val="0"/>
          <w:sz w:val="28"/>
          <w:szCs w:val="28"/>
        </w:rPr>
      </w:pPr>
      <w:r w:rsidRPr="008018A3">
        <w:rPr>
          <w:rStyle w:val="FontStyle15"/>
          <w:b w:val="0"/>
          <w:i w:val="0"/>
          <w:sz w:val="28"/>
          <w:szCs w:val="28"/>
        </w:rPr>
        <w:t>В результате освоения курса математики 6 класса учащиеся должны овладеть следующими знаниями, умениями и навыками.</w:t>
      </w:r>
    </w:p>
    <w:p w:rsidR="0035768D" w:rsidRDefault="0035768D" w:rsidP="0035768D">
      <w:pPr>
        <w:pStyle w:val="Style6"/>
        <w:widowControl/>
        <w:spacing w:line="240" w:lineRule="auto"/>
        <w:ind w:firstLine="336"/>
        <w:rPr>
          <w:rStyle w:val="FontStyle16"/>
          <w:sz w:val="28"/>
          <w:szCs w:val="28"/>
        </w:rPr>
      </w:pPr>
    </w:p>
    <w:p w:rsidR="0035768D" w:rsidRPr="008018A3" w:rsidRDefault="0035768D" w:rsidP="0035768D">
      <w:pPr>
        <w:pStyle w:val="Style6"/>
        <w:widowControl/>
        <w:spacing w:line="240" w:lineRule="auto"/>
        <w:ind w:firstLine="336"/>
        <w:rPr>
          <w:rStyle w:val="FontStyle15"/>
          <w:b w:val="0"/>
          <w:i w:val="0"/>
          <w:sz w:val="28"/>
          <w:szCs w:val="28"/>
        </w:rPr>
      </w:pPr>
      <w:r w:rsidRPr="008018A3">
        <w:rPr>
          <w:rStyle w:val="FontStyle16"/>
          <w:sz w:val="28"/>
          <w:szCs w:val="28"/>
        </w:rPr>
        <w:t>Личностным результатом</w:t>
      </w:r>
      <w:r w:rsidRPr="008018A3">
        <w:rPr>
          <w:rStyle w:val="FontStyle16"/>
          <w:b w:val="0"/>
          <w:sz w:val="28"/>
          <w:szCs w:val="28"/>
        </w:rPr>
        <w:t xml:space="preserve"> </w:t>
      </w:r>
      <w:r w:rsidRPr="008018A3">
        <w:rPr>
          <w:rStyle w:val="FontStyle15"/>
          <w:b w:val="0"/>
          <w:i w:val="0"/>
          <w:sz w:val="28"/>
          <w:szCs w:val="28"/>
        </w:rPr>
        <w:t>изучения предмета являет</w:t>
      </w:r>
      <w:r w:rsidRPr="008018A3">
        <w:rPr>
          <w:rStyle w:val="FontStyle15"/>
          <w:b w:val="0"/>
          <w:i w:val="0"/>
          <w:sz w:val="28"/>
          <w:szCs w:val="28"/>
        </w:rPr>
        <w:softHyphen/>
        <w:t>ся формирование следующих умений и качеств:</w:t>
      </w:r>
    </w:p>
    <w:p w:rsidR="0035768D" w:rsidRPr="008018A3" w:rsidRDefault="0035768D" w:rsidP="00E80439">
      <w:pPr>
        <w:pStyle w:val="Style2"/>
        <w:widowControl/>
        <w:numPr>
          <w:ilvl w:val="0"/>
          <w:numId w:val="7"/>
        </w:numPr>
        <w:tabs>
          <w:tab w:val="left" w:pos="600"/>
        </w:tabs>
        <w:spacing w:line="240" w:lineRule="auto"/>
        <w:ind w:left="408"/>
        <w:jc w:val="left"/>
        <w:rPr>
          <w:rStyle w:val="FontStyle15"/>
          <w:b w:val="0"/>
          <w:i w:val="0"/>
          <w:sz w:val="28"/>
          <w:szCs w:val="28"/>
        </w:rPr>
      </w:pPr>
      <w:r w:rsidRPr="008018A3">
        <w:rPr>
          <w:rStyle w:val="FontStyle15"/>
          <w:b w:val="0"/>
          <w:i w:val="0"/>
          <w:sz w:val="28"/>
          <w:szCs w:val="28"/>
        </w:rPr>
        <w:t>независимость и критичность мышления;</w:t>
      </w:r>
    </w:p>
    <w:p w:rsidR="0035768D" w:rsidRPr="008018A3" w:rsidRDefault="0035768D" w:rsidP="00E80439">
      <w:pPr>
        <w:pStyle w:val="Style2"/>
        <w:widowControl/>
        <w:numPr>
          <w:ilvl w:val="0"/>
          <w:numId w:val="7"/>
        </w:numPr>
        <w:tabs>
          <w:tab w:val="left" w:pos="600"/>
        </w:tabs>
        <w:spacing w:line="240" w:lineRule="auto"/>
        <w:ind w:left="408"/>
        <w:jc w:val="left"/>
        <w:rPr>
          <w:rStyle w:val="FontStyle15"/>
          <w:b w:val="0"/>
          <w:i w:val="0"/>
          <w:sz w:val="28"/>
          <w:szCs w:val="28"/>
        </w:rPr>
      </w:pPr>
      <w:r w:rsidRPr="008018A3">
        <w:rPr>
          <w:rStyle w:val="FontStyle15"/>
          <w:b w:val="0"/>
          <w:i w:val="0"/>
          <w:sz w:val="28"/>
          <w:szCs w:val="28"/>
        </w:rPr>
        <w:t>воля и настойчивость в достижении цели.</w:t>
      </w:r>
    </w:p>
    <w:p w:rsidR="0035768D" w:rsidRDefault="0035768D" w:rsidP="0035768D">
      <w:pPr>
        <w:pStyle w:val="Style6"/>
        <w:widowControl/>
        <w:spacing w:line="240" w:lineRule="auto"/>
        <w:ind w:firstLine="346"/>
        <w:rPr>
          <w:rStyle w:val="FontStyle16"/>
          <w:sz w:val="28"/>
          <w:szCs w:val="28"/>
        </w:rPr>
      </w:pPr>
    </w:p>
    <w:p w:rsidR="0035768D" w:rsidRPr="008018A3" w:rsidRDefault="0035768D" w:rsidP="0035768D">
      <w:pPr>
        <w:pStyle w:val="Style6"/>
        <w:widowControl/>
        <w:spacing w:line="240" w:lineRule="auto"/>
        <w:ind w:firstLine="346"/>
        <w:rPr>
          <w:rStyle w:val="FontStyle15"/>
          <w:b w:val="0"/>
          <w:i w:val="0"/>
          <w:sz w:val="28"/>
          <w:szCs w:val="28"/>
        </w:rPr>
      </w:pPr>
      <w:proofErr w:type="spellStart"/>
      <w:r w:rsidRPr="008018A3">
        <w:rPr>
          <w:rStyle w:val="FontStyle16"/>
          <w:sz w:val="28"/>
          <w:szCs w:val="28"/>
        </w:rPr>
        <w:t>Метапредметным</w:t>
      </w:r>
      <w:proofErr w:type="spellEnd"/>
      <w:r w:rsidRPr="008018A3">
        <w:rPr>
          <w:rStyle w:val="FontStyle16"/>
          <w:sz w:val="28"/>
          <w:szCs w:val="28"/>
        </w:rPr>
        <w:t xml:space="preserve"> результатом</w:t>
      </w:r>
      <w:r w:rsidRPr="008018A3">
        <w:rPr>
          <w:rStyle w:val="FontStyle16"/>
          <w:b w:val="0"/>
          <w:sz w:val="28"/>
          <w:szCs w:val="28"/>
        </w:rPr>
        <w:t xml:space="preserve"> </w:t>
      </w:r>
      <w:r w:rsidRPr="008018A3">
        <w:rPr>
          <w:rStyle w:val="FontStyle15"/>
          <w:b w:val="0"/>
          <w:i w:val="0"/>
          <w:sz w:val="28"/>
          <w:szCs w:val="28"/>
        </w:rPr>
        <w:t>изучения курса явля</w:t>
      </w:r>
      <w:r w:rsidRPr="008018A3">
        <w:rPr>
          <w:rStyle w:val="FontStyle15"/>
          <w:b w:val="0"/>
          <w:i w:val="0"/>
          <w:sz w:val="28"/>
          <w:szCs w:val="28"/>
        </w:rPr>
        <w:softHyphen/>
        <w:t>ется формирование универсальных учебных действий (УУД).</w:t>
      </w:r>
    </w:p>
    <w:p w:rsidR="0035768D" w:rsidRPr="008018A3" w:rsidRDefault="0035768D" w:rsidP="0035768D">
      <w:pPr>
        <w:pStyle w:val="Style11"/>
        <w:widowControl/>
        <w:ind w:left="379"/>
        <w:rPr>
          <w:rStyle w:val="FontStyle14"/>
          <w:sz w:val="28"/>
          <w:szCs w:val="28"/>
        </w:rPr>
      </w:pPr>
      <w:r w:rsidRPr="008018A3">
        <w:rPr>
          <w:rStyle w:val="FontStyle14"/>
          <w:sz w:val="28"/>
          <w:szCs w:val="28"/>
        </w:rPr>
        <w:t>Регулятивные УУД:</w:t>
      </w:r>
    </w:p>
    <w:p w:rsidR="0035768D" w:rsidRPr="008018A3" w:rsidRDefault="0035768D" w:rsidP="00E80439">
      <w:pPr>
        <w:pStyle w:val="Style2"/>
        <w:widowControl/>
        <w:numPr>
          <w:ilvl w:val="0"/>
          <w:numId w:val="8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8"/>
          <w:szCs w:val="28"/>
        </w:rPr>
      </w:pPr>
      <w:r w:rsidRPr="008018A3">
        <w:rPr>
          <w:rStyle w:val="FontStyle15"/>
          <w:b w:val="0"/>
          <w:i w:val="0"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35768D" w:rsidRPr="008018A3" w:rsidRDefault="0035768D" w:rsidP="00E80439">
      <w:pPr>
        <w:pStyle w:val="Style2"/>
        <w:widowControl/>
        <w:numPr>
          <w:ilvl w:val="0"/>
          <w:numId w:val="8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8"/>
          <w:szCs w:val="28"/>
        </w:rPr>
      </w:pPr>
      <w:r w:rsidRPr="008018A3">
        <w:rPr>
          <w:rStyle w:val="FontStyle15"/>
          <w:b w:val="0"/>
          <w:i w:val="0"/>
          <w:sz w:val="28"/>
          <w:szCs w:val="28"/>
        </w:rPr>
        <w:t>выдвигать версии решения проблемы, осозна</w:t>
      </w:r>
      <w:r w:rsidRPr="008018A3">
        <w:rPr>
          <w:rStyle w:val="FontStyle15"/>
          <w:b w:val="0"/>
          <w:i w:val="0"/>
          <w:sz w:val="28"/>
          <w:szCs w:val="28"/>
        </w:rPr>
        <w:softHyphen/>
        <w:t>вать (и интерпретировать в случае необходимо</w:t>
      </w:r>
      <w:r w:rsidRPr="008018A3">
        <w:rPr>
          <w:rStyle w:val="FontStyle15"/>
          <w:b w:val="0"/>
          <w:i w:val="0"/>
          <w:sz w:val="28"/>
          <w:szCs w:val="28"/>
        </w:rPr>
        <w:softHyphen/>
        <w:t>сти) конечный результат, выбирать средства до</w:t>
      </w:r>
      <w:r w:rsidRPr="008018A3">
        <w:rPr>
          <w:rStyle w:val="FontStyle15"/>
          <w:b w:val="0"/>
          <w:i w:val="0"/>
          <w:sz w:val="28"/>
          <w:szCs w:val="28"/>
        </w:rPr>
        <w:softHyphen/>
        <w:t xml:space="preserve">стижения цели </w:t>
      </w:r>
      <w:proofErr w:type="gramStart"/>
      <w:r w:rsidRPr="008018A3">
        <w:rPr>
          <w:rStyle w:val="FontStyle15"/>
          <w:b w:val="0"/>
          <w:i w:val="0"/>
          <w:sz w:val="28"/>
          <w:szCs w:val="28"/>
        </w:rPr>
        <w:t>из</w:t>
      </w:r>
      <w:proofErr w:type="gramEnd"/>
      <w:r w:rsidRPr="008018A3">
        <w:rPr>
          <w:rStyle w:val="FontStyle15"/>
          <w:b w:val="0"/>
          <w:i w:val="0"/>
          <w:sz w:val="28"/>
          <w:szCs w:val="28"/>
        </w:rPr>
        <w:t xml:space="preserve"> предложенных, а также искать их самостоятельно;</w:t>
      </w:r>
    </w:p>
    <w:p w:rsidR="0035768D" w:rsidRPr="008018A3" w:rsidRDefault="0035768D" w:rsidP="00E80439">
      <w:pPr>
        <w:pStyle w:val="Style2"/>
        <w:widowControl/>
        <w:numPr>
          <w:ilvl w:val="0"/>
          <w:numId w:val="8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8"/>
          <w:szCs w:val="28"/>
        </w:rPr>
      </w:pPr>
      <w:r w:rsidRPr="008018A3">
        <w:rPr>
          <w:rStyle w:val="FontStyle15"/>
          <w:b w:val="0"/>
          <w:i w:val="0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35768D" w:rsidRPr="008B6274" w:rsidRDefault="0035768D" w:rsidP="00E80439">
      <w:pPr>
        <w:pStyle w:val="Style2"/>
        <w:widowControl/>
        <w:numPr>
          <w:ilvl w:val="0"/>
          <w:numId w:val="8"/>
        </w:numPr>
        <w:tabs>
          <w:tab w:val="left" w:pos="605"/>
        </w:tabs>
        <w:spacing w:line="240" w:lineRule="auto"/>
        <w:ind w:left="581" w:hanging="187"/>
        <w:jc w:val="both"/>
        <w:rPr>
          <w:rStyle w:val="FontStyle15"/>
          <w:b w:val="0"/>
          <w:bCs w:val="0"/>
          <w:i w:val="0"/>
          <w:iCs w:val="0"/>
          <w:sz w:val="28"/>
          <w:szCs w:val="28"/>
        </w:rPr>
      </w:pPr>
      <w:r w:rsidRPr="008B6274">
        <w:rPr>
          <w:rStyle w:val="FontStyle15"/>
          <w:b w:val="0"/>
          <w:i w:val="0"/>
          <w:sz w:val="28"/>
          <w:szCs w:val="28"/>
        </w:rPr>
        <w:t>работая по плану, сверять свои действия с целью и при необходимости исправлять ошибки само</w:t>
      </w:r>
      <w:r w:rsidRPr="008B6274">
        <w:rPr>
          <w:rStyle w:val="FontStyle15"/>
          <w:b w:val="0"/>
          <w:i w:val="0"/>
          <w:sz w:val="28"/>
          <w:szCs w:val="28"/>
        </w:rPr>
        <w:softHyphen/>
        <w:t>стоятельно (в том числе и корректировать план);</w:t>
      </w:r>
    </w:p>
    <w:p w:rsidR="0035768D" w:rsidRPr="008B6274" w:rsidRDefault="0035768D" w:rsidP="00E80439">
      <w:pPr>
        <w:pStyle w:val="Style2"/>
        <w:widowControl/>
        <w:numPr>
          <w:ilvl w:val="0"/>
          <w:numId w:val="8"/>
        </w:numPr>
        <w:tabs>
          <w:tab w:val="left" w:pos="605"/>
        </w:tabs>
        <w:spacing w:line="240" w:lineRule="auto"/>
        <w:ind w:left="581" w:hanging="187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в диалоге с учителем совершенствовать само</w:t>
      </w:r>
      <w:r w:rsidRPr="008B6274">
        <w:rPr>
          <w:rStyle w:val="FontStyle12"/>
          <w:sz w:val="28"/>
          <w:szCs w:val="28"/>
        </w:rPr>
        <w:softHyphen/>
        <w:t>стоятельно выбранные критерии оценки.</w:t>
      </w:r>
    </w:p>
    <w:p w:rsidR="0035768D" w:rsidRPr="008B6274" w:rsidRDefault="0035768D" w:rsidP="0035768D">
      <w:pPr>
        <w:pStyle w:val="Style6"/>
        <w:widowControl/>
        <w:spacing w:line="240" w:lineRule="auto"/>
        <w:ind w:left="355" w:firstLine="0"/>
        <w:jc w:val="left"/>
        <w:rPr>
          <w:rStyle w:val="FontStyle11"/>
          <w:i/>
          <w:sz w:val="28"/>
          <w:szCs w:val="28"/>
        </w:rPr>
      </w:pPr>
      <w:r w:rsidRPr="008B6274">
        <w:rPr>
          <w:rStyle w:val="FontStyle11"/>
          <w:i/>
          <w:sz w:val="28"/>
          <w:szCs w:val="28"/>
        </w:rPr>
        <w:t>Познавательные УУД:</w:t>
      </w:r>
    </w:p>
    <w:p w:rsidR="0035768D" w:rsidRPr="008B6274" w:rsidRDefault="0035768D" w:rsidP="00E80439">
      <w:pPr>
        <w:pStyle w:val="Style5"/>
        <w:widowControl/>
        <w:numPr>
          <w:ilvl w:val="0"/>
          <w:numId w:val="7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проводить наблюдение и эксперимент под руко</w:t>
      </w:r>
      <w:r w:rsidRPr="008B6274">
        <w:rPr>
          <w:rStyle w:val="FontStyle12"/>
          <w:sz w:val="28"/>
          <w:szCs w:val="28"/>
        </w:rPr>
        <w:softHyphen/>
        <w:t>водством учителя;</w:t>
      </w:r>
    </w:p>
    <w:p w:rsidR="0035768D" w:rsidRPr="008B6274" w:rsidRDefault="0035768D" w:rsidP="00E80439">
      <w:pPr>
        <w:pStyle w:val="Style5"/>
        <w:widowControl/>
        <w:numPr>
          <w:ilvl w:val="0"/>
          <w:numId w:val="7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осуществлять расширенный поиск информации с использованием ресурсов библиотек и Интер</w:t>
      </w:r>
      <w:r w:rsidRPr="008B6274">
        <w:rPr>
          <w:rStyle w:val="FontStyle12"/>
          <w:sz w:val="28"/>
          <w:szCs w:val="28"/>
        </w:rPr>
        <w:softHyphen/>
        <w:t>нета;</w:t>
      </w:r>
    </w:p>
    <w:p w:rsidR="0035768D" w:rsidRPr="008B6274" w:rsidRDefault="0035768D" w:rsidP="00E80439">
      <w:pPr>
        <w:pStyle w:val="Style5"/>
        <w:widowControl/>
        <w:numPr>
          <w:ilvl w:val="0"/>
          <w:numId w:val="7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осуществлять выбор наиболее эффективных спо</w:t>
      </w:r>
      <w:r w:rsidRPr="008B6274">
        <w:rPr>
          <w:rStyle w:val="FontStyle12"/>
          <w:sz w:val="28"/>
          <w:szCs w:val="28"/>
        </w:rPr>
        <w:softHyphen/>
        <w:t>собов решения задач в зависимости от конкрет</w:t>
      </w:r>
      <w:r w:rsidRPr="008B6274">
        <w:rPr>
          <w:rStyle w:val="FontStyle12"/>
          <w:sz w:val="28"/>
          <w:szCs w:val="28"/>
        </w:rPr>
        <w:softHyphen/>
        <w:t>ных условий;</w:t>
      </w:r>
    </w:p>
    <w:p w:rsidR="0035768D" w:rsidRPr="008B6274" w:rsidRDefault="0035768D" w:rsidP="00E80439">
      <w:pPr>
        <w:pStyle w:val="Style5"/>
        <w:widowControl/>
        <w:numPr>
          <w:ilvl w:val="0"/>
          <w:numId w:val="7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анализировать, сравнивать, классифицировать и обобщать факты и явления;</w:t>
      </w:r>
    </w:p>
    <w:p w:rsidR="0035768D" w:rsidRDefault="0035768D" w:rsidP="0035768D">
      <w:pPr>
        <w:pStyle w:val="Style7"/>
        <w:widowControl/>
        <w:tabs>
          <w:tab w:val="left" w:pos="571"/>
        </w:tabs>
        <w:ind w:left="355" w:right="1152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•</w:t>
      </w:r>
      <w:r w:rsidRPr="008B6274">
        <w:rPr>
          <w:rStyle w:val="FontStyle12"/>
          <w:sz w:val="28"/>
          <w:szCs w:val="28"/>
        </w:rPr>
        <w:tab/>
        <w:t xml:space="preserve">давать определения понятиям. </w:t>
      </w:r>
    </w:p>
    <w:p w:rsidR="0035768D" w:rsidRPr="008B6274" w:rsidRDefault="0035768D" w:rsidP="0035768D">
      <w:pPr>
        <w:pStyle w:val="Style7"/>
        <w:widowControl/>
        <w:tabs>
          <w:tab w:val="left" w:pos="571"/>
        </w:tabs>
        <w:ind w:left="355" w:right="1152"/>
        <w:rPr>
          <w:rStyle w:val="FontStyle11"/>
          <w:i/>
          <w:sz w:val="28"/>
          <w:szCs w:val="28"/>
        </w:rPr>
      </w:pPr>
      <w:r w:rsidRPr="008B6274">
        <w:rPr>
          <w:rStyle w:val="FontStyle11"/>
          <w:i/>
          <w:sz w:val="28"/>
          <w:szCs w:val="28"/>
        </w:rPr>
        <w:t>Коммуникативные УУД: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самостоятельно организовывать учебное взаи</w:t>
      </w:r>
      <w:r w:rsidRPr="008B6274">
        <w:rPr>
          <w:rStyle w:val="FontStyle12"/>
          <w:sz w:val="28"/>
          <w:szCs w:val="28"/>
        </w:rPr>
        <w:softHyphen/>
        <w:t>модействие в группе (определять общие цели, договариваться друг с другом и т. д.);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в дискуссии уметь выдвинуть аргументы и контр</w:t>
      </w:r>
      <w:r w:rsidRPr="008B6274">
        <w:rPr>
          <w:rStyle w:val="FontStyle12"/>
          <w:sz w:val="28"/>
          <w:szCs w:val="28"/>
        </w:rPr>
        <w:softHyphen/>
        <w:t>аргументы;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 xml:space="preserve">учиться </w:t>
      </w:r>
      <w:proofErr w:type="gramStart"/>
      <w:r w:rsidRPr="008B6274">
        <w:rPr>
          <w:rStyle w:val="FontStyle12"/>
          <w:sz w:val="28"/>
          <w:szCs w:val="28"/>
        </w:rPr>
        <w:t>критично</w:t>
      </w:r>
      <w:proofErr w:type="gramEnd"/>
      <w:r w:rsidRPr="008B6274">
        <w:rPr>
          <w:rStyle w:val="FontStyle12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proofErr w:type="gramStart"/>
      <w:r w:rsidRPr="008B6274">
        <w:rPr>
          <w:rStyle w:val="FontStyle12"/>
          <w:sz w:val="28"/>
          <w:szCs w:val="28"/>
        </w:rPr>
        <w:t>понимая позицию другого, различать в его речи: мнение (точку зрения), доказательство (аргумен</w:t>
      </w:r>
      <w:r w:rsidRPr="008B6274">
        <w:rPr>
          <w:rStyle w:val="FontStyle12"/>
          <w:sz w:val="28"/>
          <w:szCs w:val="28"/>
        </w:rPr>
        <w:softHyphen/>
        <w:t>ты), факты (гипотезы, аксиомы, теории).</w:t>
      </w:r>
      <w:proofErr w:type="gramEnd"/>
    </w:p>
    <w:p w:rsidR="0035768D" w:rsidRDefault="0035768D" w:rsidP="0035768D">
      <w:pPr>
        <w:pStyle w:val="Style1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35768D" w:rsidRDefault="0035768D" w:rsidP="0035768D">
      <w:pPr>
        <w:pStyle w:val="Style1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  <w:r w:rsidRPr="008B6274">
        <w:rPr>
          <w:rStyle w:val="FontStyle13"/>
          <w:sz w:val="28"/>
          <w:szCs w:val="28"/>
        </w:rPr>
        <w:t xml:space="preserve">Предметным результатом </w:t>
      </w:r>
      <w:r w:rsidRPr="008B6274">
        <w:rPr>
          <w:rStyle w:val="FontStyle12"/>
          <w:sz w:val="28"/>
          <w:szCs w:val="28"/>
        </w:rPr>
        <w:t xml:space="preserve">изучения курса является </w:t>
      </w:r>
      <w:proofErr w:type="spellStart"/>
      <w:r w:rsidRPr="008B6274">
        <w:rPr>
          <w:rStyle w:val="FontStyle12"/>
          <w:sz w:val="28"/>
          <w:szCs w:val="28"/>
        </w:rPr>
        <w:t>сформированность</w:t>
      </w:r>
      <w:proofErr w:type="spellEnd"/>
      <w:r w:rsidRPr="008B6274">
        <w:rPr>
          <w:rStyle w:val="FontStyle12"/>
          <w:sz w:val="28"/>
          <w:szCs w:val="28"/>
        </w:rPr>
        <w:t xml:space="preserve"> следующих умений. </w:t>
      </w:r>
    </w:p>
    <w:p w:rsidR="0035768D" w:rsidRPr="008B6274" w:rsidRDefault="0035768D" w:rsidP="0035768D">
      <w:pPr>
        <w:pStyle w:val="Style1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8B6274">
        <w:rPr>
          <w:rStyle w:val="FontStyle13"/>
          <w:sz w:val="28"/>
          <w:szCs w:val="28"/>
        </w:rPr>
        <w:t>Предметная область «Арифметика»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Выполнять устно арифметические действия: сложение и вычитание двузначных чисел и де</w:t>
      </w:r>
      <w:r w:rsidRPr="008B6274">
        <w:rPr>
          <w:rStyle w:val="FontStyle12"/>
          <w:sz w:val="28"/>
          <w:szCs w:val="28"/>
        </w:rPr>
        <w:softHyphen/>
        <w:t xml:space="preserve">сятичных дробей с двумя знаками, умножение однозначных чисел, </w:t>
      </w:r>
      <w:r w:rsidRPr="008B6274">
        <w:rPr>
          <w:rStyle w:val="FontStyle12"/>
          <w:sz w:val="28"/>
          <w:szCs w:val="28"/>
        </w:rPr>
        <w:lastRenderedPageBreak/>
        <w:t>арифметические операции с обыкновенными дробями с однозначным зна</w:t>
      </w:r>
      <w:r w:rsidRPr="008B6274">
        <w:rPr>
          <w:rStyle w:val="FontStyle12"/>
          <w:sz w:val="28"/>
          <w:szCs w:val="28"/>
        </w:rPr>
        <w:softHyphen/>
        <w:t>менателем и числителем;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переходить от одной формы записи чисел к дру</w:t>
      </w:r>
      <w:r w:rsidRPr="008B6274">
        <w:rPr>
          <w:rStyle w:val="FontStyle12"/>
          <w:sz w:val="28"/>
          <w:szCs w:val="28"/>
        </w:rPr>
        <w:softHyphen/>
        <w:t>гой, представлять десятичную дробь в виде обыкновенной и в простейших случаях обык</w:t>
      </w:r>
      <w:r w:rsidRPr="008B6274">
        <w:rPr>
          <w:rStyle w:val="FontStyle12"/>
          <w:sz w:val="28"/>
          <w:szCs w:val="28"/>
        </w:rPr>
        <w:softHyphen/>
        <w:t>новенную в виде десятичной, проценты — в виде дроби и дробь — в виде процентов;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выполнять арифметические действия с рацио</w:t>
      </w:r>
      <w:r w:rsidRPr="008B6274">
        <w:rPr>
          <w:rStyle w:val="FontStyle12"/>
          <w:sz w:val="28"/>
          <w:szCs w:val="28"/>
        </w:rPr>
        <w:softHyphen/>
        <w:t>нальными числами, находить значения число</w:t>
      </w:r>
      <w:r w:rsidRPr="008B6274">
        <w:rPr>
          <w:rStyle w:val="FontStyle12"/>
          <w:sz w:val="28"/>
          <w:szCs w:val="28"/>
        </w:rPr>
        <w:softHyphen/>
        <w:t>вых выражений (целых и дробных);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округлять целые числа и десятичные дроби, вы</w:t>
      </w:r>
      <w:r w:rsidRPr="008B6274">
        <w:rPr>
          <w:rStyle w:val="FontStyle12"/>
          <w:sz w:val="28"/>
          <w:szCs w:val="28"/>
        </w:rPr>
        <w:softHyphen/>
        <w:t>полнять оценку числовых выражений;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решать текстовые задачи, в том числе связанные с отношениями и с пропорциональностью вели</w:t>
      </w:r>
      <w:r w:rsidRPr="008B6274">
        <w:rPr>
          <w:rStyle w:val="FontStyle12"/>
          <w:sz w:val="28"/>
          <w:szCs w:val="28"/>
        </w:rPr>
        <w:softHyphen/>
        <w:t>чин, дробями и процентами.</w:t>
      </w:r>
    </w:p>
    <w:p w:rsidR="0035768D" w:rsidRPr="008B6274" w:rsidRDefault="0035768D" w:rsidP="0035768D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  <w:r w:rsidRPr="008B6274">
        <w:rPr>
          <w:rStyle w:val="FontStyle11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6274">
        <w:rPr>
          <w:rStyle w:val="FontStyle11"/>
          <w:sz w:val="28"/>
          <w:szCs w:val="28"/>
        </w:rPr>
        <w:t>для</w:t>
      </w:r>
      <w:proofErr w:type="gramEnd"/>
      <w:r w:rsidRPr="008B6274">
        <w:rPr>
          <w:rStyle w:val="FontStyle11"/>
          <w:sz w:val="28"/>
          <w:szCs w:val="28"/>
        </w:rPr>
        <w:t>: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решения несложных практических расчетных задач, в том числе с использованием при необхо</w:t>
      </w:r>
      <w:r w:rsidRPr="008B6274">
        <w:rPr>
          <w:rStyle w:val="FontStyle12"/>
          <w:sz w:val="28"/>
          <w:szCs w:val="28"/>
        </w:rPr>
        <w:softHyphen/>
        <w:t>димости справочных материалов,</w:t>
      </w:r>
      <w:r>
        <w:rPr>
          <w:rStyle w:val="FontStyle12"/>
          <w:sz w:val="28"/>
          <w:szCs w:val="28"/>
        </w:rPr>
        <w:t xml:space="preserve"> </w:t>
      </w:r>
      <w:r w:rsidRPr="008B6274">
        <w:rPr>
          <w:rStyle w:val="FontStyle12"/>
          <w:sz w:val="28"/>
          <w:szCs w:val="28"/>
        </w:rPr>
        <w:t>калькулятора;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384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устной прикидки и оценки результата вычислений;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</w:t>
      </w:r>
      <w:r w:rsidRPr="008B6274">
        <w:rPr>
          <w:rStyle w:val="FontStyle12"/>
          <w:sz w:val="28"/>
          <w:szCs w:val="28"/>
        </w:rPr>
        <w:softHyphen/>
        <w:t>лений.</w:t>
      </w:r>
    </w:p>
    <w:p w:rsidR="0035768D" w:rsidRDefault="0035768D" w:rsidP="0035768D">
      <w:pPr>
        <w:pStyle w:val="Style2"/>
        <w:widowControl/>
        <w:spacing w:line="240" w:lineRule="auto"/>
        <w:ind w:left="355"/>
        <w:rPr>
          <w:rStyle w:val="FontStyle13"/>
          <w:sz w:val="28"/>
          <w:szCs w:val="28"/>
        </w:rPr>
      </w:pPr>
    </w:p>
    <w:p w:rsidR="0035768D" w:rsidRPr="008B6274" w:rsidRDefault="0035768D" w:rsidP="0035768D">
      <w:pPr>
        <w:pStyle w:val="Style2"/>
        <w:widowControl/>
        <w:spacing w:line="240" w:lineRule="auto"/>
        <w:ind w:left="355"/>
        <w:rPr>
          <w:rStyle w:val="FontStyle13"/>
          <w:sz w:val="28"/>
          <w:szCs w:val="28"/>
        </w:rPr>
      </w:pPr>
      <w:r w:rsidRPr="008B6274">
        <w:rPr>
          <w:rStyle w:val="FontStyle13"/>
          <w:sz w:val="28"/>
          <w:szCs w:val="28"/>
        </w:rPr>
        <w:t>Предметная область «Алгебра»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40" w:lineRule="auto"/>
        <w:ind w:left="571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Переводить условия задачи на математический язык; использовать методы работы с математи</w:t>
      </w:r>
      <w:r w:rsidRPr="008B6274">
        <w:rPr>
          <w:rStyle w:val="FontStyle12"/>
          <w:sz w:val="28"/>
          <w:szCs w:val="28"/>
        </w:rPr>
        <w:softHyphen/>
        <w:t>ческими моделями;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40" w:lineRule="auto"/>
        <w:ind w:left="571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осуществлять в выражениях и формулах число</w:t>
      </w:r>
      <w:r w:rsidRPr="008B6274">
        <w:rPr>
          <w:rStyle w:val="FontStyle12"/>
          <w:sz w:val="28"/>
          <w:szCs w:val="28"/>
        </w:rPr>
        <w:softHyphen/>
        <w:t>вые подстановки и выполнять соответствующие вычисления;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40" w:lineRule="auto"/>
        <w:ind w:left="571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определять координаты точки и изображать чис</w:t>
      </w:r>
      <w:r w:rsidRPr="008B6274">
        <w:rPr>
          <w:rStyle w:val="FontStyle12"/>
          <w:sz w:val="28"/>
          <w:szCs w:val="28"/>
        </w:rPr>
        <w:softHyphen/>
        <w:t xml:space="preserve">ла точками </w:t>
      </w:r>
      <w:proofErr w:type="gramStart"/>
      <w:r w:rsidRPr="008B6274">
        <w:rPr>
          <w:rStyle w:val="FontStyle12"/>
          <w:sz w:val="28"/>
          <w:szCs w:val="28"/>
        </w:rPr>
        <w:t>на</w:t>
      </w:r>
      <w:proofErr w:type="gramEnd"/>
      <w:r w:rsidRPr="008B6274">
        <w:rPr>
          <w:rStyle w:val="FontStyle12"/>
          <w:sz w:val="28"/>
          <w:szCs w:val="28"/>
        </w:rPr>
        <w:t xml:space="preserve"> координатной прямой;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40" w:lineRule="auto"/>
        <w:ind w:left="571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35768D" w:rsidRPr="008B6274" w:rsidRDefault="0035768D" w:rsidP="0035768D">
      <w:pPr>
        <w:pStyle w:val="Style7"/>
        <w:widowControl/>
        <w:tabs>
          <w:tab w:val="left" w:pos="571"/>
        </w:tabs>
        <w:ind w:left="346"/>
        <w:rPr>
          <w:rStyle w:val="FontStyle11"/>
          <w:sz w:val="28"/>
          <w:szCs w:val="28"/>
        </w:rPr>
      </w:pPr>
      <w:r w:rsidRPr="008B6274">
        <w:rPr>
          <w:rStyle w:val="FontStyle12"/>
          <w:sz w:val="28"/>
          <w:szCs w:val="28"/>
        </w:rPr>
        <w:t>•</w:t>
      </w:r>
      <w:r w:rsidRPr="008B6274">
        <w:rPr>
          <w:rStyle w:val="FontStyle12"/>
          <w:sz w:val="28"/>
          <w:szCs w:val="28"/>
        </w:rPr>
        <w:tab/>
        <w:t xml:space="preserve">решать текстовые задачи алгебраическим методом. </w:t>
      </w:r>
      <w:r w:rsidRPr="008B6274">
        <w:rPr>
          <w:rStyle w:val="FontStyle11"/>
          <w:sz w:val="28"/>
          <w:szCs w:val="28"/>
        </w:rPr>
        <w:t>Использовать приобретенные знания и умения</w:t>
      </w:r>
    </w:p>
    <w:p w:rsidR="0035768D" w:rsidRPr="008B6274" w:rsidRDefault="0035768D" w:rsidP="0035768D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8B6274">
        <w:rPr>
          <w:rStyle w:val="FontStyle11"/>
          <w:sz w:val="28"/>
          <w:szCs w:val="28"/>
        </w:rPr>
        <w:t xml:space="preserve">в практической деятельности и повседневной жизни </w:t>
      </w:r>
      <w:proofErr w:type="gramStart"/>
      <w:r w:rsidRPr="008B6274">
        <w:rPr>
          <w:rStyle w:val="FontStyle11"/>
          <w:sz w:val="28"/>
          <w:szCs w:val="28"/>
        </w:rPr>
        <w:t>для</w:t>
      </w:r>
      <w:proofErr w:type="gramEnd"/>
      <w:r w:rsidRPr="008B6274">
        <w:rPr>
          <w:rStyle w:val="FontStyle11"/>
          <w:sz w:val="28"/>
          <w:szCs w:val="28"/>
        </w:rPr>
        <w:t>:</w:t>
      </w:r>
    </w:p>
    <w:p w:rsidR="0035768D" w:rsidRPr="008B6274" w:rsidRDefault="0035768D" w:rsidP="0035768D">
      <w:pPr>
        <w:pStyle w:val="Style5"/>
        <w:widowControl/>
        <w:tabs>
          <w:tab w:val="left" w:pos="562"/>
        </w:tabs>
        <w:spacing w:line="240" w:lineRule="auto"/>
        <w:ind w:left="562" w:hanging="182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•</w:t>
      </w:r>
      <w:r w:rsidRPr="008B6274">
        <w:rPr>
          <w:rStyle w:val="FontStyle12"/>
          <w:sz w:val="28"/>
          <w:szCs w:val="28"/>
        </w:rPr>
        <w:tab/>
        <w:t>выполнения расчетов по формулам, составле</w:t>
      </w:r>
      <w:r w:rsidRPr="008B6274">
        <w:rPr>
          <w:rStyle w:val="FontStyle12"/>
          <w:sz w:val="28"/>
          <w:szCs w:val="28"/>
        </w:rPr>
        <w:softHyphen/>
        <w:t>ния формул, выражающих зависимости между реальными величинами.</w:t>
      </w:r>
    </w:p>
    <w:p w:rsidR="0035768D" w:rsidRDefault="0035768D" w:rsidP="0035768D">
      <w:pPr>
        <w:pStyle w:val="Style2"/>
        <w:widowControl/>
        <w:spacing w:line="240" w:lineRule="auto"/>
        <w:ind w:left="350"/>
        <w:rPr>
          <w:rStyle w:val="FontStyle13"/>
          <w:sz w:val="28"/>
          <w:szCs w:val="28"/>
        </w:rPr>
      </w:pPr>
    </w:p>
    <w:p w:rsidR="0035768D" w:rsidRPr="008B6274" w:rsidRDefault="0035768D" w:rsidP="0035768D">
      <w:pPr>
        <w:pStyle w:val="Style2"/>
        <w:widowControl/>
        <w:spacing w:line="240" w:lineRule="auto"/>
        <w:ind w:left="350"/>
        <w:rPr>
          <w:rStyle w:val="FontStyle13"/>
          <w:sz w:val="28"/>
          <w:szCs w:val="28"/>
        </w:rPr>
      </w:pPr>
      <w:r w:rsidRPr="008B6274">
        <w:rPr>
          <w:rStyle w:val="FontStyle13"/>
          <w:sz w:val="28"/>
          <w:szCs w:val="28"/>
        </w:rPr>
        <w:t>Предметная область «Геометрия»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Пользоваться геометрическим языком для опи</w:t>
      </w:r>
      <w:r w:rsidRPr="008B6274">
        <w:rPr>
          <w:rStyle w:val="FontStyle12"/>
          <w:sz w:val="28"/>
          <w:szCs w:val="28"/>
        </w:rPr>
        <w:softHyphen/>
        <w:t>сания предметов окружающего мира;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распознавать геометрические фигуры, различать их взаимное расположение;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изображать геометрические фигуры, распозна</w:t>
      </w:r>
      <w:r w:rsidRPr="008B6274">
        <w:rPr>
          <w:rStyle w:val="FontStyle12"/>
          <w:sz w:val="28"/>
          <w:szCs w:val="28"/>
        </w:rPr>
        <w:softHyphen/>
        <w:t>вать на чертежах, моделях и в окружающей об</w:t>
      </w:r>
      <w:r w:rsidRPr="008B6274">
        <w:rPr>
          <w:rStyle w:val="FontStyle12"/>
          <w:sz w:val="28"/>
          <w:szCs w:val="28"/>
        </w:rPr>
        <w:softHyphen/>
        <w:t>становке основные пространственные тела;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в простейших случаях строить развертки про</w:t>
      </w:r>
      <w:r w:rsidRPr="008B6274">
        <w:rPr>
          <w:rStyle w:val="FontStyle12"/>
          <w:sz w:val="28"/>
          <w:szCs w:val="28"/>
        </w:rPr>
        <w:softHyphen/>
        <w:t>странственных тел;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вычислять площади, периметры, объемы простей</w:t>
      </w:r>
      <w:r w:rsidRPr="008B6274">
        <w:rPr>
          <w:rStyle w:val="FontStyle12"/>
          <w:sz w:val="28"/>
          <w:szCs w:val="28"/>
        </w:rPr>
        <w:softHyphen/>
        <w:t>ших геометрических фигур (тел) по формулам.</w:t>
      </w:r>
    </w:p>
    <w:p w:rsidR="0035768D" w:rsidRPr="008B6274" w:rsidRDefault="0035768D" w:rsidP="0035768D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  <w:r w:rsidRPr="008B6274">
        <w:rPr>
          <w:rStyle w:val="FontStyle11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6274">
        <w:rPr>
          <w:rStyle w:val="FontStyle11"/>
          <w:sz w:val="28"/>
          <w:szCs w:val="28"/>
        </w:rPr>
        <w:t>для</w:t>
      </w:r>
      <w:proofErr w:type="gramEnd"/>
      <w:r w:rsidRPr="008B6274">
        <w:rPr>
          <w:rStyle w:val="FontStyle11"/>
          <w:sz w:val="28"/>
          <w:szCs w:val="28"/>
        </w:rPr>
        <w:t>: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решения несложных геометрических задач, свя</w:t>
      </w:r>
      <w:r w:rsidRPr="008B6274">
        <w:rPr>
          <w:rStyle w:val="FontStyle12"/>
          <w:sz w:val="28"/>
          <w:szCs w:val="28"/>
        </w:rPr>
        <w:softHyphen/>
        <w:t>занных с нахождением изученных геометриче</w:t>
      </w:r>
      <w:r w:rsidRPr="008B6274">
        <w:rPr>
          <w:rStyle w:val="FontStyle12"/>
          <w:sz w:val="28"/>
          <w:szCs w:val="28"/>
        </w:rPr>
        <w:softHyphen/>
        <w:t>ских величин (используя при необходимости справочники и технические средства);</w:t>
      </w:r>
    </w:p>
    <w:p w:rsidR="0035768D" w:rsidRPr="008B6274" w:rsidRDefault="0035768D" w:rsidP="00E80439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8"/>
          <w:szCs w:val="28"/>
        </w:rPr>
      </w:pPr>
      <w:r w:rsidRPr="008B6274">
        <w:rPr>
          <w:rStyle w:val="FontStyle12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68D" w:rsidRDefault="0035768D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35768D" w:rsidSect="00FC7DD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5768D" w:rsidRPr="00EA0C4D" w:rsidRDefault="0035768D" w:rsidP="003576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A0C4D">
        <w:rPr>
          <w:rFonts w:ascii="Times New Roman" w:hAnsi="Times New Roman" w:cs="Times New Roman"/>
          <w:b/>
          <w:bCs/>
          <w:sz w:val="28"/>
          <w:szCs w:val="24"/>
        </w:rPr>
        <w:lastRenderedPageBreak/>
        <w:t>Календарно-тематическое планирование</w:t>
      </w:r>
    </w:p>
    <w:tbl>
      <w:tblPr>
        <w:tblW w:w="16705" w:type="dxa"/>
        <w:jc w:val="center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8"/>
        <w:gridCol w:w="682"/>
        <w:gridCol w:w="45"/>
        <w:gridCol w:w="21"/>
        <w:gridCol w:w="697"/>
        <w:gridCol w:w="72"/>
        <w:gridCol w:w="2057"/>
        <w:gridCol w:w="2683"/>
        <w:gridCol w:w="27"/>
        <w:gridCol w:w="1935"/>
        <w:gridCol w:w="6"/>
        <w:gridCol w:w="2046"/>
        <w:gridCol w:w="1781"/>
        <w:gridCol w:w="2310"/>
        <w:gridCol w:w="1783"/>
      </w:tblGrid>
      <w:tr w:rsidR="0035768D" w:rsidRPr="00EA0C4D" w:rsidTr="00B40BC5">
        <w:trPr>
          <w:jc w:val="center"/>
        </w:trPr>
        <w:tc>
          <w:tcPr>
            <w:tcW w:w="560" w:type="dxa"/>
            <w:gridSpan w:val="2"/>
            <w:vMerge w:val="restart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7" w:type="dxa"/>
            <w:gridSpan w:val="5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57" w:type="dxa"/>
            <w:vMerge w:val="restart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788" w:type="dxa"/>
            <w:gridSpan w:val="7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83" w:type="dxa"/>
            <w:vMerge w:val="restart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80539" w:rsidRPr="00EA0C4D" w:rsidTr="00B40BC5">
        <w:trPr>
          <w:jc w:val="center"/>
        </w:trPr>
        <w:tc>
          <w:tcPr>
            <w:tcW w:w="560" w:type="dxa"/>
            <w:gridSpan w:val="2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vMerge w:val="restart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9" w:type="dxa"/>
            <w:gridSpan w:val="2"/>
            <w:vMerge w:val="restart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57" w:type="dxa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Merge w:val="restart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41" w:type="dxa"/>
            <w:gridSpan w:val="2"/>
            <w:vMerge w:val="restart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137" w:type="dxa"/>
            <w:gridSpan w:val="3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универсальные учебные действия (УУД)</w:t>
            </w:r>
          </w:p>
        </w:tc>
        <w:tc>
          <w:tcPr>
            <w:tcW w:w="1783" w:type="dxa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539" w:rsidRPr="00EA0C4D" w:rsidTr="00B40BC5">
        <w:trPr>
          <w:jc w:val="center"/>
        </w:trPr>
        <w:tc>
          <w:tcPr>
            <w:tcW w:w="560" w:type="dxa"/>
            <w:gridSpan w:val="2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781" w:type="dxa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310" w:type="dxa"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783" w:type="dxa"/>
            <w:vMerge/>
            <w:shd w:val="clear" w:color="auto" w:fill="CCCCCC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68D" w:rsidRPr="00EA0C4D" w:rsidTr="00B40BC5">
        <w:trPr>
          <w:trHeight w:val="530"/>
          <w:jc w:val="center"/>
        </w:trPr>
        <w:tc>
          <w:tcPr>
            <w:tcW w:w="16705" w:type="dxa"/>
            <w:gridSpan w:val="16"/>
            <w:shd w:val="clear" w:color="auto" w:fill="E0E0E0"/>
            <w:vAlign w:val="center"/>
          </w:tcPr>
          <w:p w:rsidR="0035768D" w:rsidRPr="00EA0C4D" w:rsidRDefault="0035768D" w:rsidP="0016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EA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 (3 ч)</w:t>
            </w:r>
          </w:p>
        </w:tc>
      </w:tr>
      <w:tr w:rsidR="00E80439" w:rsidRPr="002559B5" w:rsidTr="00B40BC5">
        <w:trPr>
          <w:jc w:val="center"/>
        </w:trPr>
        <w:tc>
          <w:tcPr>
            <w:tcW w:w="56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Повторение. Арифметические действия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Выполняют арифметические действия с  натуральными числами и десятичными дробями. Читают и записывают обыкновенные и десятичные дроби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Выделяют и формулируют познавательную цель. Проверяют правильность вычислений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Устанавливают рабочие отношения, учатся эффективно сотрудничать и способствовать эффективной работе в группе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Индивидуальное задание</w:t>
            </w:r>
          </w:p>
        </w:tc>
      </w:tr>
      <w:tr w:rsidR="00E80439" w:rsidRPr="002559B5" w:rsidTr="00B40BC5">
        <w:trPr>
          <w:trHeight w:val="487"/>
          <w:jc w:val="center"/>
        </w:trPr>
        <w:tc>
          <w:tcPr>
            <w:tcW w:w="56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Повторение. Основы геометрии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 xml:space="preserve">Вычисляют площади и объемы фигур. Распознают на чертежах геометрические фигуры. С помощью транспортира измеряют углы 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 xml:space="preserve">Выделяют и формулируют проблему. Выбирают основания и критерии для сравнения, </w:t>
            </w:r>
            <w:proofErr w:type="spellStart"/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сериации</w:t>
            </w:r>
            <w:proofErr w:type="spellEnd"/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, классификации объектов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Индивидуальное задание</w:t>
            </w:r>
          </w:p>
        </w:tc>
      </w:tr>
      <w:tr w:rsidR="00E80439" w:rsidRPr="002559B5" w:rsidTr="00B40BC5">
        <w:trPr>
          <w:trHeight w:val="507"/>
          <w:jc w:val="center"/>
        </w:trPr>
        <w:tc>
          <w:tcPr>
            <w:tcW w:w="56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B75C39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Повторение. Арифметические действия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Основы геометрии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EA0C4D" w:rsidRDefault="0035768D" w:rsidP="00EA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A0C4D">
              <w:rPr>
                <w:rFonts w:ascii="Times New Roman" w:hAnsi="Times New Roman" w:cs="Times New Roman"/>
                <w:sz w:val="24"/>
                <w:szCs w:val="20"/>
              </w:rPr>
              <w:t>Индивидуальное задание</w:t>
            </w:r>
          </w:p>
        </w:tc>
      </w:tr>
      <w:tr w:rsidR="0035768D" w:rsidRPr="002559B5" w:rsidTr="00B40BC5">
        <w:trPr>
          <w:trHeight w:val="442"/>
          <w:jc w:val="center"/>
        </w:trPr>
        <w:tc>
          <w:tcPr>
            <w:tcW w:w="16705" w:type="dxa"/>
            <w:gridSpan w:val="16"/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:rsidR="00180539" w:rsidRDefault="00180539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/>
                <w:sz w:val="24"/>
                <w:szCs w:val="24"/>
              </w:rPr>
              <w:t>Глава I. Обыкновенные дроби</w:t>
            </w:r>
          </w:p>
        </w:tc>
      </w:tr>
      <w:tr w:rsidR="0035768D" w:rsidRPr="002559B5" w:rsidTr="00B40BC5">
        <w:trPr>
          <w:trHeight w:val="515"/>
          <w:jc w:val="center"/>
        </w:trPr>
        <w:tc>
          <w:tcPr>
            <w:tcW w:w="16705" w:type="dxa"/>
            <w:gridSpan w:val="16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 Делимость чисел (</w:t>
            </w:r>
            <w:r w:rsidR="00EA0C4D" w:rsidRPr="0018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18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E80439" w:rsidRPr="001D32CE" w:rsidTr="00B40BC5">
        <w:trPr>
          <w:trHeight w:val="425"/>
          <w:jc w:val="center"/>
        </w:trPr>
        <w:tc>
          <w:tcPr>
            <w:tcW w:w="56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речи термины: делитель, кратное. Осуществляют самоконтроль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Определяют цель и проблему учебной деятельности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определения делителя и кратного. Анализируют и осмысливают текст задачи, моделируют условие с помощью схем, рисунков, реальных предметов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цель, сохраняют ее при выполнении учебных действий, регулируют процесс их выполнения и четко выполняют требования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Классифицируют натуральные числа (четные и нечетные, по остатку от деления на 10 и на5)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10, на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 на 2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свойства и признаки делимости.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Доказывают и опровергают с помощью </w:t>
            </w:r>
            <w:proofErr w:type="spell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о делимости чисел.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 и аргументировано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излагают свои мысли, проявляют уважительное отношение к мнениям других людей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в учебниках, в т.ч.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ИКТ, достоверную информацию, 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действия в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Учатся давать адекватную оценку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Классифицируют натуральные числа (четные и нечетные, по остатку от деления на 3 и на 9)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свойства и признаки делимости. Доказывают и опровергают с помощью </w:t>
            </w:r>
            <w:proofErr w:type="spell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о делимости чисел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собственные и чужие поступки, основываясь на общечеловеческие нормы, нравственные и этические ценности  человечества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определения простого и составного числа. Доказывают и опровергают с помощью </w:t>
            </w:r>
            <w:proofErr w:type="spell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о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делимости чисел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предметную ситуацию, описанную в задаче, переформулируют условие, извлекать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Используют знания в практической деятельности: устно прикидывают и оценивают результат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Проводят простейшие умозаключения, основывая свои действия ссылками на определение,  признаки, правило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истории человечества при решении задач, содержащих элементы историзма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Раскладывают составное число на множители.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наибольшего общего делителя и взаимно простых чисел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Используют ИКТ для получения информации и знаний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общий делитель. Взаимно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числа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Вычисляют наибольший общий делитель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заданных чисел. Составляют  алгоритм нахождения наибольшего общего делителя (</w:t>
            </w:r>
            <w:proofErr w:type="spell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рафический</w:t>
            </w:r>
            <w:proofErr w:type="spell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интерес к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(в т.ч. выделяют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действия в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собственное мнение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Вычисляют наибольший общий делитель заданных чисел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Вычисляют наибольший общий делитель заданных чисел при помощи  их разложения  на простые множители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аргументировано излагают свои мысли, проявляют уважительное отношение к мнению других людей 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наименьшего общего кратного.  Используют знаково-символическую форму записи при решении задач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общее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кратное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Вычисляют наименьшее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кратное заданных чисел. Составляют алгоритм нахождения общего кратного (словесный, графический)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Проектируют и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Вычисляют наименьшее общее кратное заданных чисел при помощи  их разложения  на простые множители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«Делимость чисел»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Исследуют простейшие числовые закономерности, проводят числовые эксперименты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</w:tr>
      <w:tr w:rsidR="00E80439" w:rsidRPr="001D32CE" w:rsidTr="00B40BC5">
        <w:trPr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№1 по теме:  «Делимость </w:t>
            </w:r>
            <w:r w:rsidRPr="00180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оценивают результаты работы с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полученные знания  при решении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точностью выражают свои мысли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8D" w:rsidRPr="002559B5" w:rsidTr="00B40BC5">
        <w:trPr>
          <w:trHeight w:val="592"/>
          <w:jc w:val="center"/>
        </w:trPr>
        <w:tc>
          <w:tcPr>
            <w:tcW w:w="16705" w:type="dxa"/>
            <w:gridSpan w:val="16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 2 Сложение и вычитание д</w:t>
            </w:r>
            <w:r w:rsidR="0018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робей с разными знаменателями (</w:t>
            </w:r>
            <w:r w:rsidR="00EA0C4D" w:rsidRPr="0018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18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180539" w:rsidRPr="000952AA" w:rsidTr="00B40BC5">
        <w:trPr>
          <w:trHeight w:val="87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C0204B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3936">
              <w:rPr>
                <w:rFonts w:ascii="Times New Roman" w:hAnsi="Times New Roman"/>
                <w:sz w:val="24"/>
              </w:rPr>
              <w:t xml:space="preserve">Анализ контрольной работы. </w:t>
            </w:r>
            <w:r w:rsidR="0035768D" w:rsidRPr="001805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Формулируют основное свойство обыкновенной дроби, записывают его с помощью букв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координатного луча объясняют равенство  дробей с разными знаменателями 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 числителя и знаменателя обыкновенной  дроби на заданное число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мотивацию к познавательной деятельности 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Выполняют сокращение  обыкновенных дробей,  находят  равные дроби среди данных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деятельности, активности при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смысловым чтением. Представляют информацию в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действия в соответствии с поставленной задачей и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Представляют десятичную дробь в виде обыкновенной несократимой дроби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Усваивают нормы и правила делового общения в группе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Находят дополнительный множитель к дроби, приводят дроби к общему  знаменателю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обыкновенные дроби в виде десятичной, приведя к знаменателю 10, 100, 1000 и т.д.</w:t>
            </w:r>
            <w:proofErr w:type="gramEnd"/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П.10 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539" w:rsidRPr="00180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обыкновенные дроби, приводя  их к общему знаменателю. 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Создают образ целостного мировоззрения при решении математических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в которых содержаться факты из жизни человека и общества, результатах деятельности и отношениях людей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смысловым чтением. Представляют информацию в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и осознают то, что уже усвоено и что еще подлежит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Сотрудничают с одноклассниками при решении задач; умеют выслушать оппонента.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80539" w:rsidRPr="0018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сравнения двух дробей с одинаковыми числителями и разными знаменателями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Используют ИКТ для получения информации и знаний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539" w:rsidRPr="00180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 сложения (вычитания) дробей с разными знаменателями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539" w:rsidRPr="00180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разными знаменателями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80539" w:rsidRPr="00180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Усваивают нормы и правила делового общения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539" w:rsidRPr="00180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«Сложение и вычитание дробей с разными знаменателями»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Преобразовывают обыкновенные дроби, сравнивают и упорядочивают их. Выполняют вычисления с обыкновенными дробями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539" w:rsidRPr="00180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 по теме:  «Сложение и вычитание дробей с разными знаменателями»</w:t>
            </w:r>
          </w:p>
        </w:tc>
        <w:tc>
          <w:tcPr>
            <w:tcW w:w="26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180539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C0204B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1B5D">
              <w:rPr>
                <w:rFonts w:ascii="Times New Roman" w:hAnsi="Times New Roman"/>
              </w:rPr>
              <w:t xml:space="preserve">Анализ контрольной работы. </w:t>
            </w:r>
            <w:r w:rsidR="0035768D" w:rsidRPr="001805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Складывают смешанные числа, формулируют свойства сложения смешанных чисел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действий в однозначных и неоднозначных ситуациях, комментируют и оценивают свой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180539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Складывают смешанные числа, формулируют свойства сложения смешанных чисел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180539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Вычитают смешанные числа, формулируют свойства вычитания смешанных чисел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180539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Вычитают смешанные числа, формулируют свойства вычитания смешанных чисел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180539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Решают простейшие арифметические уравнения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творческой деятельности, активности при подготовке иллюстраций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понятий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оценивают полученный ответ, осуществляют самоконтроль, проверяя ответ </w:t>
            </w: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соответствие условию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180539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180539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систематизация знаний по теме: «Сложение и вычитание смешанных чисел»</w:t>
            </w:r>
          </w:p>
        </w:tc>
        <w:tc>
          <w:tcPr>
            <w:tcW w:w="2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805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180539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 по теме: «Сложение и вычитание смешанных чисел»</w:t>
            </w:r>
          </w:p>
        </w:tc>
        <w:tc>
          <w:tcPr>
            <w:tcW w:w="26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F339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39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80539" w:rsidRDefault="0035768D" w:rsidP="00180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8D" w:rsidRPr="000952AA" w:rsidTr="00B40BC5">
        <w:trPr>
          <w:trHeight w:val="522"/>
          <w:jc w:val="center"/>
        </w:trPr>
        <w:tc>
          <w:tcPr>
            <w:tcW w:w="16705" w:type="dxa"/>
            <w:gridSpan w:val="16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 3 Умножение </w:t>
            </w:r>
            <w:r w:rsidR="009F1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деление обыкновенных дробей (</w:t>
            </w:r>
            <w:r w:rsidRPr="000A1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A1F70" w:rsidRPr="000A1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A1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539" w:rsidRPr="000A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35768D" w:rsidRPr="000A1F70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правило умножения обыкновенной  дроби на натуральное число. Выполняют умножение 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обыкновенной  дроби на натуральное число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способность к эмоциональному восприятию знаково-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символической формы записи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Восстанавливают предметную ситуацию, описанную в задаче,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и осознают то, что уже усвоено и что еще подлежит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Сотрудничают с одноклассниками при решении задач; умеют выслушать оппонента.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П.13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23844" w:rsidRPr="000A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умножения обыкновенных дробей. Выполняют умножение обыкновенных дробей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творческой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C23844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умножения обыкновенных дробей. Выполняют умножение обыкновенных дробей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C23844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2559B5" w:rsidRDefault="00C23844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2559B5" w:rsidRDefault="00C23844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умножения обыкновенных дробей. Выполняют умножение обыкновенных дробей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C23844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2559B5" w:rsidRDefault="00C23844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2559B5" w:rsidRDefault="00C23844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Умножают обыкновенные дроби, смешанные числа; применяют свойства умножения;</w:t>
            </w:r>
          </w:p>
          <w:p w:rsidR="00C23844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 верно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записи произведений обыкновенных дробей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E80439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выбор действий в однозначных и неоднозначных ситуациях, комментируют и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439" w:rsidRPr="000A1F70" w:rsidRDefault="00E80439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проблемы;</w:t>
            </w:r>
          </w:p>
          <w:p w:rsidR="00E80439" w:rsidRPr="000A1F70" w:rsidRDefault="00E80439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решения;</w:t>
            </w:r>
          </w:p>
          <w:p w:rsidR="00E80439" w:rsidRPr="000A1F70" w:rsidRDefault="00E80439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E80439" w:rsidRPr="000A1F70" w:rsidRDefault="00E80439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алгоритма деятельности</w:t>
            </w:r>
          </w:p>
          <w:p w:rsidR="00C23844" w:rsidRPr="000A1F70" w:rsidRDefault="00C23844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E80439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Целепологание</w:t>
            </w:r>
            <w:proofErr w:type="spellEnd"/>
            <w:r w:rsidRPr="000A1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, </w:t>
            </w: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постановка учебной задачи на основе соотнесения того, что уже </w:t>
            </w: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известно и усвоено учащимся, и того, что еще неизвестно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439" w:rsidRPr="000A1F70" w:rsidRDefault="00E80439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вопросов;</w:t>
            </w:r>
          </w:p>
          <w:p w:rsidR="00E80439" w:rsidRPr="000A1F70" w:rsidRDefault="00E80439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умение точно выражать свои мысли в соответствии с задачами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коммуникации, понимать смысл поставленной задачи, выстраивать аргументацию, приводить примеры и </w:t>
            </w:r>
            <w:proofErr w:type="spellStart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r w:rsidR="00166F4D" w:rsidRPr="000A1F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844" w:rsidRPr="000A1F70" w:rsidRDefault="00E80439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группе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3844" w:rsidRPr="000A1F70" w:rsidRDefault="00C23844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нахождения дроби от числа. Решение простейших задач на нахождение дроби от числа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Создают образ целостного мировоззрения при решении математических </w:t>
            </w:r>
            <w:proofErr w:type="gramStart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содержаться факты из жизни человека и общества, результатах деятельности и отношениях людей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14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текст задачи, извлекают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информацию.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собственные и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полученные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алгоритм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Предвидят появление конфликтов при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П.14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арифметическими способами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</w:t>
            </w:r>
            <w:proofErr w:type="gramStart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делового общения</w:t>
            </w:r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Мотивированы на достижение поставленной цели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  <w:proofErr w:type="gramStart"/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>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  <w:proofErr w:type="gramStart"/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>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  <w:proofErr w:type="gramStart"/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>ают адекватную оценку 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C3D" w:rsidRPr="000A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 помощью распределительного свойства умножения относительно сложения и вычитания умножают смешанное число на натуральное число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5B5C3D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2559B5" w:rsidRDefault="005B5C3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2559B5" w:rsidRDefault="005B5C3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распределительного свойства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204B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распределительное свойство умножения</w:t>
            </w:r>
          </w:p>
          <w:p w:rsidR="00C0204B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распределительное свойство умножения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Усваивают </w:t>
            </w:r>
            <w:proofErr w:type="gramStart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делового общения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Мотивированы на достижение поставленной цели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Рефлексия способов и условий действия, </w:t>
            </w: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и оценка процесса и результатов деятельности</w:t>
            </w:r>
          </w:p>
          <w:p w:rsidR="005B5C3D" w:rsidRPr="000A1F70" w:rsidRDefault="005B5C3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оценивать правильность </w:t>
            </w: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выполнения действия и вносить </w:t>
            </w:r>
            <w:proofErr w:type="gramStart"/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коррективы</w:t>
            </w:r>
            <w:proofErr w:type="gramEnd"/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 конце действия, так и по ходу его реализации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Приводят аргументы в пользу своей точки зрения,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3D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2559B5" w:rsidRDefault="005B5C3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2559B5" w:rsidRDefault="005B5C3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204B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Знают распределительное свойство умножения</w:t>
            </w:r>
          </w:p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Применяют распределительное свойство умножения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</w:t>
            </w:r>
            <w:proofErr w:type="gramStart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делового общения Мотивированы на достижение поставленной цели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204B" w:rsidRPr="000A1F70" w:rsidRDefault="00C0204B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Выделение необходимой информации;</w:t>
            </w:r>
          </w:p>
          <w:p w:rsidR="00C0204B" w:rsidRPr="000A1F70" w:rsidRDefault="00C0204B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C0204B" w:rsidRPr="000A1F70" w:rsidRDefault="00C0204B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C0204B" w:rsidRPr="000A1F70" w:rsidRDefault="00C0204B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рефлексия способов действия</w:t>
            </w:r>
          </w:p>
          <w:p w:rsidR="005B5C3D" w:rsidRPr="000A1F70" w:rsidRDefault="005B5C3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-  внесение необходимых дополнений и корректив в </w:t>
            </w:r>
            <w:proofErr w:type="gramStart"/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3D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2559B5" w:rsidRDefault="005B5C3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2559B5" w:rsidRDefault="005B5C3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Используют приемы, рационализирующие вычисления, контролируют вычисления, выбирая подходящий для ситуации способ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</w:t>
            </w:r>
            <w:proofErr w:type="gramStart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делового общения Мотивированы на достижение поставленной цели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204B" w:rsidRPr="000A1F70" w:rsidRDefault="00C0204B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Выделение необходимой информации;</w:t>
            </w:r>
          </w:p>
          <w:p w:rsidR="00C0204B" w:rsidRPr="000A1F70" w:rsidRDefault="00C0204B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C0204B" w:rsidRPr="000A1F70" w:rsidRDefault="00C0204B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C0204B" w:rsidRPr="000A1F70" w:rsidRDefault="00C0204B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рефлексия способов действия</w:t>
            </w:r>
          </w:p>
          <w:p w:rsidR="005B5C3D" w:rsidRPr="000A1F70" w:rsidRDefault="005B5C3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-  внесение необходимых дополнений и корректив в </w:t>
            </w:r>
            <w:proofErr w:type="gramStart"/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C3D" w:rsidRPr="000A1F70" w:rsidRDefault="005B5C3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 по теме: «Умножение дробей. Нахождение дроби от числа»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текстовые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 уравнения с данными, выраженные обыкновенными  дробями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правила в планировании способа решения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 по теме: «Умножение дробей. Нахождение дроби от числа»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C0204B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35768D" w:rsidRPr="000A1F70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взаимно обратных чисел. Записывают обыкновенную дробь с помощью букв и дробь ей обратную 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Находят число, обратное </w:t>
            </w:r>
            <w:proofErr w:type="gramStart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творческой деятельности, активности при подготовке иллюстраций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правило деления обыкновенных дробей. 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Выполняют деление обыкновенных дробей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</w:tr>
      <w:tr w:rsidR="00104CAD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0A1F70" w:rsidRDefault="00104CA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2559B5" w:rsidRDefault="00104CA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2559B5" w:rsidRDefault="00104CA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0A1F70" w:rsidRDefault="00104CA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0A1F70" w:rsidRDefault="00104CA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Знают правило деления обыкновенных дробей</w:t>
            </w:r>
          </w:p>
          <w:p w:rsidR="00104CAD" w:rsidRPr="000A1F70" w:rsidRDefault="00104CA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Умеют выполнять деление обыкновенных дробей и смешанных чисел;</w:t>
            </w:r>
          </w:p>
          <w:p w:rsidR="00104CAD" w:rsidRPr="000A1F70" w:rsidRDefault="00104CA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 верно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записи частных обыкновенных дробей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0A1F70" w:rsidRDefault="00104CA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выбор действий в однозначных и неоднозначных ситуациях, комментируют и оценивают свой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0A1F70" w:rsidRDefault="00104CA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проблемы;</w:t>
            </w:r>
          </w:p>
          <w:p w:rsidR="00104CAD" w:rsidRPr="000A1F70" w:rsidRDefault="00104CA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алгоритма деятельности;</w:t>
            </w:r>
          </w:p>
          <w:p w:rsidR="00104CAD" w:rsidRPr="000A1F70" w:rsidRDefault="00104CA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104CAD" w:rsidRPr="000A1F70" w:rsidRDefault="00104CA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информации;</w:t>
            </w:r>
          </w:p>
          <w:p w:rsidR="00104CAD" w:rsidRPr="000A1F70" w:rsidRDefault="00104CA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</w:p>
          <w:p w:rsidR="00104CAD" w:rsidRPr="000A1F70" w:rsidRDefault="00104CA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  <w:p w:rsidR="00104CAD" w:rsidRPr="000A1F70" w:rsidRDefault="00104CA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0A1F70" w:rsidRDefault="00104CA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0A1F70" w:rsidRDefault="00104CAD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сверстниками,</w:t>
            </w:r>
          </w:p>
          <w:p w:rsidR="00104CAD" w:rsidRPr="000A1F70" w:rsidRDefault="00104CA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постановка вопросов - инициативное </w:t>
            </w: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сотрудничество в</w:t>
            </w:r>
            <w:r w:rsidRPr="000A1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0A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поиске и сборе информации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CAD" w:rsidRPr="000A1F70" w:rsidRDefault="00104CA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04CAD" w:rsidRPr="000A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«Деление дробей»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с обыкновенными дробями, прикидку и оценку  в ходе вычислений. Приводят примеры использования  деления обыкновенных дробей в практической жизни человека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4CAD" w:rsidRPr="000A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№5 по теме: «Деление дробей»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4CAD" w:rsidRPr="000A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1F70" w:rsidRPr="000A1F70" w:rsidRDefault="000A1F70" w:rsidP="000A1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нахождения числа по его дроби.  Решение простейших задач  на  нахождение числа по его дроби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обсуждаемую информацию, смысл данной информации в собственной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смысловым чтением. Представляют информацию в разных формах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Прилагают волевые усилия и преодолевают трудности и препятствия на пути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04CAD" w:rsidRPr="000A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104CA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извлекают необходимую информацию.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животному и растительному миру при решении текстовых задач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4CAD" w:rsidRPr="000A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арифметическими способами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познавательной деятельности при решении задач с практическим содержанием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4CAD" w:rsidRPr="000A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текст задачи, моделируют условие с помощью схем, рисунков, реальных предметов;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интереса к занятиям спортом и спортивным традициям России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текстовых задач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в учебниках, в т.ч. используя ИКТ, достоверную информацию,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составляют алгоритм деятельности при решении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ИКТ для получения информации и знаний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дробного выражения, числителя и знаменателя дробного выражения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Демонстрируют способность к эмоциональному восприятию знаково-символической формы записи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Правильно читают и записывают дробные  выражения, содержащие сложение, вычитание,  умножение дробей  и скобки</w:t>
            </w:r>
            <w:proofErr w:type="gramStart"/>
            <w:r w:rsidR="000A1F70"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0A1F70" w:rsidRPr="000A1F70">
              <w:rPr>
                <w:rFonts w:ascii="Times New Roman" w:hAnsi="Times New Roman" w:cs="Times New Roman"/>
                <w:sz w:val="24"/>
                <w:szCs w:val="24"/>
              </w:rPr>
              <w:t>аходят значение  дробного выражения, содержащего числовые и буквенные выражения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 отбором информации</w:t>
            </w:r>
            <w:proofErr w:type="gramStart"/>
            <w:r w:rsidR="000A1F70"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0A1F70" w:rsidRPr="000A1F70">
              <w:rPr>
                <w:rFonts w:ascii="Times New Roman" w:hAnsi="Times New Roman" w:cs="Times New Roman"/>
                <w:sz w:val="24"/>
                <w:szCs w:val="24"/>
              </w:rPr>
              <w:t>сознают роль ученика, формируют ответственное отношение к учению и саморазвитию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  <w:proofErr w:type="gramStart"/>
            <w:r w:rsidR="000A1F70"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A1F70" w:rsidRPr="000A1F70">
              <w:rPr>
                <w:rFonts w:ascii="Times New Roman" w:hAnsi="Times New Roman" w:cs="Times New Roman"/>
                <w:sz w:val="24"/>
                <w:szCs w:val="24"/>
              </w:rPr>
              <w:t>нализируют и сравнивают факты и явления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1F70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35768D" w:rsidRPr="000A1F70" w:rsidRDefault="000A1F70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сверяют свои действия с целью, вносят корректировки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1F70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  <w:r w:rsidR="000A1F70"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8D" w:rsidRPr="000A1F70" w:rsidRDefault="000A1F70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180539" w:rsidRPr="000952AA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1F70" w:rsidRPr="000A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«Нахождение числа по его дроби. Дробные выражения»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творческих отчетов (выступление с докладом, </w:t>
            </w: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A1F70" w:rsidRPr="000A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  <w:jc w:val="center"/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559B5" w:rsidRDefault="0035768D" w:rsidP="000A1F70">
            <w:pPr>
              <w:spacing w:after="0" w:line="240" w:lineRule="auto"/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№6 по теме: «Нахождение числа по его дроби. Дробные выражения»</w:t>
            </w:r>
          </w:p>
        </w:tc>
        <w:tc>
          <w:tcPr>
            <w:tcW w:w="268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70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0A1F70" w:rsidRDefault="0035768D" w:rsidP="000A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8D" w:rsidRPr="002559B5" w:rsidTr="00B40BC5">
        <w:trPr>
          <w:trHeight w:val="572"/>
          <w:jc w:val="center"/>
        </w:trPr>
        <w:tc>
          <w:tcPr>
            <w:tcW w:w="16705" w:type="dxa"/>
            <w:gridSpan w:val="16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35768D" w:rsidRPr="00CA4062" w:rsidRDefault="00F51107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b/>
                <w:sz w:val="24"/>
                <w:szCs w:val="24"/>
              </w:rPr>
              <w:t>§ 4  Отношения и пропорции  (19</w:t>
            </w:r>
            <w:r w:rsidR="0035768D" w:rsidRPr="00CA406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1F70" w:rsidRPr="00CA4062" w:rsidRDefault="000A1F70" w:rsidP="00CA4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отношения двух чисел, взаимно обратного отношения двух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Используют ИКТ для получения информации и знаний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какую часть число </w:t>
            </w:r>
            <w:r w:rsidRPr="00CA4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от числа </w:t>
            </w:r>
            <w:r w:rsidRPr="00CA4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Узнают сколько процентов одно число составляет от другого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CA4062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Усваивают нормы и правила диалога с собеседниками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извлекают необходимую информацию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пропорции, основного свойства пропорции. Называют средние и крайние члены пропорции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107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извлекают необходимую информацию</w:t>
            </w:r>
          </w:p>
          <w:p w:rsidR="0035768D" w:rsidRPr="00CA4062" w:rsidRDefault="00F51107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Осуществляют развитие нравственно-эстетических чу</w:t>
            </w:r>
            <w:proofErr w:type="gramStart"/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вств в пр</w:t>
            </w:r>
            <w:proofErr w:type="gramEnd"/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оцессе знакомства с художественным наследием народов мира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107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8D" w:rsidRPr="00CA4062" w:rsidRDefault="00F51107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  <w:proofErr w:type="gramStart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>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прямо пропорциональных и обратно пропорциональных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Выражают мотивацию к познавательной деятельности при решении задач с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практическим содержанием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в учебниках, в т.ч. используя ИКТ, достоверную информацию,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установленные правила в планировании способа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Приводят примеры прямо пропорциональных и обратно пропорциональных величин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истории человечества при решении задач, содержащих элементы историзма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"Отношения и пропорции"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r w:rsidRPr="00CA4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№7 по теме: «Отношения и пропорции»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достаточной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CA4062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1AC3" w:rsidRPr="00CA4062" w:rsidRDefault="00261AC3" w:rsidP="00261A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масштаба карты. Составляют  и решают уравнения по условиям задач.  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Демонстрируют способность к эмоциональному восприятию знаково-символической формы записи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Используют ИКТ для получения информации и знаний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CA4062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Составляют  и решают уравнения по условиям задач.   Выражают одни единицы измерения величины в других</w:t>
            </w:r>
            <w:proofErr w:type="gramStart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>оотносят реальные объекты с их проекциями на плоскость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107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8D" w:rsidRPr="00CA4062" w:rsidRDefault="00F51107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  <w:proofErr w:type="gramStart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>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  <w:proofErr w:type="gramStart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>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107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чертежах, рисунках, в окружающем мире окружность и круг. Приводят примеры аналогов окружности и круга в окружающем мире</w:t>
            </w:r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8D" w:rsidRPr="00CA4062" w:rsidRDefault="00F51107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Измеряют с помощью инструментов окружности и сравнивают отношение длины окружности к радиусу окружности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Создают образ целостности мировоззрения при решении математических задач, в которых содержатся факты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жизни человека и общества, результатах деятельности и отношениях людей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и сравнивают факты и явления</w:t>
            </w:r>
            <w:proofErr w:type="gramStart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станавливают аналогии для понимания закономерностей, </w:t>
            </w:r>
            <w:r w:rsidR="00F51107"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и осознают то, что уже усвоено и что еще подлежит усвоению</w:t>
            </w:r>
            <w:proofErr w:type="gramStart"/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рименяют 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правила в планировании способа решения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062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оказывают необходимую взаимопомощь сверстникам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8D" w:rsidRPr="00CA4062" w:rsidRDefault="00CA4062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аргументы в пользу своей точки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24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чертежах, рисунках, в окружающем мире окружность и круг. Приводят примеры аналогов окружности и круга в окружающем мире</w:t>
            </w:r>
            <w:proofErr w:type="gramStart"/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площади круга. Выделяют в условии задачи данные, необходимые для решения задачи.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CA4062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 и площади круга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062" w:rsidRPr="00CA4062" w:rsidRDefault="00CA4062" w:rsidP="00CA4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Знают  понятия центра, радиуса, диаметра круга;</w:t>
            </w:r>
          </w:p>
          <w:p w:rsidR="00CA4062" w:rsidRPr="00CA4062" w:rsidRDefault="00CA4062" w:rsidP="00CA4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формулы длины окружности и площади круга</w:t>
            </w:r>
          </w:p>
          <w:p w:rsidR="00CA4062" w:rsidRPr="00CA4062" w:rsidRDefault="00CA4062" w:rsidP="00CA4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62" w:rsidRPr="00CA4062" w:rsidRDefault="00CA4062" w:rsidP="00CA4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Умеют  строить окружность, заданного радиуса с помощью циркуля;</w:t>
            </w:r>
          </w:p>
          <w:p w:rsidR="00CA4062" w:rsidRPr="00CA4062" w:rsidRDefault="00CA4062" w:rsidP="00CA4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использовать в речи термины: </w:t>
            </w:r>
            <w:r w:rsidRPr="00CA4062">
              <w:rPr>
                <w:rFonts w:ascii="Times New Roman" w:hAnsi="Times New Roman" w:cs="Times New Roman"/>
                <w:iCs/>
                <w:sz w:val="24"/>
                <w:szCs w:val="24"/>
              </w:rPr>
              <w:t>окружность, круг, их радиус и диаметр, дуга окружности;</w:t>
            </w:r>
          </w:p>
          <w:p w:rsidR="0035768D" w:rsidRPr="00CA4062" w:rsidRDefault="00CA4062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длину окружности и площадь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круга, используя знания о приближенных значениях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CA4062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аккуратности и терпеливости при выполнении чертежей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062" w:rsidRPr="00CA4062" w:rsidRDefault="00CA4062" w:rsidP="00CA4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проблемы;</w:t>
            </w:r>
          </w:p>
          <w:p w:rsidR="00CA4062" w:rsidRPr="00CA4062" w:rsidRDefault="00CA4062" w:rsidP="00CA4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решения;</w:t>
            </w:r>
          </w:p>
          <w:p w:rsidR="00CA4062" w:rsidRPr="00CA4062" w:rsidRDefault="00CA4062" w:rsidP="00CA4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видеть математическую задачу в других дисциплинах, в окружающей жизни</w:t>
            </w:r>
          </w:p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учению, приобретают навыки общения в группе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Обобщение и  систематизация знаний по теме: «Масштаб. Длина окружности и площадь круга»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180539" w:rsidRPr="002559B5" w:rsidTr="00B40BC5">
        <w:trPr>
          <w:trHeight w:val="64"/>
          <w:jc w:val="center"/>
        </w:trPr>
        <w:tc>
          <w:tcPr>
            <w:tcW w:w="542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062" w:rsidRPr="00CA4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 по теме: «Масштаб. Длина окружности и площадь круга»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CA4062" w:rsidRDefault="0035768D" w:rsidP="00CA4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8D" w:rsidRPr="002559B5" w:rsidTr="00B40BC5">
        <w:trPr>
          <w:trHeight w:val="450"/>
          <w:jc w:val="center"/>
        </w:trPr>
        <w:tc>
          <w:tcPr>
            <w:tcW w:w="16705" w:type="dxa"/>
            <w:gridSpan w:val="16"/>
            <w:tcBorders>
              <w:bottom w:val="single" w:sz="4" w:space="0" w:color="000000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b/>
                <w:sz w:val="24"/>
                <w:szCs w:val="24"/>
              </w:rPr>
              <w:t>Глава I</w:t>
            </w:r>
            <w:r w:rsidRPr="00261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61A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1AC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</w:tr>
      <w:tr w:rsidR="0035768D" w:rsidRPr="002559B5" w:rsidTr="00B40BC5">
        <w:trPr>
          <w:trHeight w:val="428"/>
          <w:jc w:val="center"/>
        </w:trPr>
        <w:tc>
          <w:tcPr>
            <w:tcW w:w="16705" w:type="dxa"/>
            <w:gridSpan w:val="16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  Положит</w:t>
            </w:r>
            <w:r w:rsidR="0026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ельные и отрицательные числа  (</w:t>
            </w:r>
            <w:r w:rsidRPr="0026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4062" w:rsidRPr="0026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1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26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CA4062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1AC3" w:rsidRPr="00CA4062" w:rsidRDefault="00261AC3" w:rsidP="00261A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06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CA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контрольной работы. </w:t>
            </w:r>
          </w:p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Приводят примеры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 окружающем мире положительных и отрицательных чисел (температура, выигрыш-проигрыш, выше-ниже уровня моря</w:t>
            </w:r>
            <w:proofErr w:type="gramStart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Обрабатывают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 передают ее устным, письменным и символьным способами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Приводят аргументы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П.26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CA4062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062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Изображают точками на координатной прямой положительные и отрицательные рациональные числа</w:t>
            </w:r>
            <w:r w:rsidR="00CA4062"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5768D" w:rsidRPr="00261AC3" w:rsidRDefault="00CA4062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Характеризуют множество целых чисел и множество рациональных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Усваивают нормы и правила делового общения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4062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  <w:r w:rsidR="00CA4062"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8D" w:rsidRPr="00261AC3" w:rsidRDefault="00CA4062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261AC3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Характеризуют множество целых чисел и множество рациональных чисел</w:t>
            </w:r>
            <w:proofErr w:type="gramStart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определение противоположных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261AC3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1AC3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Решают простейшие линейные уравнения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8D" w:rsidRPr="00261AC3" w:rsidRDefault="00261AC3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значение простейших буквенных выражений при заданном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букв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обсуждаемую информацию, смысл данной информации в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Устанавливают аналогии для понимания закономерностей, используют их в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</w:t>
            </w:r>
            <w:proofErr w:type="gramStart"/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алгоритм выполнения задания, корректируют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оказывают необходимую взаимопомощь сверстникам</w:t>
            </w:r>
            <w:proofErr w:type="gramStart"/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proofErr w:type="gramEnd"/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П.27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модуля числа. Понимают его геометрический смысл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Устанавливают рабочие отношения, учатся эффективно сотрудничать и способствовать эффективной работе в группе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Находят значения числовых выражений, содержащих знак модуля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Сравнивают положительные и отрицательные числа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П. 29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положительных и отрицательных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Усваивают нормы и правила делового общения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Используют алгоритмы сравнения положительных и отрицательных  чисел при решении  задач и упражнений в изменённой ситуации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П. 30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Используют алгоритмы сравнения положительных и отрицательных чисел при решении  задач и упражнений в изменённой ситуации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истории человечества при решении задач, содержащих элементы историзма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«Положительные и отрицательные числа»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творческих отчетов (выступление с докладом, </w:t>
            </w: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61AC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61AC3" w:rsidRPr="00261A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№9 по теме: «Положительные и отрицательные числа»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C3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261AC3" w:rsidRDefault="0035768D" w:rsidP="0026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8D" w:rsidRPr="002559B5" w:rsidTr="00B40BC5">
        <w:trPr>
          <w:trHeight w:val="546"/>
          <w:jc w:val="center"/>
        </w:trPr>
        <w:tc>
          <w:tcPr>
            <w:tcW w:w="16705" w:type="dxa"/>
            <w:gridSpan w:val="16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6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9A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положит</w:t>
            </w:r>
            <w:r w:rsidR="00261AC3" w:rsidRPr="00AD09A8">
              <w:rPr>
                <w:rFonts w:ascii="Times New Roman" w:hAnsi="Times New Roman" w:cs="Times New Roman"/>
                <w:b/>
                <w:sz w:val="24"/>
                <w:szCs w:val="24"/>
              </w:rPr>
              <w:t>ельных и отрицательных чисел (12</w:t>
            </w:r>
            <w:r w:rsidRPr="00AD09A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AC3" w:rsidRPr="00AD0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1AC3" w:rsidRPr="00AD09A8" w:rsidRDefault="00261AC3" w:rsidP="00AD0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5768D" w:rsidRPr="00AD09A8" w:rsidRDefault="00261AC3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8D" w:rsidRPr="00AD09A8">
              <w:rPr>
                <w:rFonts w:ascii="Times New Roman" w:hAnsi="Times New Roman" w:cs="Times New Roman"/>
                <w:sz w:val="24"/>
                <w:szCs w:val="24"/>
              </w:rPr>
              <w:t>ложение чисел с помощью координатной прямой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Выполняют сложение рациональных чисел с помощью координатной прямой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истории человечества при решении задач, содержащих элементы историзма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AC3" w:rsidRPr="00AD0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Выполняют сложение положительных и отрицательных чисел с помощью координатной прямой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Используют ИКТ для получения информации и знаний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261AC3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Выполняют сложение отрицательных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Применяет установленные правила в планировании способа решения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AC3"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отрицательных чисел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сложение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эмоциональному восприятию знаково-символической формы записи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в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учебниках, в т.ч. используя ИКТ, достоверную информацию, 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по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плану, сверяют свои действия с целью, вносят корректировки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Сотрудничают с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П.32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61AC3" w:rsidRPr="00AD0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Выполняют сложение чисел с разными знаками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Усваивают нормы и правила делового общения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 33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AC3" w:rsidRPr="00AD0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Формулируют и записывают с помощью букв правила сложения чисел с разными знаками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AC3" w:rsidRPr="00AD09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Выполняют прикидку и оценку в ходе вычислений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Грамотно и аргументировано излагают свои мысли,  проявляют уважительное отношение к мнению окружающих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E80439" w:rsidRPr="002559B5" w:rsidTr="00B40BC5">
        <w:trPr>
          <w:trHeight w:val="201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AC3" w:rsidRPr="00AD09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 с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знаками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сложение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разными знаками. Исследуют простейшие числовые закономерности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Критически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оказывают необходимую взаимопомощь сверстникам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П.33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61AC3" w:rsidRPr="00AD09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Формулируют и записывают с помощью букв правила вычитания чисел с разными знаками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AC3" w:rsidRPr="00AD09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AD09A8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отрицательных чисел. Исследуют простейшие числовые закономерности</w:t>
            </w:r>
            <w:proofErr w:type="gramStart"/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ыполняют прикидку и оценку в ходе вычислений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Демонстрируют способность к эмоциональному восприятию знаково-символической формы записи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  <w:proofErr w:type="gramStart"/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  <w:proofErr w:type="gramStart"/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  <w:proofErr w:type="gramStart"/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теме: «Сложение и вычитание положительных и отрицательных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творческих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степень и способы достижения цели в учебных ситуациях, исправляют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№10 по теме: «Сложение и вычитание положительных и отрицательных чисел»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8D" w:rsidRPr="002559B5" w:rsidTr="00B40BC5">
        <w:trPr>
          <w:trHeight w:val="428"/>
          <w:jc w:val="center"/>
        </w:trPr>
        <w:tc>
          <w:tcPr>
            <w:tcW w:w="16705" w:type="dxa"/>
            <w:gridSpan w:val="16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7  Умножение и деление положительных и отрицательных чисел (13ч)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9A8" w:rsidRPr="00AD09A8" w:rsidRDefault="00AD09A8" w:rsidP="00AD0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умножения положительных и отрицательных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 35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чисел с разными знаками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деления чисел с разными знаками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Усваивают нормы и правила делового общения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Владеют смысловым чтением. Представляют информацию в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алгоритм выполнения задания, корректируют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36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AD09A8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768D" w:rsidRPr="00AD0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деление положительных и отрицательных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D09A8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Мотивированы на достижение поставленной цели</w:t>
            </w:r>
            <w:proofErr w:type="gramEnd"/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Находят значения дробных выражений, неизвестный член пропорции, используют математические средства для изучения и описания реальных процессов и явлений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 числе. Формулируют определение рационального числа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Используют ИКТ для получения информации и знаний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 37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периодической дроби. Умеют записывать рациональные числа в виде конечных и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бесконечных десятичных дробей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способность к эмоциональному восприятию знаково-символической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записи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Обрабатывают информацию и передают ее устным, письменным и символьным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установленные правила в планировании способа решения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Сотрудничают с одноклассниками при решении задач; умеют выслушать оппонента. Формулируют </w:t>
            </w: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П.37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Формулируют  определение периодической и непериодической десятичной дроби. 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Проявляют интерес к истории человечества при решении задач, содержащих элементы историзма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Устанавливают рабочие отношения, учатся эффективно сотрудничать и способствовать эффективной работе в группе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Формулируют переместительное, сочетательное и распределительное свойства сложения и умножения рациональных чисел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мнению окружающих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 38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Находят значения выражений, выбирая удобный порядок действия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Решают уравнения, используя свойство произведения  равного нулю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познавательный интерес,  творчество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«Умножение и деление положительных и отрицательных чисел»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D09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A8" w:rsidRPr="00AD09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№11 по теме: «Умножение и деление положительных и отрицательных чисел»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AD09A8" w:rsidRDefault="0035768D" w:rsidP="00AD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</w:tr>
      <w:tr w:rsidR="0035768D" w:rsidRPr="002559B5" w:rsidTr="00B40BC5">
        <w:trPr>
          <w:trHeight w:val="463"/>
          <w:jc w:val="center"/>
        </w:trPr>
        <w:tc>
          <w:tcPr>
            <w:tcW w:w="16705" w:type="dxa"/>
            <w:gridSpan w:val="16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35768D" w:rsidRPr="00D759FE" w:rsidRDefault="00D759FE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1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8  Решение уравнений (13</w:t>
            </w:r>
            <w:r w:rsidR="0035768D" w:rsidRPr="009F1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FE" w:rsidRPr="00D759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9A8" w:rsidRPr="00D759FE" w:rsidRDefault="00AD09A8" w:rsidP="00D75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 помощью математических </w:t>
            </w:r>
            <w:proofErr w:type="gramStart"/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gramEnd"/>
            <w:r w:rsidRPr="00D759FE">
              <w:rPr>
                <w:rFonts w:ascii="Times New Roman" w:hAnsi="Times New Roman" w:cs="Times New Roman"/>
                <w:sz w:val="24"/>
                <w:szCs w:val="24"/>
              </w:rPr>
              <w:t xml:space="preserve"> какая операция называется раскрытием скобок. Формулируют правило раскрытия скобок, перед которыми стоит знак «+»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учению, приобретают навыки общения в группе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FE" w:rsidRPr="00D759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раскрытия скобок, перед которыми стоит знак «</w:t>
            </w:r>
            <w:proofErr w:type="gramStart"/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D759FE">
              <w:rPr>
                <w:rFonts w:ascii="Times New Roman" w:hAnsi="Times New Roman" w:cs="Times New Roman"/>
                <w:sz w:val="24"/>
                <w:szCs w:val="24"/>
              </w:rPr>
              <w:t xml:space="preserve">. Применяют правила </w:t>
            </w: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раскрытия скобок при упрощении выражения, нахождении значения выражения, решения уравнений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обсуждаемую информацию, смысл данной </w:t>
            </w: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759FE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(в т.ч. выделяют главное, разделяют на части) и </w:t>
            </w: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обобщают</w:t>
            </w:r>
            <w:r w:rsidR="00D759FE" w:rsidRPr="00D7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8D" w:rsidRPr="00D759FE" w:rsidRDefault="00D759FE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Прилагают волевые усилия и преодолевают трудности и </w:t>
            </w: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Сотрудничают с одноклассниками при решении задач; умеют выслушать </w:t>
            </w: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П.39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59FE" w:rsidRPr="00D759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числового коэффициента выражения. Называют числовой коэффициент выражения.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Демонстрируют способность к эмоциональному восприятию знаково-символической формы записи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Используют ИКТ для получения информации и знаний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П. 40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FE" w:rsidRPr="00D759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знак коэффициента выражения.  Упрощают выражения и указывают его числовой коэффициент 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Проявляют мотивацию к познавательной деятельности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FE" w:rsidRPr="00D7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 определение подобных слагаемых. Выполняют действия с помощью распределительного свойства умножения. Распознают подобные слагаемые 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сравнение, извлекают необходимую информацию, переформулируют условие, строят логическую </w:t>
            </w: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П. 41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D759FE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35768D" w:rsidRPr="00D7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Складывают подобные слагаемые. Выполняют приведение подобных слагаемых, находят значения выражений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творческой, эстетической деятельности, 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FE" w:rsidRPr="00D759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«Коэффициент. Подобные слагаемые»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FE" w:rsidRPr="00D759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№12 по теме: «Коэффициент. Подобные слагаемые»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FE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FE" w:rsidRPr="00B40B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9A8" w:rsidRPr="00B40BC5" w:rsidRDefault="00AD09A8" w:rsidP="00D75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определения уравнения,  корня уравнения, линейного уравнения. В левой и правой </w:t>
            </w:r>
            <w:proofErr w:type="gramStart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выполняют </w:t>
            </w: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операции, которые не меняют корни уравнения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способность к эмоциональному восприятию знаково-символической </w:t>
            </w: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записи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простейшие уравнения на основе зависимостей между </w:t>
            </w: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компонентами арифметических действий. Решают текстовые задачи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Сотрудничают с одноклассниками при решении задач; умеют выслушать оппонента. Формулируют </w:t>
            </w: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П.42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59FE" w:rsidRPr="00B40B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переноса слагаемых из одной части уравнения в другую. Используют полученную информацию при решении уравнений и текстовых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сравнивают факты и явления 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FE" w:rsidRPr="00B40B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При помощи уравнений создают модели реального мира, применяют полученные модели при решении текстовых задач. В процессе решения задач сравнивают, анализируют</w:t>
            </w:r>
            <w:proofErr w:type="gramStart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 обобщают полученные результаты, обосновывают собственную нравственную позицию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759FE">
              <w:rPr>
                <w:rFonts w:ascii="Times New Roman" w:hAnsi="Times New Roman" w:cs="Times New Roman"/>
                <w:sz w:val="20"/>
                <w:szCs w:val="24"/>
              </w:rPr>
              <w:t xml:space="preserve">При решении текстовых задач, проявляют интерес к коллекционированию как явлению в жизни и обществе, позволяющему познакомиться с историей, культурой человечества </w:t>
            </w:r>
          </w:p>
          <w:p w:rsidR="00B40BC5" w:rsidRPr="00D759FE" w:rsidRDefault="00B40BC5" w:rsidP="00D75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Составляют план решения текстовых задач алгебраическим способом (с помощью составления уравнений)</w:t>
            </w:r>
          </w:p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уравнений</w:t>
            </w:r>
            <w:proofErr w:type="gramStart"/>
            <w:r w:rsidR="00D759FE"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759FE" w:rsidRPr="00B40BC5">
              <w:rPr>
                <w:rFonts w:ascii="Times New Roman" w:hAnsi="Times New Roman" w:cs="Times New Roman"/>
                <w:sz w:val="24"/>
                <w:szCs w:val="24"/>
              </w:rPr>
              <w:t>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D759FE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FE" w:rsidRPr="00B40B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«Решение уравнений»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творческих </w:t>
            </w: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логически обоснованное рассуждение, включающее установление причинно-следственных </w:t>
            </w: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алгоритм выполнения задания, корректируют работу по ходу выполнения с </w:t>
            </w: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E80439" w:rsidRPr="002559B5" w:rsidTr="00B40BC5">
        <w:trPr>
          <w:trHeight w:val="851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59FE" w:rsidRPr="00B40B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№13 по теме: «Решение уравнений»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5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B40BC5" w:rsidRDefault="0035768D" w:rsidP="00D7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8D" w:rsidRPr="002559B5" w:rsidTr="00B40BC5">
        <w:trPr>
          <w:trHeight w:val="390"/>
          <w:jc w:val="center"/>
        </w:trPr>
        <w:tc>
          <w:tcPr>
            <w:tcW w:w="16705" w:type="dxa"/>
            <w:gridSpan w:val="16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35768D" w:rsidRPr="00196F63" w:rsidRDefault="00B40BC5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9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9  Координаты на плоскости (12</w:t>
            </w:r>
            <w:r w:rsidR="0035768D" w:rsidRPr="0019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B40BC5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9A8" w:rsidRPr="00196F63" w:rsidRDefault="00AD09A8" w:rsidP="00196F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5768D" w:rsidRPr="00196F63" w:rsidRDefault="00B40BC5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прямые. Построение перпендикуляра к </w:t>
            </w:r>
            <w:proofErr w:type="gramStart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перпендикулярных прямых, распознают перпендикулярные  отрезки, лучи и прямые на чертеже</w:t>
            </w:r>
            <w:proofErr w:type="gramStart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ыполняют построение перпендикулярных прямых с помощью линейки и чертежного треугольника, используют математические  символы для записи перпендикулярности прямых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B40BC5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Построение </w:t>
            </w:r>
            <w:proofErr w:type="gramStart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 прямых с помощью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чертежного треугольника и линейки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определение </w:t>
            </w:r>
            <w:proofErr w:type="gramStart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 прямых, распознают параллельные отрезки,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лучи и прямые на чертеже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обсуждаемую информацию, смысл данной информации в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в учебниках, в т.ч. используя ИКТ, достоверную информацию,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по плану, сверяясь с целью, корректируют план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 44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B40BC5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параллельных прямых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</w:t>
            </w:r>
            <w:proofErr w:type="gramStart"/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параллельных прямых с помощью линейки и чертежного треугольника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Используют ИКТ для получения информации и знаний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плоскости</w:t>
            </w:r>
            <w:proofErr w:type="gramStart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истеме координат, начале координат, Формулируют определение координатной плоскости. Называют координаты точек 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формируют ответственное отношение к учению, приобретают навыки делового сотрудничества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Называют координаты точек, строят на координатной плоскости точки по заданным координатам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Строят на координатной плоскости точки по заданным координатам, полученные точки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соединяют ломаными линиями. Сравнивают, анализируют полученные рисунки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 и аргументировано излагают свои мысли, проявляют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мнениям других людей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в учебниках, в т.ч. используя ИКТ, достоверную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Критически оценивают полученный ответ,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видах диаграмм. Читают круговые и столбчатые диаграммы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Развивают интерес к традициям, обычаям и ценностям стран и народов мира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 46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графиках зависимостей одной величины от другой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</w:tc>
      </w:tr>
      <w:tr w:rsidR="00196F63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Чтение графиков</w:t>
            </w:r>
          </w:p>
          <w:p w:rsidR="00196F63" w:rsidRPr="00196F63" w:rsidRDefault="00196F63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графиках зависимостей одной величины от другой</w:t>
            </w:r>
          </w:p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Умеют читать графики функций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символы), в т.ч. используя ИКТ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</w:tc>
      </w:tr>
      <w:tr w:rsidR="00196F63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Построение и чтение графиков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Умеют строить и  читать графики функций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для понимания закономерностей, используют их в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и осознают то, что уже усвоено и что еще подлежит </w:t>
            </w: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F63" w:rsidRPr="00196F63" w:rsidRDefault="00196F63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F63" w:rsidRPr="00196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«Координаты на плоскости»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96F63" w:rsidRPr="00196F63"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</w:p>
        </w:tc>
      </w:tr>
      <w:tr w:rsidR="00E80439" w:rsidRPr="002559B5" w:rsidTr="00B40BC5">
        <w:trPr>
          <w:trHeight w:val="64"/>
          <w:jc w:val="center"/>
        </w:trPr>
        <w:tc>
          <w:tcPr>
            <w:tcW w:w="56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BC5" w:rsidRPr="00196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F63" w:rsidRPr="00196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№14 по теме: «Координаты на плоскости»</w:t>
            </w:r>
          </w:p>
        </w:tc>
        <w:tc>
          <w:tcPr>
            <w:tcW w:w="268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3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768D" w:rsidRPr="00196F63" w:rsidRDefault="0035768D" w:rsidP="0019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8D" w:rsidRPr="002559B5" w:rsidTr="00B40BC5">
        <w:trPr>
          <w:trHeight w:val="472"/>
          <w:jc w:val="center"/>
        </w:trPr>
        <w:tc>
          <w:tcPr>
            <w:tcW w:w="16705" w:type="dxa"/>
            <w:gridSpan w:val="16"/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:rsidR="0035768D" w:rsidRPr="00E27E8C" w:rsidRDefault="0035768D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</w:t>
            </w:r>
            <w:r w:rsidR="009F1284" w:rsidRPr="00E27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курса математики 6 класса (13</w:t>
            </w:r>
            <w:r w:rsidRPr="00E27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Делимость чисел.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Формулируют свойства и признаки делимости. Раскладывают число на простые множители. Находят наибольший общий делитель и наименьшее общее кратное.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Сложение и вычитание дробей с разными знаменателями.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обыкновенные дроби к общему знаменателю. Сравнивают обыкновенные дроби.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сложение и вычитание обыкновенных дробей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собственные и чужие поступки, основываясь на общечеловеческие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нормы, нравственные и этические ценности человечества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логически обоснованное рассуждение, включающее установление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степень и способы достижения цели в учебных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исправляют ошибки с помощью учителя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Умножение и деление обыкновенных дробей.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обыкновенных дробей. Используют математические средства для изучения и  описания реальных процессов и явлений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Отношения и пропорции.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Сложение положительных и отрицательных чисел.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рациональных чисел. Используют математические средства для изучения и  описания реальных процессов и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выбор действий в однозначных и неоднозначных ситуациях, комментируют и оценивают свой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Умножение и деление положительных и отрицательных чисел.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рациональных чисел. Выполняют преобразования уравнений.  Используют математические средства для изучения и  описания реальных процессов и явлений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задач, в которых содержатся факты из жизни человека и общества, результатах деятельности и отношениях людей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Координаты на плоскости.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Строят на координатной плоскости точки по заданным координатам, полученные точки соединяют ломаными линиями. Сравнивают, анализируют полученные рисунки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определения уравнения,  корня уравнения, линейного уравнения. В левой и правой </w:t>
            </w:r>
            <w:proofErr w:type="gramStart"/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E27E8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выполняют операции, которые не меняют корни уравнения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Демонстрируют способность к эмоциональному восприятию знаково-символической формы записи информации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Решают простейшие уравнения на основе зависимостей между компонентами арифметических действий. Решают текстовые задачи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текстовых </w:t>
            </w: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текст задачи, моделируют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интерес к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логически обоснованное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рассуждение, включающее установление 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алгоритм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контроль,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задач. Подготовка к контрольной работе. 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при выполнении заданий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7E8C" w:rsidRPr="00F33936" w:rsidRDefault="00F33936" w:rsidP="00F3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39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№15: «Итоговая»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при выполнении заданий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логически обоснованное рассуждение,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включающее установление 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алгоритм выполнения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корректируют работу по ходу выполнения с помощью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контроль, коррекцию, оценку </w:t>
            </w: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8C" w:rsidRPr="002559B5" w:rsidTr="00EB727B">
        <w:trPr>
          <w:trHeight w:val="64"/>
          <w:jc w:val="center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3936" w:rsidRPr="00E27E8C" w:rsidRDefault="00F33936" w:rsidP="00F339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E27E8C" w:rsidRPr="00E27E8C" w:rsidRDefault="00E27E8C" w:rsidP="00E2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при выполнении заданий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</w:t>
            </w:r>
          </w:p>
        </w:tc>
        <w:tc>
          <w:tcPr>
            <w:tcW w:w="20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</w:t>
            </w:r>
          </w:p>
        </w:tc>
        <w:tc>
          <w:tcPr>
            <w:tcW w:w="23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C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7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E8C" w:rsidRPr="00E27E8C" w:rsidRDefault="00E27E8C" w:rsidP="00E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68D" w:rsidRDefault="0035768D" w:rsidP="0035768D"/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DD8" w:rsidRDefault="00FC7DD8" w:rsidP="00FC7DD8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3936" w:rsidRDefault="00F33936">
      <w:pPr>
        <w:sectPr w:rsidR="00F33936" w:rsidSect="0035768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33936" w:rsidRPr="00F33936" w:rsidRDefault="00F33936" w:rsidP="00F339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33936">
        <w:rPr>
          <w:rFonts w:ascii="Times New Roman" w:hAnsi="Times New Roman"/>
          <w:b/>
          <w:sz w:val="28"/>
          <w:szCs w:val="24"/>
        </w:rPr>
        <w:lastRenderedPageBreak/>
        <w:t>Материально-техническое обеспечение образовательного процесса</w:t>
      </w:r>
    </w:p>
    <w:p w:rsidR="00F33936" w:rsidRDefault="00F33936" w:rsidP="00F33936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3936" w:rsidRPr="00F33936" w:rsidRDefault="00F33936" w:rsidP="00F33936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33936">
        <w:rPr>
          <w:rFonts w:ascii="Times New Roman" w:hAnsi="Times New Roman"/>
          <w:b/>
          <w:sz w:val="28"/>
          <w:szCs w:val="24"/>
        </w:rPr>
        <w:t>Список учебно-методической литературы</w:t>
      </w:r>
    </w:p>
    <w:p w:rsidR="00F33936" w:rsidRPr="00F33936" w:rsidRDefault="00F33936" w:rsidP="00F33936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33936">
        <w:rPr>
          <w:rFonts w:ascii="Times New Roman" w:hAnsi="Times New Roman"/>
          <w:b/>
          <w:i/>
          <w:sz w:val="28"/>
          <w:szCs w:val="28"/>
        </w:rPr>
        <w:t>Для учителя: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color w:val="000000"/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школа. </w:t>
      </w:r>
      <w:r w:rsidRPr="00F33936">
        <w:rPr>
          <w:rFonts w:ascii="Times New Roman" w:hAnsi="Times New Roman"/>
          <w:sz w:val="28"/>
          <w:szCs w:val="28"/>
        </w:rPr>
        <w:t>Серия:</w:t>
      </w:r>
      <w:r w:rsidRPr="00F33936">
        <w:rPr>
          <w:rStyle w:val="apple-converted-space"/>
          <w:sz w:val="28"/>
          <w:szCs w:val="28"/>
        </w:rPr>
        <w:t> </w:t>
      </w:r>
      <w:hyperlink r:id="rId12" w:tooltip="Стандарты второго поколения" w:history="1">
        <w:r w:rsidRPr="00F33936">
          <w:rPr>
            <w:rStyle w:val="a6"/>
            <w:rFonts w:ascii="Times New Roman" w:hAnsi="Times New Roman"/>
            <w:sz w:val="28"/>
            <w:szCs w:val="28"/>
          </w:rPr>
          <w:t>Стандарты второго поколения</w:t>
        </w:r>
      </w:hyperlink>
      <w:r w:rsidRPr="00F33936">
        <w:rPr>
          <w:rFonts w:ascii="Times New Roman" w:hAnsi="Times New Roman"/>
          <w:sz w:val="28"/>
          <w:szCs w:val="28"/>
        </w:rPr>
        <w:t xml:space="preserve"> М:</w:t>
      </w:r>
      <w:r w:rsidRPr="00F33936">
        <w:rPr>
          <w:rStyle w:val="apple-converted-space"/>
          <w:sz w:val="28"/>
          <w:szCs w:val="28"/>
        </w:rPr>
        <w:t> </w:t>
      </w:r>
      <w:hyperlink r:id="rId13" w:tooltip="Просвещение" w:history="1">
        <w:r w:rsidRPr="00F33936">
          <w:rPr>
            <w:rStyle w:val="a6"/>
            <w:rFonts w:ascii="Times New Roman" w:hAnsi="Times New Roman"/>
            <w:sz w:val="28"/>
            <w:szCs w:val="28"/>
          </w:rPr>
          <w:t>Просвещение</w:t>
        </w:r>
      </w:hyperlink>
      <w:r w:rsidRPr="00F33936">
        <w:rPr>
          <w:rFonts w:ascii="Times New Roman" w:hAnsi="Times New Roman"/>
          <w:sz w:val="28"/>
          <w:szCs w:val="28"/>
        </w:rPr>
        <w:t>. 2011 – 352с.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>Примерные программы по учебным предметам. Математика 5-9 классы  - 3-е издание, переработанное – М. Просвещение. 2011 – 64с (Стандарты второго поколения)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936">
        <w:rPr>
          <w:rFonts w:ascii="Times New Roman" w:hAnsi="Times New Roman"/>
          <w:sz w:val="28"/>
          <w:szCs w:val="28"/>
        </w:rPr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</w:t>
      </w:r>
      <w:proofErr w:type="gramEnd"/>
      <w:r w:rsidRPr="00F33936">
        <w:rPr>
          <w:rFonts w:ascii="Times New Roman" w:hAnsi="Times New Roman"/>
          <w:sz w:val="28"/>
          <w:szCs w:val="28"/>
        </w:rPr>
        <w:t xml:space="preserve"> М. Просвещение. 2011 – 48с (Стандарты второго поколения)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>Примерные программы по учебным предметам. Математика 5-9 классы  - 3-е издание, переработанное – М. Просвещение. 2011 – 64с (Стандарты второго поколения)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 «Математика». Сборник рабочих программ. 5-6 классы  [</w:t>
      </w:r>
      <w:proofErr w:type="spellStart"/>
      <w:r w:rsidRPr="00F33936">
        <w:rPr>
          <w:rFonts w:ascii="Times New Roman" w:hAnsi="Times New Roman"/>
          <w:sz w:val="28"/>
          <w:szCs w:val="28"/>
        </w:rPr>
        <w:t>Т.А.Бурмистрова</w:t>
      </w:r>
      <w:proofErr w:type="spellEnd"/>
      <w:r w:rsidRPr="00F33936">
        <w:rPr>
          <w:rFonts w:ascii="Times New Roman" w:hAnsi="Times New Roman"/>
          <w:sz w:val="28"/>
          <w:szCs w:val="28"/>
        </w:rPr>
        <w:t>]. – М.: Просвещение, 2013. – 64с.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Н. Я. </w:t>
      </w:r>
      <w:proofErr w:type="spellStart"/>
      <w:r w:rsidRPr="00F33936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«Математика 6 класс». Учебник для 6 класса общеобразовательных учреждений. – М.: Мнемозина, 2010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Попов М. А. Дидактические материалы по математике. 6 класс к учебнику Н. Я. </w:t>
      </w:r>
      <w:proofErr w:type="spellStart"/>
      <w:r w:rsidRPr="00F33936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и др.    «Математика 6 класс». ФГОС – «Экзамен», 2013 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Попов М. А. Контрольные и самостоятельные работы по математике. 6 класс. К учебнику Н. Я. </w:t>
      </w:r>
      <w:proofErr w:type="spellStart"/>
      <w:r w:rsidRPr="00F33936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и др. « Математика 6 класс». ФГОС – «Экзамен», 2011 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В. Н. </w:t>
      </w:r>
      <w:proofErr w:type="spellStart"/>
      <w:r w:rsidRPr="00F33936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. Рабочая тетрадь №1, №2. «Математика 6 класс». М.: Мнемозина, 2011   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В. Н. </w:t>
      </w:r>
      <w:proofErr w:type="spellStart"/>
      <w:r w:rsidRPr="00F33936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. УМК Математика 6 класс по учебнику Н. Я. </w:t>
      </w:r>
      <w:proofErr w:type="spellStart"/>
      <w:r w:rsidRPr="00F33936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[тесты] ФГОС, ООО М.: Спринтер, 2012</w:t>
      </w:r>
    </w:p>
    <w:p w:rsidR="00F33936" w:rsidRPr="00F33936" w:rsidRDefault="00F33936" w:rsidP="00F339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В. И. </w:t>
      </w:r>
      <w:proofErr w:type="gramStart"/>
      <w:r w:rsidRPr="00F33936">
        <w:rPr>
          <w:rFonts w:ascii="Times New Roman" w:hAnsi="Times New Roman"/>
          <w:sz w:val="28"/>
          <w:szCs w:val="28"/>
        </w:rPr>
        <w:t>Жохов</w:t>
      </w:r>
      <w:proofErr w:type="gramEnd"/>
      <w:r w:rsidRPr="00F33936">
        <w:rPr>
          <w:rFonts w:ascii="Times New Roman" w:hAnsi="Times New Roman"/>
          <w:sz w:val="28"/>
          <w:szCs w:val="28"/>
        </w:rPr>
        <w:t xml:space="preserve">. Математический тренажер. 6 класс. Пособие для учителей и учащихся. – М.: Мнемозина, 2012 </w:t>
      </w:r>
    </w:p>
    <w:p w:rsidR="00F33936" w:rsidRPr="00F33936" w:rsidRDefault="00F33936" w:rsidP="00F33936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3936" w:rsidRPr="00F33936" w:rsidRDefault="00F33936" w:rsidP="00F33936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3936">
        <w:rPr>
          <w:rFonts w:ascii="Times New Roman" w:hAnsi="Times New Roman"/>
          <w:b/>
          <w:i/>
          <w:sz w:val="28"/>
          <w:szCs w:val="28"/>
        </w:rPr>
        <w:t>Для учащихся:</w:t>
      </w:r>
    </w:p>
    <w:p w:rsidR="00A46055" w:rsidRPr="00F33936" w:rsidRDefault="00A46055" w:rsidP="00A4605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В. Н. </w:t>
      </w:r>
      <w:proofErr w:type="spellStart"/>
      <w:r w:rsidRPr="00F33936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. Рабочая тетрадь №1, №2. «Математика 6 класс». М.: Мнемозина, 2011   </w:t>
      </w:r>
    </w:p>
    <w:p w:rsidR="00A46055" w:rsidRPr="00F33936" w:rsidRDefault="00A46055" w:rsidP="00A4605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В. Н. </w:t>
      </w:r>
      <w:proofErr w:type="spellStart"/>
      <w:r w:rsidRPr="00F33936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. УМК Математика 6 класс по учебнику Н. Я. </w:t>
      </w:r>
      <w:proofErr w:type="spellStart"/>
      <w:r w:rsidRPr="00F33936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[тесты] ФГОС, ООО М.: Спринтер, 2012</w:t>
      </w:r>
    </w:p>
    <w:p w:rsidR="00F33936" w:rsidRPr="00F33936" w:rsidRDefault="00F33936" w:rsidP="00F339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Н. Я. </w:t>
      </w:r>
      <w:proofErr w:type="spellStart"/>
      <w:r w:rsidRPr="00F33936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«Математика 6 класс». Учебник для 6 класса общеобразовательных учреждений. – М.: Мнемозина, 2013</w:t>
      </w:r>
    </w:p>
    <w:p w:rsidR="00A46055" w:rsidRPr="00F33936" w:rsidRDefault="00A46055" w:rsidP="00A4605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В. И. </w:t>
      </w:r>
      <w:proofErr w:type="gramStart"/>
      <w:r w:rsidRPr="00F33936">
        <w:rPr>
          <w:rFonts w:ascii="Times New Roman" w:hAnsi="Times New Roman"/>
          <w:sz w:val="28"/>
          <w:szCs w:val="28"/>
        </w:rPr>
        <w:t>Жохов</w:t>
      </w:r>
      <w:proofErr w:type="gramEnd"/>
      <w:r w:rsidRPr="00F33936">
        <w:rPr>
          <w:rFonts w:ascii="Times New Roman" w:hAnsi="Times New Roman"/>
          <w:sz w:val="28"/>
          <w:szCs w:val="28"/>
        </w:rPr>
        <w:t xml:space="preserve">. Математический тренажер. 6 класс. Пособие для учителей и учащихся. – М.: Мнемозина, 2012 </w:t>
      </w:r>
    </w:p>
    <w:p w:rsidR="00F33936" w:rsidRPr="00F33936" w:rsidRDefault="00F33936" w:rsidP="00A4605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Попов М. А. Дидактические материалы по математике. 6 класс к учебнику Н. Я. </w:t>
      </w:r>
      <w:proofErr w:type="spellStart"/>
      <w:r w:rsidRPr="00F33936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и др.    «Математика 6 класс». ФГОС – «Экзамен», 2013 </w:t>
      </w:r>
    </w:p>
    <w:p w:rsidR="00F33936" w:rsidRPr="00F33936" w:rsidRDefault="00F33936" w:rsidP="00A4605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Попов М. А. Контрольные и самостоятельные работы по математике. 6 класс. К учебнику Н. Я. </w:t>
      </w:r>
      <w:proofErr w:type="spellStart"/>
      <w:r w:rsidRPr="00F33936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и др. « Математика 6 класс». ФГОС – «Экзамен», 2011 </w:t>
      </w:r>
    </w:p>
    <w:p w:rsidR="00F33936" w:rsidRPr="00F33936" w:rsidRDefault="00F33936" w:rsidP="00F33936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3936" w:rsidRPr="00F33936" w:rsidRDefault="00F33936" w:rsidP="00F3393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936">
        <w:rPr>
          <w:rFonts w:ascii="Times New Roman" w:hAnsi="Times New Roman"/>
          <w:b/>
          <w:sz w:val="28"/>
          <w:szCs w:val="28"/>
        </w:rPr>
        <w:t>Интернет – ресурсы:</w:t>
      </w:r>
    </w:p>
    <w:p w:rsidR="00F33936" w:rsidRPr="00F33936" w:rsidRDefault="00F33936" w:rsidP="00F33936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 </w:t>
      </w:r>
      <w:r w:rsidRPr="00F33936">
        <w:rPr>
          <w:rFonts w:ascii="Times New Roman" w:hAnsi="Times New Roman"/>
          <w:b/>
          <w:i/>
          <w:sz w:val="28"/>
          <w:szCs w:val="28"/>
        </w:rPr>
        <w:t xml:space="preserve">Сайты для учащихся: </w:t>
      </w:r>
    </w:p>
    <w:p w:rsidR="00F33936" w:rsidRPr="00F33936" w:rsidRDefault="00F33936" w:rsidP="00F33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Интерактивный учебник. Математика 6 класс. Правила, задачи, примеры </w:t>
      </w:r>
      <w:hyperlink r:id="rId14" w:history="1">
        <w:r w:rsidRPr="00F33936">
          <w:rPr>
            <w:rStyle w:val="a6"/>
            <w:rFonts w:ascii="Times New Roman" w:hAnsi="Times New Roman"/>
            <w:sz w:val="28"/>
            <w:szCs w:val="28"/>
          </w:rPr>
          <w:t>http://www.matematika-na.ru</w:t>
        </w:r>
      </w:hyperlink>
    </w:p>
    <w:p w:rsidR="00A46055" w:rsidRPr="00F33936" w:rsidRDefault="00A46055" w:rsidP="00A460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Справочник по математике для школьников   </w:t>
      </w:r>
      <w:hyperlink r:id="rId15" w:history="1">
        <w:r w:rsidRPr="00F33936">
          <w:rPr>
            <w:rStyle w:val="a6"/>
            <w:rFonts w:ascii="Times New Roman" w:hAnsi="Times New Roman"/>
            <w:sz w:val="28"/>
            <w:szCs w:val="28"/>
          </w:rPr>
          <w:t>http://www.resolventa.ru/demo/demomath.htm</w:t>
        </w:r>
      </w:hyperlink>
    </w:p>
    <w:p w:rsidR="00F33936" w:rsidRPr="00F33936" w:rsidRDefault="00F33936" w:rsidP="00F33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Энциклопедия для детей    </w:t>
      </w:r>
      <w:hyperlink r:id="rId16" w:history="1">
        <w:r w:rsidRPr="00F33936">
          <w:rPr>
            <w:rStyle w:val="a6"/>
            <w:rFonts w:ascii="Times New Roman" w:hAnsi="Times New Roman"/>
            <w:sz w:val="28"/>
            <w:szCs w:val="28"/>
          </w:rPr>
          <w:t>http://the800.info/yentsiklopediya-dlya-detey-matematika</w:t>
        </w:r>
      </w:hyperlink>
    </w:p>
    <w:p w:rsidR="00F33936" w:rsidRPr="00F33936" w:rsidRDefault="00F33936" w:rsidP="00F33936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Энциклопедия по математике  </w:t>
      </w:r>
      <w:hyperlink r:id="rId17" w:history="1">
        <w:r w:rsidRPr="00F33936">
          <w:rPr>
            <w:rStyle w:val="a6"/>
            <w:rFonts w:ascii="Times New Roman" w:hAnsi="Times New Roman"/>
            <w:sz w:val="28"/>
            <w:szCs w:val="28"/>
          </w:rPr>
          <w:t>http://www.krugosvet.ru/enc/nauka_i_tehnika/matematika/MATEMATIKA.html</w:t>
        </w:r>
      </w:hyperlink>
    </w:p>
    <w:p w:rsidR="00F33936" w:rsidRPr="00F33936" w:rsidRDefault="00F33936" w:rsidP="00F33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>Математика он-</w:t>
      </w:r>
      <w:proofErr w:type="spellStart"/>
      <w:r w:rsidRPr="00F33936">
        <w:rPr>
          <w:rFonts w:ascii="Times New Roman" w:hAnsi="Times New Roman"/>
          <w:sz w:val="28"/>
          <w:szCs w:val="28"/>
        </w:rPr>
        <w:t>лайн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  </w:t>
      </w:r>
      <w:hyperlink r:id="rId18" w:history="1">
        <w:r w:rsidRPr="00F33936">
          <w:rPr>
            <w:rStyle w:val="a6"/>
            <w:rFonts w:ascii="Times New Roman" w:hAnsi="Times New Roman"/>
            <w:sz w:val="28"/>
            <w:szCs w:val="28"/>
          </w:rPr>
          <w:t>http://uchit.rastu.ru</w:t>
        </w:r>
      </w:hyperlink>
    </w:p>
    <w:p w:rsidR="00F33936" w:rsidRPr="00F33936" w:rsidRDefault="00F33936" w:rsidP="00F3393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3936">
        <w:rPr>
          <w:rFonts w:ascii="Times New Roman" w:hAnsi="Times New Roman"/>
          <w:b/>
          <w:i/>
          <w:sz w:val="28"/>
          <w:szCs w:val="28"/>
        </w:rPr>
        <w:t>Сайты для учителя:</w:t>
      </w:r>
    </w:p>
    <w:p w:rsidR="00A46055" w:rsidRPr="00F33936" w:rsidRDefault="00A46055" w:rsidP="00A460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936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 по  математике – 6 класс , </w:t>
      </w:r>
      <w:r w:rsidRPr="00F33936">
        <w:rPr>
          <w:rFonts w:ascii="Times New Roman" w:hAnsi="Times New Roman"/>
          <w:sz w:val="28"/>
          <w:szCs w:val="28"/>
          <w:lang w:val="en-US"/>
        </w:rPr>
        <w:t>UROKIMATEMAIKI</w:t>
      </w:r>
      <w:r w:rsidRPr="00F33936">
        <w:rPr>
          <w:rFonts w:ascii="Times New Roman" w:hAnsi="Times New Roman"/>
          <w:sz w:val="28"/>
          <w:szCs w:val="28"/>
        </w:rPr>
        <w:t>.</w:t>
      </w:r>
      <w:r w:rsidRPr="00F33936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3936">
        <w:rPr>
          <w:rFonts w:ascii="Times New Roman" w:hAnsi="Times New Roman"/>
          <w:sz w:val="28"/>
          <w:szCs w:val="28"/>
        </w:rPr>
        <w:t xml:space="preserve">Игорь </w:t>
      </w:r>
      <w:proofErr w:type="spellStart"/>
      <w:r w:rsidRPr="00F33936">
        <w:rPr>
          <w:rFonts w:ascii="Times New Roman" w:hAnsi="Times New Roman"/>
          <w:sz w:val="28"/>
          <w:szCs w:val="28"/>
        </w:rPr>
        <w:t>Жаборовский</w:t>
      </w:r>
      <w:proofErr w:type="spellEnd"/>
      <w:proofErr w:type="gramStart"/>
      <w:r w:rsidRPr="00F3393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33936" w:rsidRPr="00F33936" w:rsidRDefault="00F33936" w:rsidP="00F339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Педсовет, математика  </w:t>
      </w:r>
      <w:hyperlink r:id="rId19" w:history="1">
        <w:r w:rsidRPr="00F33936">
          <w:rPr>
            <w:rStyle w:val="a6"/>
            <w:rFonts w:ascii="Times New Roman" w:hAnsi="Times New Roman"/>
            <w:sz w:val="28"/>
            <w:szCs w:val="28"/>
          </w:rPr>
          <w:t>http://pedsovet.su/load/135</w:t>
        </w:r>
      </w:hyperlink>
    </w:p>
    <w:p w:rsidR="00A46055" w:rsidRPr="00F33936" w:rsidRDefault="00A46055" w:rsidP="00A460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Тренажер по математике к учебнику Н. Я. </w:t>
      </w:r>
      <w:proofErr w:type="spellStart"/>
      <w:r w:rsidRPr="00F33936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F33936">
        <w:rPr>
          <w:rFonts w:ascii="Times New Roman" w:hAnsi="Times New Roman"/>
          <w:sz w:val="28"/>
          <w:szCs w:val="28"/>
        </w:rPr>
        <w:t xml:space="preserve"> и др. Издательство « Экзамен»</w:t>
      </w:r>
    </w:p>
    <w:p w:rsidR="00F33936" w:rsidRPr="00F33936" w:rsidRDefault="00F33936" w:rsidP="00F339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Учительский портал. Математика  </w:t>
      </w:r>
      <w:hyperlink r:id="rId20" w:history="1">
        <w:r w:rsidRPr="00F33936">
          <w:rPr>
            <w:rStyle w:val="a6"/>
            <w:rFonts w:ascii="Times New Roman" w:hAnsi="Times New Roman"/>
            <w:sz w:val="28"/>
            <w:szCs w:val="28"/>
          </w:rPr>
          <w:t>http://www.uchportal.ru/load/28</w:t>
        </w:r>
      </w:hyperlink>
    </w:p>
    <w:p w:rsidR="00F33936" w:rsidRPr="00F33936" w:rsidRDefault="00F33936" w:rsidP="00F3393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 xml:space="preserve">Уроки. Нет. Для учителя математики, алгебры, геометрии  </w:t>
      </w:r>
      <w:hyperlink r:id="rId21" w:history="1">
        <w:r w:rsidRPr="00F33936">
          <w:rPr>
            <w:rStyle w:val="a6"/>
            <w:rFonts w:ascii="Times New Roman" w:hAnsi="Times New Roman"/>
            <w:sz w:val="28"/>
            <w:szCs w:val="28"/>
          </w:rPr>
          <w:t>http://www.uroki.net/docmat.htm</w:t>
        </w:r>
      </w:hyperlink>
    </w:p>
    <w:p w:rsidR="00A46055" w:rsidRPr="00F33936" w:rsidRDefault="00A46055" w:rsidP="00A460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>Электронное пособие. Математика, поурочные планы 5-6 классы. Издательство « Учитель»</w:t>
      </w:r>
    </w:p>
    <w:p w:rsidR="00F33936" w:rsidRPr="00F33936" w:rsidRDefault="00F33936" w:rsidP="00F339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36">
        <w:rPr>
          <w:rFonts w:ascii="Times New Roman" w:hAnsi="Times New Roman"/>
          <w:sz w:val="28"/>
          <w:szCs w:val="28"/>
        </w:rPr>
        <w:t>Электронный учебник</w:t>
      </w:r>
    </w:p>
    <w:p w:rsidR="00F33936" w:rsidRPr="005B7DF7" w:rsidRDefault="00F33936" w:rsidP="00F3393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ECA" w:rsidRDefault="00BF5ECA"/>
    <w:p w:rsidR="00BF5ECA" w:rsidRDefault="00BF5ECA"/>
    <w:p w:rsidR="00BF5ECA" w:rsidRDefault="00BF5ECA"/>
    <w:sectPr w:rsidR="00BF5ECA" w:rsidSect="00F339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C3" w:rsidRDefault="006361C3" w:rsidP="00DA38C8">
      <w:pPr>
        <w:spacing w:after="0" w:line="240" w:lineRule="auto"/>
      </w:pPr>
      <w:r>
        <w:separator/>
      </w:r>
    </w:p>
  </w:endnote>
  <w:endnote w:type="continuationSeparator" w:id="0">
    <w:p w:rsidR="006361C3" w:rsidRDefault="006361C3" w:rsidP="00DA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968486"/>
      <w:docPartObj>
        <w:docPartGallery w:val="Page Numbers (Bottom of Page)"/>
        <w:docPartUnique/>
      </w:docPartObj>
    </w:sdtPr>
    <w:sdtContent>
      <w:p w:rsidR="00DA38C8" w:rsidRDefault="00DA38C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:rsidR="00DA38C8" w:rsidRDefault="00DA38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C3" w:rsidRDefault="006361C3" w:rsidP="00DA38C8">
      <w:pPr>
        <w:spacing w:after="0" w:line="240" w:lineRule="auto"/>
      </w:pPr>
      <w:r>
        <w:separator/>
      </w:r>
    </w:p>
  </w:footnote>
  <w:footnote w:type="continuationSeparator" w:id="0">
    <w:p w:rsidR="006361C3" w:rsidRDefault="006361C3" w:rsidP="00DA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4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5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9">
    <w:nsid w:val="0D16419C"/>
    <w:multiLevelType w:val="multilevel"/>
    <w:tmpl w:val="6B7C09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13671733"/>
    <w:multiLevelType w:val="hybridMultilevel"/>
    <w:tmpl w:val="F1CC9E34"/>
    <w:lvl w:ilvl="0" w:tplc="A5121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E85C40"/>
    <w:multiLevelType w:val="hybridMultilevel"/>
    <w:tmpl w:val="F1CC9E34"/>
    <w:lvl w:ilvl="0" w:tplc="A5121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1F8F6A1D"/>
    <w:multiLevelType w:val="hybridMultilevel"/>
    <w:tmpl w:val="F1CC9E34"/>
    <w:lvl w:ilvl="0" w:tplc="A5121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CF535C"/>
    <w:multiLevelType w:val="hybridMultilevel"/>
    <w:tmpl w:val="32B83D9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6">
    <w:nsid w:val="305610DD"/>
    <w:multiLevelType w:val="multilevel"/>
    <w:tmpl w:val="29D642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73196255"/>
    <w:multiLevelType w:val="hybridMultilevel"/>
    <w:tmpl w:val="63424D46"/>
    <w:lvl w:ilvl="0" w:tplc="041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8">
    <w:nsid w:val="7C201AF0"/>
    <w:multiLevelType w:val="multilevel"/>
    <w:tmpl w:val="AEFC74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F966E0C"/>
    <w:multiLevelType w:val="hybridMultilevel"/>
    <w:tmpl w:val="28CE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9"/>
  </w:num>
  <w:num w:numId="3">
    <w:abstractNumId w:val="25"/>
  </w:num>
  <w:num w:numId="4">
    <w:abstractNumId w:val="27"/>
  </w:num>
  <w:num w:numId="5">
    <w:abstractNumId w:val="2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</w:num>
  <w:num w:numId="10">
    <w:abstractNumId w:val="28"/>
  </w:num>
  <w:num w:numId="11">
    <w:abstractNumId w:val="23"/>
  </w:num>
  <w:num w:numId="12">
    <w:abstractNumId w:val="21"/>
  </w:num>
  <w:num w:numId="13">
    <w:abstractNumId w:val="20"/>
  </w:num>
  <w:num w:numId="1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CA"/>
    <w:rsid w:val="000A1F70"/>
    <w:rsid w:val="00104CAD"/>
    <w:rsid w:val="00166F4D"/>
    <w:rsid w:val="00180539"/>
    <w:rsid w:val="00196F63"/>
    <w:rsid w:val="00261AC3"/>
    <w:rsid w:val="003172D1"/>
    <w:rsid w:val="0035768D"/>
    <w:rsid w:val="005B5C3D"/>
    <w:rsid w:val="006361C3"/>
    <w:rsid w:val="006A7A91"/>
    <w:rsid w:val="009F1284"/>
    <w:rsid w:val="00A46055"/>
    <w:rsid w:val="00AD09A8"/>
    <w:rsid w:val="00B40BC5"/>
    <w:rsid w:val="00B75C39"/>
    <w:rsid w:val="00BF5ECA"/>
    <w:rsid w:val="00C0204B"/>
    <w:rsid w:val="00C23844"/>
    <w:rsid w:val="00C3521E"/>
    <w:rsid w:val="00C85810"/>
    <w:rsid w:val="00CA4062"/>
    <w:rsid w:val="00D759FE"/>
    <w:rsid w:val="00DA38C8"/>
    <w:rsid w:val="00E27E8C"/>
    <w:rsid w:val="00E80439"/>
    <w:rsid w:val="00EA0C4D"/>
    <w:rsid w:val="00F33936"/>
    <w:rsid w:val="00F51107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576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76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F5ECA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F5EC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F5EC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List Paragraph"/>
    <w:basedOn w:val="a"/>
    <w:qFormat/>
    <w:rsid w:val="00BF5E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4">
    <w:name w:val="Font Style14"/>
    <w:basedOn w:val="a0"/>
    <w:uiPriority w:val="99"/>
    <w:rsid w:val="00BF5EC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Balloon Text"/>
    <w:basedOn w:val="a"/>
    <w:link w:val="a5"/>
    <w:semiHidden/>
    <w:unhideWhenUsed/>
    <w:rsid w:val="00BF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C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BF5ECA"/>
    <w:rPr>
      <w:color w:val="0000FF"/>
      <w:u w:val="single"/>
    </w:rPr>
  </w:style>
  <w:style w:type="character" w:customStyle="1" w:styleId="apple-converted-space">
    <w:name w:val="apple-converted-space"/>
    <w:rsid w:val="00BF5ECA"/>
  </w:style>
  <w:style w:type="paragraph" w:customStyle="1" w:styleId="Style4">
    <w:name w:val="Style4"/>
    <w:basedOn w:val="a"/>
    <w:uiPriority w:val="99"/>
    <w:rsid w:val="00FC7DD8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C7DD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FC7DD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C7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C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7DD8"/>
  </w:style>
  <w:style w:type="paragraph" w:customStyle="1" w:styleId="Style5">
    <w:name w:val="Style5"/>
    <w:basedOn w:val="a"/>
    <w:uiPriority w:val="99"/>
    <w:rsid w:val="0035768D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576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35768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35768D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57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57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5768D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5768D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7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5768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5768D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3576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5768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rsid w:val="0035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357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5768D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rsid w:val="0035768D"/>
    <w:rPr>
      <w:b/>
      <w:bCs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5768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1">
    <w:name w:val="Текст1"/>
    <w:basedOn w:val="a"/>
    <w:rsid w:val="003576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357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35768D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rsid w:val="0035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0">
    <w:name w:val="WW8Num7z0"/>
    <w:rsid w:val="0035768D"/>
    <w:rPr>
      <w:rFonts w:ascii="Times New Roman" w:hAnsi="Times New Roman" w:cs="Times New Roman"/>
    </w:rPr>
  </w:style>
  <w:style w:type="paragraph" w:styleId="ab">
    <w:name w:val="Body Text Indent"/>
    <w:basedOn w:val="a"/>
    <w:link w:val="ac"/>
    <w:rsid w:val="003576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3576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35768D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768D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4">
    <w:name w:val="Заголовок №1_"/>
    <w:link w:val="15"/>
    <w:rsid w:val="0035768D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35768D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d">
    <w:name w:val="footer"/>
    <w:basedOn w:val="a"/>
    <w:link w:val="ae"/>
    <w:uiPriority w:val="99"/>
    <w:rsid w:val="00357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35768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35768D"/>
  </w:style>
  <w:style w:type="character" w:styleId="af0">
    <w:name w:val="Strong"/>
    <w:qFormat/>
    <w:rsid w:val="0035768D"/>
    <w:rPr>
      <w:b/>
      <w:bCs/>
    </w:rPr>
  </w:style>
  <w:style w:type="paragraph" w:customStyle="1" w:styleId="af1">
    <w:name w:val="Стиль"/>
    <w:rsid w:val="00357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Абзац"/>
    <w:basedOn w:val="a"/>
    <w:rsid w:val="0035768D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c3">
    <w:name w:val="c3"/>
    <w:basedOn w:val="a0"/>
    <w:rsid w:val="0035768D"/>
  </w:style>
  <w:style w:type="paragraph" w:styleId="af3">
    <w:name w:val="header"/>
    <w:basedOn w:val="a"/>
    <w:link w:val="af4"/>
    <w:rsid w:val="00357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35768D"/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a"/>
    <w:uiPriority w:val="99"/>
    <w:rsid w:val="00DA3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576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76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F5ECA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F5EC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F5EC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List Paragraph"/>
    <w:basedOn w:val="a"/>
    <w:qFormat/>
    <w:rsid w:val="00BF5E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4">
    <w:name w:val="Font Style14"/>
    <w:basedOn w:val="a0"/>
    <w:uiPriority w:val="99"/>
    <w:rsid w:val="00BF5EC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Balloon Text"/>
    <w:basedOn w:val="a"/>
    <w:link w:val="a5"/>
    <w:semiHidden/>
    <w:unhideWhenUsed/>
    <w:rsid w:val="00BF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C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BF5ECA"/>
    <w:rPr>
      <w:color w:val="0000FF"/>
      <w:u w:val="single"/>
    </w:rPr>
  </w:style>
  <w:style w:type="character" w:customStyle="1" w:styleId="apple-converted-space">
    <w:name w:val="apple-converted-space"/>
    <w:rsid w:val="00BF5ECA"/>
  </w:style>
  <w:style w:type="paragraph" w:customStyle="1" w:styleId="Style4">
    <w:name w:val="Style4"/>
    <w:basedOn w:val="a"/>
    <w:uiPriority w:val="99"/>
    <w:rsid w:val="00FC7DD8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C7DD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FC7DD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C7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C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7DD8"/>
  </w:style>
  <w:style w:type="paragraph" w:customStyle="1" w:styleId="Style5">
    <w:name w:val="Style5"/>
    <w:basedOn w:val="a"/>
    <w:uiPriority w:val="99"/>
    <w:rsid w:val="0035768D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576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35768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35768D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57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57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5768D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5768D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7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5768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5768D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3576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5768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rsid w:val="0035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357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5768D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rsid w:val="0035768D"/>
    <w:rPr>
      <w:b/>
      <w:bCs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5768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1">
    <w:name w:val="Текст1"/>
    <w:basedOn w:val="a"/>
    <w:rsid w:val="003576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357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35768D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rsid w:val="0035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0">
    <w:name w:val="WW8Num7z0"/>
    <w:rsid w:val="0035768D"/>
    <w:rPr>
      <w:rFonts w:ascii="Times New Roman" w:hAnsi="Times New Roman" w:cs="Times New Roman"/>
    </w:rPr>
  </w:style>
  <w:style w:type="paragraph" w:styleId="ab">
    <w:name w:val="Body Text Indent"/>
    <w:basedOn w:val="a"/>
    <w:link w:val="ac"/>
    <w:rsid w:val="003576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3576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35768D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768D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4">
    <w:name w:val="Заголовок №1_"/>
    <w:link w:val="15"/>
    <w:rsid w:val="0035768D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35768D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d">
    <w:name w:val="footer"/>
    <w:basedOn w:val="a"/>
    <w:link w:val="ae"/>
    <w:uiPriority w:val="99"/>
    <w:rsid w:val="00357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35768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35768D"/>
  </w:style>
  <w:style w:type="character" w:styleId="af0">
    <w:name w:val="Strong"/>
    <w:qFormat/>
    <w:rsid w:val="0035768D"/>
    <w:rPr>
      <w:b/>
      <w:bCs/>
    </w:rPr>
  </w:style>
  <w:style w:type="paragraph" w:customStyle="1" w:styleId="af1">
    <w:name w:val="Стиль"/>
    <w:rsid w:val="00357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Абзац"/>
    <w:basedOn w:val="a"/>
    <w:rsid w:val="0035768D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c3">
    <w:name w:val="c3"/>
    <w:basedOn w:val="a0"/>
    <w:rsid w:val="0035768D"/>
  </w:style>
  <w:style w:type="paragraph" w:styleId="af3">
    <w:name w:val="header"/>
    <w:basedOn w:val="a"/>
    <w:link w:val="af4"/>
    <w:rsid w:val="00357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35768D"/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a"/>
    <w:uiPriority w:val="99"/>
    <w:rsid w:val="00DA3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zon.ru/context/detail/id/856042/" TargetMode="External"/><Relationship Id="rId18" Type="http://schemas.openxmlformats.org/officeDocument/2006/relationships/hyperlink" Target="http://uchit.rast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oki.net/docmat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zon.ru/context/detail/id/4660141/" TargetMode="External"/><Relationship Id="rId17" Type="http://schemas.openxmlformats.org/officeDocument/2006/relationships/hyperlink" Target="http://www.krugosvet.ru/enc/nauka_i_tehnika/matematika/MATEMATI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he800.info/yentsiklopediya-dlya-detey-matematika" TargetMode="External"/><Relationship Id="rId20" Type="http://schemas.openxmlformats.org/officeDocument/2006/relationships/hyperlink" Target="http://www.uchportal.ru/load/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resolventa.ru/demo/demomath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zon.ru/context/detail/id/856042/" TargetMode="External"/><Relationship Id="rId19" Type="http://schemas.openxmlformats.org/officeDocument/2006/relationships/hyperlink" Target="http://pedsovet.su/load/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4660141/" TargetMode="External"/><Relationship Id="rId14" Type="http://schemas.openxmlformats.org/officeDocument/2006/relationships/hyperlink" Target="http://www.matematika-n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0789-F605-4AA1-BB53-E9128DF1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15743</Words>
  <Characters>89736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</dc:creator>
  <cp:lastModifiedBy>Админ</cp:lastModifiedBy>
  <cp:revision>5</cp:revision>
  <cp:lastPrinted>2014-09-17T20:36:00Z</cp:lastPrinted>
  <dcterms:created xsi:type="dcterms:W3CDTF">2015-09-11T20:25:00Z</dcterms:created>
  <dcterms:modified xsi:type="dcterms:W3CDTF">2015-09-11T20:35:00Z</dcterms:modified>
</cp:coreProperties>
</file>