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9F" w:rsidRPr="002C7BE1" w:rsidRDefault="0033769F" w:rsidP="0033769F">
      <w:pPr>
        <w:jc w:val="center"/>
        <w:rPr>
          <w:caps/>
          <w:sz w:val="28"/>
          <w:szCs w:val="28"/>
        </w:rPr>
      </w:pPr>
    </w:p>
    <w:p w:rsidR="0033769F" w:rsidRPr="002C7BE1" w:rsidRDefault="0033769F" w:rsidP="0033769F">
      <w:pPr>
        <w:jc w:val="center"/>
        <w:rPr>
          <w:caps/>
          <w:sz w:val="28"/>
          <w:szCs w:val="28"/>
        </w:rPr>
      </w:pPr>
      <w:r w:rsidRPr="002C7BE1">
        <w:rPr>
          <w:caps/>
          <w:sz w:val="28"/>
          <w:szCs w:val="28"/>
        </w:rPr>
        <w:t>апробация курса</w:t>
      </w:r>
    </w:p>
    <w:p w:rsidR="0033769F" w:rsidRDefault="0033769F" w:rsidP="0033769F">
      <w:pPr>
        <w:jc w:val="center"/>
        <w:rPr>
          <w:caps/>
          <w:sz w:val="28"/>
          <w:szCs w:val="28"/>
        </w:rPr>
      </w:pPr>
      <w:r w:rsidRPr="002C7BE1">
        <w:rPr>
          <w:caps/>
          <w:sz w:val="28"/>
          <w:szCs w:val="28"/>
        </w:rPr>
        <w:t>« проектирование по математике»</w:t>
      </w:r>
    </w:p>
    <w:p w:rsidR="0033769F" w:rsidRPr="0012334F" w:rsidRDefault="0033769F" w:rsidP="0033769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3769F" w:rsidRPr="002C7BE1" w:rsidRDefault="0033769F" w:rsidP="0033769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Содержание</w:t>
      </w:r>
    </w:p>
    <w:p w:rsidR="0033769F" w:rsidRPr="002C7BE1" w:rsidRDefault="0033769F" w:rsidP="0033769F">
      <w:pPr>
        <w:rPr>
          <w:b/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</w:t>
      </w:r>
      <w:r w:rsidRPr="002C7BE1">
        <w:rPr>
          <w:b/>
          <w:sz w:val="28"/>
          <w:szCs w:val="28"/>
        </w:rPr>
        <w:t>проблемы</w:t>
      </w:r>
      <w:r>
        <w:rPr>
          <w:b/>
          <w:sz w:val="28"/>
          <w:szCs w:val="28"/>
        </w:rPr>
        <w:t>……………………………………………………</w:t>
      </w:r>
      <w:r w:rsidRPr="002C7BE1">
        <w:rPr>
          <w:b/>
          <w:sz w:val="28"/>
          <w:szCs w:val="28"/>
        </w:rPr>
        <w:t>3</w:t>
      </w:r>
    </w:p>
    <w:p w:rsidR="0033769F" w:rsidRPr="002C7BE1" w:rsidRDefault="0033769F" w:rsidP="0033769F">
      <w:pPr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Актуальность проекта</w:t>
      </w:r>
      <w:r>
        <w:rPr>
          <w:b/>
          <w:sz w:val="28"/>
          <w:szCs w:val="28"/>
        </w:rPr>
        <w:t>……………………………………………………..</w:t>
      </w:r>
      <w:r w:rsidRPr="002C7BE1">
        <w:rPr>
          <w:b/>
          <w:sz w:val="28"/>
          <w:szCs w:val="28"/>
        </w:rPr>
        <w:t>4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b/>
          <w:sz w:val="28"/>
          <w:szCs w:val="28"/>
        </w:rPr>
        <w:t>Степень разработанности проблемы</w:t>
      </w:r>
      <w:r>
        <w:rPr>
          <w:b/>
          <w:sz w:val="28"/>
          <w:szCs w:val="28"/>
        </w:rPr>
        <w:t>……………………………..........</w:t>
      </w:r>
      <w:r w:rsidRPr="002C7BE1">
        <w:rPr>
          <w:b/>
          <w:sz w:val="28"/>
          <w:szCs w:val="28"/>
        </w:rPr>
        <w:t>5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Объект проектной деятельности</w:t>
      </w:r>
      <w:r>
        <w:rPr>
          <w:b/>
          <w:sz w:val="28"/>
          <w:szCs w:val="28"/>
        </w:rPr>
        <w:t>…………………………………..........</w:t>
      </w:r>
      <w:r w:rsidRPr="002C7BE1">
        <w:rPr>
          <w:b/>
          <w:sz w:val="28"/>
          <w:szCs w:val="28"/>
        </w:rPr>
        <w:t xml:space="preserve">7 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b/>
          <w:sz w:val="28"/>
          <w:szCs w:val="28"/>
        </w:rPr>
        <w:t>Предмет проектной деятельности</w:t>
      </w:r>
      <w:r>
        <w:rPr>
          <w:b/>
          <w:sz w:val="28"/>
          <w:szCs w:val="28"/>
        </w:rPr>
        <w:t>………………………………………</w:t>
      </w:r>
      <w:r w:rsidRPr="002C7BE1">
        <w:rPr>
          <w:b/>
          <w:sz w:val="28"/>
          <w:szCs w:val="28"/>
        </w:rPr>
        <w:t>7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Цель проекта</w:t>
      </w:r>
      <w:r>
        <w:rPr>
          <w:b/>
          <w:sz w:val="28"/>
          <w:szCs w:val="28"/>
        </w:rPr>
        <w:t>………………………………………………………………</w:t>
      </w:r>
      <w:r w:rsidRPr="002C7BE1">
        <w:rPr>
          <w:b/>
          <w:sz w:val="28"/>
          <w:szCs w:val="28"/>
        </w:rPr>
        <w:t>8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Задачи проекта</w:t>
      </w:r>
      <w:r w:rsidRPr="002C7BE1">
        <w:rPr>
          <w:sz w:val="28"/>
          <w:szCs w:val="28"/>
        </w:rPr>
        <w:t xml:space="preserve">. </w:t>
      </w:r>
      <w:r w:rsidRPr="002C7BE1">
        <w:rPr>
          <w:b/>
          <w:sz w:val="28"/>
          <w:szCs w:val="28"/>
        </w:rPr>
        <w:t>Гипотеза</w:t>
      </w:r>
      <w:r>
        <w:rPr>
          <w:b/>
          <w:sz w:val="28"/>
          <w:szCs w:val="28"/>
        </w:rPr>
        <w:t>………………………………………………..</w:t>
      </w:r>
      <w:r w:rsidRPr="002C7BE1">
        <w:rPr>
          <w:b/>
          <w:sz w:val="28"/>
          <w:szCs w:val="28"/>
        </w:rPr>
        <w:t>9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Ресурс</w:t>
      </w:r>
      <w:r>
        <w:rPr>
          <w:b/>
          <w:sz w:val="28"/>
          <w:szCs w:val="28"/>
        </w:rPr>
        <w:t>ы……………………………………………………………………..</w:t>
      </w:r>
      <w:r w:rsidRPr="002C7BE1">
        <w:rPr>
          <w:b/>
          <w:sz w:val="28"/>
          <w:szCs w:val="28"/>
        </w:rPr>
        <w:t>9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Последовательный перечень этапов</w:t>
      </w:r>
      <w:r>
        <w:rPr>
          <w:b/>
          <w:sz w:val="28"/>
          <w:szCs w:val="28"/>
        </w:rPr>
        <w:t>……………………………..........</w:t>
      </w:r>
      <w:r w:rsidRPr="002C7BE1">
        <w:rPr>
          <w:b/>
          <w:sz w:val="28"/>
          <w:szCs w:val="28"/>
        </w:rPr>
        <w:t>10</w:t>
      </w:r>
    </w:p>
    <w:p w:rsidR="0033769F" w:rsidRPr="002C7BE1" w:rsidRDefault="0033769F" w:rsidP="0033769F">
      <w:pPr>
        <w:pStyle w:val="a4"/>
        <w:ind w:left="0"/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Конечный продукт проек</w:t>
      </w:r>
      <w:r w:rsidRPr="00762A89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……………………………………………..</w:t>
      </w:r>
      <w:r w:rsidRPr="002C7BE1">
        <w:rPr>
          <w:b/>
          <w:sz w:val="28"/>
          <w:szCs w:val="28"/>
        </w:rPr>
        <w:t>15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>1.Планирование проектной деятельности по математике в 5 классе……15 2.Планирование проектной деятельности по математике в 6 классе……15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>3.Планирование проектной деятельности по математике в 7 классе……16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>4.Занятие курса «Проектная деятельность по математике 6 класс»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 xml:space="preserve">Круглый стол по защите </w:t>
      </w:r>
      <w:r>
        <w:rPr>
          <w:sz w:val="28"/>
          <w:szCs w:val="28"/>
        </w:rPr>
        <w:t>проектов…………………………………………18</w:t>
      </w:r>
      <w:r w:rsidRPr="002C7BE1">
        <w:rPr>
          <w:sz w:val="28"/>
          <w:szCs w:val="28"/>
        </w:rPr>
        <w:t xml:space="preserve">                                  5.«Формирование положительной мотивации к участию в исследовательской    и проектной деятельности» 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>Выступление на Августовск</w:t>
      </w:r>
      <w:r>
        <w:rPr>
          <w:sz w:val="28"/>
          <w:szCs w:val="28"/>
        </w:rPr>
        <w:t>ой конференции учителей………………….23</w:t>
      </w:r>
    </w:p>
    <w:p w:rsidR="0033769F" w:rsidRPr="002C7BE1" w:rsidRDefault="0033769F" w:rsidP="0033769F">
      <w:pPr>
        <w:pStyle w:val="a4"/>
        <w:ind w:left="0"/>
        <w:rPr>
          <w:sz w:val="28"/>
          <w:szCs w:val="28"/>
        </w:rPr>
      </w:pPr>
      <w:r w:rsidRPr="002C7BE1">
        <w:rPr>
          <w:sz w:val="28"/>
          <w:szCs w:val="28"/>
        </w:rPr>
        <w:t>6.Выступление на всероссийской научно-практической конференции</w:t>
      </w:r>
    </w:p>
    <w:p w:rsidR="0033769F" w:rsidRPr="002C7BE1" w:rsidRDefault="0033769F" w:rsidP="0033769F">
      <w:pPr>
        <w:pStyle w:val="a4"/>
        <w:ind w:left="0"/>
        <w:rPr>
          <w:sz w:val="28"/>
          <w:szCs w:val="28"/>
        </w:rPr>
      </w:pPr>
      <w:r w:rsidRPr="002C7BE1">
        <w:rPr>
          <w:sz w:val="28"/>
          <w:szCs w:val="28"/>
        </w:rPr>
        <w:t>« Актуальные проблемы реализации комплексного проекта модернизации образова</w:t>
      </w:r>
      <w:r>
        <w:rPr>
          <w:sz w:val="28"/>
          <w:szCs w:val="28"/>
        </w:rPr>
        <w:t>ния»…………………………………………………………………27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>7. Странички  наиболее уда</w:t>
      </w:r>
      <w:r>
        <w:rPr>
          <w:sz w:val="28"/>
          <w:szCs w:val="28"/>
        </w:rPr>
        <w:t>чных детских проектов………………………32</w:t>
      </w:r>
      <w:r w:rsidRPr="002C7BE1">
        <w:rPr>
          <w:sz w:val="28"/>
          <w:szCs w:val="28"/>
        </w:rPr>
        <w:t xml:space="preserve">  </w:t>
      </w:r>
    </w:p>
    <w:p w:rsidR="0033769F" w:rsidRPr="002C7BE1" w:rsidRDefault="0033769F" w:rsidP="0033769F">
      <w:pPr>
        <w:pStyle w:val="a4"/>
        <w:ind w:left="0"/>
        <w:rPr>
          <w:sz w:val="28"/>
          <w:szCs w:val="28"/>
        </w:rPr>
      </w:pPr>
      <w:r w:rsidRPr="002C7BE1">
        <w:rPr>
          <w:sz w:val="28"/>
          <w:szCs w:val="28"/>
        </w:rPr>
        <w:t>8. Выступление на областном семинаре «Информатизация школьного образования в условиях сельской школы» на тему «Эффективность использования И</w:t>
      </w:r>
      <w:proofErr w:type="gramStart"/>
      <w:r w:rsidRPr="002C7BE1">
        <w:rPr>
          <w:sz w:val="28"/>
          <w:szCs w:val="28"/>
        </w:rPr>
        <w:t>КТ в пр</w:t>
      </w:r>
      <w:proofErr w:type="gramEnd"/>
      <w:r w:rsidRPr="002C7BE1">
        <w:rPr>
          <w:sz w:val="28"/>
          <w:szCs w:val="28"/>
        </w:rPr>
        <w:t>оектировании и во внеклассной деятельности по математике</w:t>
      </w:r>
      <w:r>
        <w:rPr>
          <w:sz w:val="28"/>
          <w:szCs w:val="28"/>
        </w:rPr>
        <w:t>»…………………………………………………………………40</w:t>
      </w:r>
    </w:p>
    <w:p w:rsidR="0033769F" w:rsidRPr="002C7BE1" w:rsidRDefault="0033769F" w:rsidP="0033769F">
      <w:pPr>
        <w:outlineLvl w:val="0"/>
        <w:rPr>
          <w:bCs/>
          <w:kern w:val="36"/>
          <w:sz w:val="28"/>
          <w:szCs w:val="28"/>
        </w:rPr>
      </w:pPr>
      <w:r w:rsidRPr="002C7BE1">
        <w:rPr>
          <w:sz w:val="28"/>
          <w:szCs w:val="28"/>
        </w:rPr>
        <w:t>9.</w:t>
      </w:r>
      <w:r w:rsidRPr="002C7BE1">
        <w:rPr>
          <w:bCs/>
          <w:kern w:val="36"/>
          <w:sz w:val="28"/>
          <w:szCs w:val="28"/>
        </w:rPr>
        <w:t xml:space="preserve"> Открытый урок  "Опрос </w:t>
      </w:r>
      <w:r>
        <w:rPr>
          <w:bCs/>
          <w:kern w:val="36"/>
          <w:sz w:val="28"/>
          <w:szCs w:val="28"/>
        </w:rPr>
        <w:t>общественного мнения"……………………...44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Критерии оценки эффективности реализации про</w:t>
      </w:r>
      <w:r>
        <w:rPr>
          <w:b/>
          <w:sz w:val="28"/>
          <w:szCs w:val="28"/>
        </w:rPr>
        <w:t>екта…………….46</w:t>
      </w:r>
    </w:p>
    <w:p w:rsidR="0033769F" w:rsidRPr="002C7BE1" w:rsidRDefault="0033769F" w:rsidP="0033769F">
      <w:pPr>
        <w:jc w:val="both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Прогноз возможных негативных последствий, способы коррекции, компенсации негативных последствий</w:t>
      </w:r>
      <w:r>
        <w:rPr>
          <w:b/>
          <w:sz w:val="28"/>
          <w:szCs w:val="28"/>
        </w:rPr>
        <w:t>……………………………….53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b/>
          <w:sz w:val="28"/>
          <w:szCs w:val="28"/>
        </w:rPr>
        <w:t>Список использованно</w:t>
      </w:r>
      <w:r>
        <w:rPr>
          <w:b/>
          <w:sz w:val="28"/>
          <w:szCs w:val="28"/>
        </w:rPr>
        <w:t>й литературы ……………………….………..</w:t>
      </w:r>
      <w:r w:rsidRPr="002C7B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ind w:left="360" w:right="480"/>
        <w:jc w:val="right"/>
        <w:rPr>
          <w:sz w:val="28"/>
          <w:szCs w:val="28"/>
        </w:rPr>
      </w:pPr>
      <w:r w:rsidRPr="002C7BE1">
        <w:rPr>
          <w:b/>
          <w:bCs/>
          <w:sz w:val="28"/>
          <w:szCs w:val="28"/>
        </w:rPr>
        <w:t>«Очень хорошо помогать своим ученикам и направлять их на верный путь. Но все это надо делать так, чтобы ученик не заметил помощи или подсказки и верил, что все это он делает сам».</w:t>
      </w:r>
    </w:p>
    <w:p w:rsidR="0033769F" w:rsidRPr="002C7BE1" w:rsidRDefault="0033769F" w:rsidP="0033769F">
      <w:pPr>
        <w:jc w:val="right"/>
        <w:rPr>
          <w:sz w:val="28"/>
          <w:szCs w:val="28"/>
        </w:rPr>
      </w:pPr>
      <w:r w:rsidRPr="002C7BE1">
        <w:rPr>
          <w:b/>
          <w:bCs/>
          <w:sz w:val="28"/>
          <w:szCs w:val="28"/>
        </w:rPr>
        <w:t xml:space="preserve">                                           Ф. Нейман</w:t>
      </w:r>
    </w:p>
    <w:p w:rsidR="0033769F" w:rsidRPr="002C7BE1" w:rsidRDefault="0033769F" w:rsidP="0033769F">
      <w:pPr>
        <w:jc w:val="right"/>
        <w:rPr>
          <w:sz w:val="28"/>
          <w:szCs w:val="28"/>
        </w:rPr>
      </w:pPr>
    </w:p>
    <w:p w:rsidR="0033769F" w:rsidRPr="002C7BE1" w:rsidRDefault="0033769F" w:rsidP="0033769F">
      <w:pPr>
        <w:jc w:val="right"/>
        <w:rPr>
          <w:sz w:val="28"/>
          <w:szCs w:val="28"/>
        </w:rPr>
      </w:pPr>
    </w:p>
    <w:p w:rsidR="0033769F" w:rsidRPr="002C7BE1" w:rsidRDefault="0033769F" w:rsidP="0033769F">
      <w:pPr>
        <w:jc w:val="right"/>
        <w:rPr>
          <w:sz w:val="28"/>
          <w:szCs w:val="28"/>
        </w:rPr>
      </w:pPr>
    </w:p>
    <w:p w:rsidR="0033769F" w:rsidRPr="002C7BE1" w:rsidRDefault="0033769F" w:rsidP="0033769F">
      <w:pPr>
        <w:ind w:left="360"/>
        <w:jc w:val="right"/>
        <w:rPr>
          <w:sz w:val="28"/>
          <w:szCs w:val="28"/>
        </w:rPr>
      </w:pPr>
      <w:r w:rsidRPr="002C7BE1">
        <w:rPr>
          <w:b/>
          <w:bCs/>
          <w:sz w:val="28"/>
          <w:szCs w:val="28"/>
        </w:rPr>
        <w:t>«Задача состоит в том, чтобы уже в школе убедительно показать, что современная математика строит математические модели реальных ситуаций, изучаемых в применениях».</w:t>
      </w:r>
    </w:p>
    <w:p w:rsidR="0033769F" w:rsidRPr="002C7BE1" w:rsidRDefault="0033769F" w:rsidP="0033769F">
      <w:pPr>
        <w:jc w:val="right"/>
        <w:rPr>
          <w:sz w:val="28"/>
          <w:szCs w:val="28"/>
        </w:rPr>
      </w:pPr>
      <w:r w:rsidRPr="002C7BE1">
        <w:rPr>
          <w:b/>
          <w:bCs/>
          <w:sz w:val="28"/>
          <w:szCs w:val="28"/>
        </w:rPr>
        <w:t xml:space="preserve">                         А.Н. Колмогоров</w:t>
      </w:r>
    </w:p>
    <w:p w:rsidR="0033769F" w:rsidRPr="002C7BE1" w:rsidRDefault="0033769F" w:rsidP="0033769F">
      <w:pPr>
        <w:jc w:val="right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3769F" w:rsidRPr="002C7BE1" w:rsidRDefault="0033769F" w:rsidP="0033769F">
      <w:pPr>
        <w:jc w:val="center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Постановка проблемы.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proofErr w:type="spellStart"/>
      <w:r w:rsidRPr="002C7BE1">
        <w:rPr>
          <w:sz w:val="28"/>
          <w:szCs w:val="28"/>
        </w:rPr>
        <w:t>Несформированность</w:t>
      </w:r>
      <w:proofErr w:type="spellEnd"/>
      <w:r w:rsidRPr="002C7BE1">
        <w:rPr>
          <w:sz w:val="28"/>
          <w:szCs w:val="28"/>
        </w:rPr>
        <w:t xml:space="preserve"> ключевых компетенций у современных школьников.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В настоящее время успешность, принадлежность к высшим слоям общества практически не ассоциируется в обществе с образованностью человека. Социальный успех не обуславливается только профессионализмом, а зависит от каких- то других характеристик, обеспечивающих власть и богатство. На первое место выходят такие факторы, как круг общения, способность к коммуникации, к репрезентации, позиционированию себя, лояльность. </w:t>
      </w:r>
      <w:r w:rsidRPr="002C7BE1">
        <w:rPr>
          <w:b/>
          <w:sz w:val="28"/>
          <w:szCs w:val="28"/>
        </w:rPr>
        <w:t>В этом случае образование требуется человеку не как объем знаний и умений, а как первичный социальный капитал.</w:t>
      </w:r>
      <w:r w:rsidRPr="002C7BE1">
        <w:rPr>
          <w:sz w:val="28"/>
          <w:szCs w:val="28"/>
        </w:rPr>
        <w:t xml:space="preserve">  На первый план выходит подготовка компетентного ученика, не напичканного различными знаниями, а умеющего разрешать возникающие в жизни проблемы. Современному обществу, производству нужны работники и руководители, способные быстро и правильно  решать постоянно возникающие  конкретные задачи, вести диалог, с коллегами, и партнерами, самостоятельно принимать решения, поэтому умение учащихся самостоятельно добывать знания и совершенствовать их гораздо важнее прочности приобретаемых знаний. Следовательно, развитие у школьников исследовательских и коммуникативных умений рассматривается в настоящее время как одно из приоритетных направлений образования. Метод проектов, как компонент системы образования, приходит на помощь  учителю в реализации </w:t>
      </w:r>
      <w:proofErr w:type="spellStart"/>
      <w:r w:rsidRPr="002C7BE1">
        <w:rPr>
          <w:sz w:val="28"/>
          <w:szCs w:val="28"/>
        </w:rPr>
        <w:t>компетентностного</w:t>
      </w:r>
      <w:proofErr w:type="spellEnd"/>
      <w:r w:rsidRPr="002C7BE1">
        <w:rPr>
          <w:sz w:val="28"/>
          <w:szCs w:val="28"/>
        </w:rPr>
        <w:t xml:space="preserve"> подхода в преподавании математики.</w:t>
      </w: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Актуальность проекта</w:t>
      </w:r>
      <w:r w:rsidRPr="002C7BE1">
        <w:rPr>
          <w:sz w:val="28"/>
          <w:szCs w:val="28"/>
        </w:rPr>
        <w:t>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Обучаясь математике, ученики часто не понимают, зачем это нужно, где в  конкретной ситуации они смогут применить полученные знания. Причины, на наш взгляд, в излишней академичности преподавания, в научности знаний,  в огромном количестве различных теоретических выкладок, в небольшом количестве заданий предлагаемых учебником, способных помочь </w:t>
      </w:r>
      <w:r w:rsidRPr="002C7BE1">
        <w:rPr>
          <w:sz w:val="28"/>
          <w:szCs w:val="28"/>
        </w:rPr>
        <w:lastRenderedPageBreak/>
        <w:t xml:space="preserve">детям показать применение своих знаний в практической жизни среднему ученику. 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Математика считается  одним из сложных предметов  в преподавании. Многие дети не в силах соотнести строгие математические понятия с реальной жизнью, они не понимают где в окружающей действительности,  им могут пригодиться знания, полученные на уроках математики. Именно поэтому многие относятся изучению этого предмета формально. Могут вызубрить и на другой день забыть, что и зачем они изучали. Знания таких детей непрочны, разрозненны, и совершенно не находят применения в окружающей действительности. Возникает противоречие: наличие прочных теоретических знаний и неспособность применить их на практике.  Именно поэтому назрела необходимость специального курса.</w:t>
      </w: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Степень разработанности проблемы</w:t>
      </w:r>
      <w:r w:rsidRPr="002C7BE1">
        <w:rPr>
          <w:sz w:val="28"/>
          <w:szCs w:val="28"/>
        </w:rPr>
        <w:t>.</w:t>
      </w:r>
    </w:p>
    <w:p w:rsidR="0033769F" w:rsidRPr="002C7BE1" w:rsidRDefault="0033769F" w:rsidP="0033769F">
      <w:pPr>
        <w:pStyle w:val="a3"/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«Метод проектов» возник еще в начале нынешнего столетия в США Истоки его возникновения связаны с идеями гуманистического направления в философии и образовании, с разработками американского философа и педагога </w:t>
      </w:r>
      <w:proofErr w:type="spellStart"/>
      <w:r w:rsidRPr="002C7BE1">
        <w:rPr>
          <w:sz w:val="28"/>
          <w:szCs w:val="28"/>
        </w:rPr>
        <w:t>Дж</w:t>
      </w:r>
      <w:proofErr w:type="gramStart"/>
      <w:r w:rsidRPr="002C7BE1">
        <w:rPr>
          <w:sz w:val="28"/>
          <w:szCs w:val="28"/>
        </w:rPr>
        <w:t>.Д</w:t>
      </w:r>
      <w:proofErr w:type="gramEnd"/>
      <w:r w:rsidRPr="002C7BE1">
        <w:rPr>
          <w:sz w:val="28"/>
          <w:szCs w:val="28"/>
        </w:rPr>
        <w:t>ьюи</w:t>
      </w:r>
      <w:proofErr w:type="spellEnd"/>
      <w:r w:rsidRPr="002C7BE1">
        <w:rPr>
          <w:sz w:val="28"/>
          <w:szCs w:val="28"/>
        </w:rPr>
        <w:t xml:space="preserve"> и его ученика </w:t>
      </w:r>
      <w:proofErr w:type="spellStart"/>
      <w:r w:rsidRPr="002C7BE1">
        <w:rPr>
          <w:sz w:val="28"/>
          <w:szCs w:val="28"/>
        </w:rPr>
        <w:t>В.Х.Килпатрика</w:t>
      </w:r>
      <w:proofErr w:type="spellEnd"/>
      <w:r w:rsidRPr="002C7BE1">
        <w:rPr>
          <w:sz w:val="28"/>
          <w:szCs w:val="28"/>
        </w:rPr>
        <w:t xml:space="preserve">. Основная идея, закладываемая в метод авторами: обучение на активной основе, через целесообразную деятельность ученика, сообразуясь с его личным интересом именно в этом знании. </w:t>
      </w:r>
    </w:p>
    <w:p w:rsidR="0033769F" w:rsidRPr="002C7BE1" w:rsidRDefault="0033769F" w:rsidP="0033769F">
      <w:pPr>
        <w:pStyle w:val="a3"/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Предложенный Дж. </w:t>
      </w:r>
      <w:proofErr w:type="spellStart"/>
      <w:r w:rsidRPr="002C7BE1">
        <w:rPr>
          <w:sz w:val="28"/>
          <w:szCs w:val="28"/>
        </w:rPr>
        <w:t>Дьюи</w:t>
      </w:r>
      <w:proofErr w:type="spellEnd"/>
      <w:r w:rsidRPr="002C7BE1">
        <w:rPr>
          <w:sz w:val="28"/>
          <w:szCs w:val="28"/>
        </w:rPr>
        <w:t xml:space="preserve"> метод проектов в своей основе предполагал обучение сообразное личному интересу учащегося в том или ином предметном знании. «Отсюда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приобрести». 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proofErr w:type="spellStart"/>
      <w:r w:rsidRPr="002C7BE1">
        <w:rPr>
          <w:sz w:val="28"/>
          <w:szCs w:val="28"/>
        </w:rPr>
        <w:t>Килпатрик</w:t>
      </w:r>
      <w:proofErr w:type="spellEnd"/>
      <w:r w:rsidRPr="002C7BE1">
        <w:rPr>
          <w:sz w:val="28"/>
          <w:szCs w:val="28"/>
        </w:rPr>
        <w:t xml:space="preserve"> расширил значение понятия «метод». Метод проектов - общий метод образования, главный дидактический принцип [1].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Метод проектов, рожденный в результате практических потребностей в системе высшего образования в технических дисциплинах, был перенесен в средние и начальные школы. Из всех методов, именно он лучше всего учит самостоятельности.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Проектный метод развивался как неоднозначное явление. Один из его видов основывался на развитии его теоретических знаний и исследовательских умений; местом работы над проектом были чертежный зал и лаборатория, а сам проект заканчивался техническими чертежами, сводкой данных, расчетами, анализами; придавалось значение образовательной ценности проекта; на его успех влияли профессора. Другой тип проектного метода включал в себя практические знания и ремесленные умения; проекты </w:t>
      </w:r>
      <w:r w:rsidRPr="002C7BE1">
        <w:rPr>
          <w:sz w:val="28"/>
          <w:szCs w:val="28"/>
        </w:rPr>
        <w:lastRenderedPageBreak/>
        <w:t>создавались в мастерских, их окончанием был материальный продукт; важной была коммерческая ценность проекта, так как его успех оценивался рынком.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Со временем методом проекта стали обучать не только практическим навыкам, но и общим, таким, как математика.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«Идеи проектного обучения возникли в России практически параллельно с разработками американских педагогов еще в начале 20 века. Под руководством русского педагога </w:t>
      </w:r>
      <w:proofErr w:type="spellStart"/>
      <w:r w:rsidRPr="002C7BE1">
        <w:rPr>
          <w:sz w:val="28"/>
          <w:szCs w:val="28"/>
        </w:rPr>
        <w:t>С.Т.Шацкого</w:t>
      </w:r>
      <w:proofErr w:type="spellEnd"/>
      <w:r w:rsidRPr="002C7BE1">
        <w:rPr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широко внедряться в школу. Постановлением ЦК ВКП/б/ в 1931 году метод проектов </w:t>
      </w:r>
      <w:proofErr w:type="gramStart"/>
      <w:r w:rsidRPr="002C7BE1">
        <w:rPr>
          <w:sz w:val="28"/>
          <w:szCs w:val="28"/>
        </w:rPr>
        <w:t>был осужден и с тех пор до недавнего времени в России больше не предпринималось</w:t>
      </w:r>
      <w:proofErr w:type="gramEnd"/>
      <w:r w:rsidRPr="002C7BE1">
        <w:rPr>
          <w:sz w:val="28"/>
          <w:szCs w:val="28"/>
        </w:rPr>
        <w:t xml:space="preserve"> сколько-нибудь серьезных попыток возродить этот метод в практике» [11].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Однако в советское время «в рамках внеурочной общественно полезной деятельности проводились порой мероприятия, по существу представляющие собой реализацию проектов» [14].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Лучше всего, если источником проекта является мир обыкновенной жизни, а не абстрактная наука; исходной точкой – какая – </w:t>
      </w:r>
      <w:proofErr w:type="spellStart"/>
      <w:r w:rsidRPr="002C7BE1">
        <w:rPr>
          <w:sz w:val="28"/>
          <w:szCs w:val="28"/>
        </w:rPr>
        <w:t>нибудь</w:t>
      </w:r>
      <w:proofErr w:type="spellEnd"/>
      <w:r w:rsidRPr="002C7BE1">
        <w:rPr>
          <w:sz w:val="28"/>
          <w:szCs w:val="28"/>
        </w:rPr>
        <w:t xml:space="preserve"> цель (проблема, инициатива…), конечной точкой - </w:t>
      </w:r>
      <w:proofErr w:type="spellStart"/>
      <w:r w:rsidRPr="002C7BE1">
        <w:rPr>
          <w:sz w:val="28"/>
          <w:szCs w:val="28"/>
        </w:rPr>
        <w:t>широкопонимаемый</w:t>
      </w:r>
      <w:proofErr w:type="spellEnd"/>
      <w:r w:rsidRPr="002C7BE1">
        <w:rPr>
          <w:sz w:val="28"/>
          <w:szCs w:val="28"/>
        </w:rPr>
        <w:t xml:space="preserve"> продукт.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Критерии, позволяющие отличить проект от других методов образования (Мирослав С. </w:t>
      </w:r>
      <w:proofErr w:type="spellStart"/>
      <w:r w:rsidRPr="002C7BE1">
        <w:rPr>
          <w:sz w:val="28"/>
          <w:szCs w:val="28"/>
        </w:rPr>
        <w:t>Шиманьски</w:t>
      </w:r>
      <w:proofErr w:type="spellEnd"/>
      <w:r w:rsidRPr="002C7BE1">
        <w:rPr>
          <w:sz w:val="28"/>
          <w:szCs w:val="28"/>
        </w:rPr>
        <w:t>):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прогрессивная роль учителя. Учитель – не только специалист по данному предмету, но одновременно и рулевой в групповых процессах. Он продолжает руководить деятельностью учеников, оказывает им помощь, вмешивается, когда возникает необходимость. По мере возрастания самостоятельности учащихся уходит в тень и тактично контролирует все, что происходит в группе.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субъективность учащегося. Каждая фаза проекта, от инициативы вплоть до окончания, связана с индивидуальными интересами, способностями, стремлениями и потребностями учащихся. В ученических проектах не важен сам продукт, важен процесс работы над проектом, в котором ученики осваивают новые знания, умения, учатся самостоятельности, ответственности, сотрудничеству, в целом подготавливаются к жизни в условиях демократии.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способ сглаживания границ между школьной и внешкольной жизнью. Проекты, тематически размещенные в социальной среде, учат целостному видению мира, так как ученики должны во время подготовки проекта самостоятельно овладеть содержанием различных знаний с помощью умственной и физической работы, а также с помощью эмоций.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lastRenderedPageBreak/>
        <w:t>Проектная работа не нуждается в традиционной оценке. Считается, что оценка – нечто лишнее, поскольку само участие в проекте свидетельствует о прогрессе учащихся, а начало исполнения роли в проекте связано уже со статусом ученика в классе или группе; так как сам продукт, возникший в результате выполнения проекта, является уже конкретным достижением, а введение проекта должно служить демократизации общественной жизни, ликвидировать разделение между учащимися на хороших и плохих учеников) [9].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Метод проектов – педагогическая технология, ориентированная не на интеграцию фактических знаний, а на их применение и приобретение новых (порой и путем самообразования). Активное включение школьника в создание тех или иных проектов дает ему возможность осваивать новые способы человеческой деятельности в социокультурной среде. Это позволяет формировать некоторые личностные качества, которые развиваются лишь в деятельности и не могут быть усвоены вербально. Меняется и роль учащихся в учении. Они выступают уже не как статисты, а как активные участники. При выполнении проекта школьники попадают в среду неопределенности, но именно это активизирует их познавательную деятельность.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Объект проектной деятельности</w:t>
      </w:r>
      <w:r w:rsidRPr="002C7BE1">
        <w:rPr>
          <w:sz w:val="28"/>
          <w:szCs w:val="28"/>
        </w:rPr>
        <w:t>.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>Исследовательская деятельность школьников, обучение, совместная работа, формирование ключевых компетенций, опыта деятельности.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Предмет проектной деятельности.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Посещающие курс «Проектирование по математике» получают основные навыки работы с проектом, формируют ключевые компетенции. </w:t>
      </w:r>
      <w:proofErr w:type="gramStart"/>
      <w:r w:rsidRPr="002C7BE1">
        <w:rPr>
          <w:sz w:val="28"/>
          <w:szCs w:val="28"/>
        </w:rPr>
        <w:t>У ребят развиваются -  память</w:t>
      </w:r>
      <w:r w:rsidRPr="002C7BE1">
        <w:rPr>
          <w:sz w:val="28"/>
          <w:szCs w:val="28"/>
          <w:u w:val="single"/>
        </w:rPr>
        <w:t>, наблюдательность</w:t>
      </w:r>
      <w:r w:rsidRPr="002C7BE1">
        <w:rPr>
          <w:sz w:val="28"/>
          <w:szCs w:val="28"/>
        </w:rPr>
        <w:t xml:space="preserve">,  </w:t>
      </w:r>
      <w:r w:rsidRPr="002C7BE1">
        <w:rPr>
          <w:sz w:val="28"/>
          <w:szCs w:val="28"/>
          <w:u w:val="single"/>
        </w:rPr>
        <w:t>мышление</w:t>
      </w:r>
      <w:r w:rsidRPr="002C7BE1">
        <w:rPr>
          <w:sz w:val="28"/>
          <w:szCs w:val="28"/>
        </w:rPr>
        <w:t xml:space="preserve">, </w:t>
      </w:r>
      <w:r w:rsidRPr="002C7BE1">
        <w:rPr>
          <w:sz w:val="28"/>
          <w:szCs w:val="28"/>
          <w:u w:val="single"/>
        </w:rPr>
        <w:t xml:space="preserve">интуиция, </w:t>
      </w:r>
      <w:r w:rsidRPr="002C7BE1">
        <w:rPr>
          <w:sz w:val="28"/>
          <w:szCs w:val="28"/>
        </w:rPr>
        <w:t xml:space="preserve"> </w:t>
      </w:r>
      <w:r w:rsidRPr="002C7BE1">
        <w:rPr>
          <w:sz w:val="28"/>
          <w:szCs w:val="28"/>
          <w:u w:val="single"/>
        </w:rPr>
        <w:t>пытливость,</w:t>
      </w:r>
      <w:r w:rsidRPr="002C7BE1">
        <w:rPr>
          <w:sz w:val="28"/>
          <w:szCs w:val="28"/>
        </w:rPr>
        <w:t xml:space="preserve"> </w:t>
      </w:r>
      <w:r w:rsidRPr="002C7BE1">
        <w:rPr>
          <w:sz w:val="28"/>
          <w:szCs w:val="28"/>
          <w:u w:val="single"/>
        </w:rPr>
        <w:t>критичность,</w:t>
      </w:r>
      <w:r w:rsidRPr="002C7BE1">
        <w:rPr>
          <w:sz w:val="28"/>
          <w:szCs w:val="28"/>
        </w:rPr>
        <w:t xml:space="preserve"> </w:t>
      </w:r>
      <w:r w:rsidRPr="002C7BE1">
        <w:rPr>
          <w:sz w:val="28"/>
          <w:szCs w:val="28"/>
          <w:u w:val="single"/>
        </w:rPr>
        <w:t>самостоятельность,</w:t>
      </w:r>
      <w:r w:rsidRPr="002C7BE1">
        <w:rPr>
          <w:sz w:val="28"/>
          <w:szCs w:val="28"/>
        </w:rPr>
        <w:t xml:space="preserve"> </w:t>
      </w:r>
      <w:r w:rsidRPr="002C7BE1">
        <w:rPr>
          <w:sz w:val="28"/>
          <w:szCs w:val="28"/>
          <w:u w:val="single"/>
        </w:rPr>
        <w:t>настойчивость.</w:t>
      </w:r>
      <w:proofErr w:type="gramEnd"/>
      <w:r w:rsidRPr="002C7BE1">
        <w:rPr>
          <w:sz w:val="28"/>
          <w:szCs w:val="28"/>
        </w:rPr>
        <w:t xml:space="preserve"> Чтобы выбрать направление исследования ученику необходимо ответить на вопросы « Чего я хочу?» «Почему я этого хочу?» Способности ученика развиваются тренировкой таких элементов проекта, как поиск путей проверки гипотезы и доказательств истины. Работая над проектом, ученик накапливает ценный для него жизненный опыт, ведь всякое наблюдение есть сопоставление того, что исследуется с тем, что известно.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Цель проекта</w:t>
      </w:r>
      <w:r w:rsidRPr="002C7BE1">
        <w:rPr>
          <w:sz w:val="28"/>
          <w:szCs w:val="28"/>
        </w:rPr>
        <w:t>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Цель -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 Формирование личности, способной быстро и правильно  решать постоянно возникающие  конкретные задачи, вести диалог с партнерами, </w:t>
      </w:r>
      <w:r w:rsidRPr="002C7BE1">
        <w:rPr>
          <w:sz w:val="28"/>
          <w:szCs w:val="28"/>
        </w:rPr>
        <w:lastRenderedPageBreak/>
        <w:t>самостоятельно принимать решения, умеющего самостоятельно добывать знания и их совершенствовать.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Разрабатывая курс, мы стремились создать условия для развития ключевых компетенций. </w:t>
      </w:r>
    </w:p>
    <w:p w:rsidR="0033769F" w:rsidRPr="002C7BE1" w:rsidRDefault="0033769F" w:rsidP="0033769F">
      <w:pPr>
        <w:tabs>
          <w:tab w:val="left" w:pos="3402"/>
        </w:tabs>
        <w:jc w:val="both"/>
        <w:rPr>
          <w:sz w:val="28"/>
          <w:szCs w:val="28"/>
        </w:rPr>
      </w:pPr>
      <w:r w:rsidRPr="002C7BE1">
        <w:rPr>
          <w:b/>
          <w:sz w:val="28"/>
          <w:szCs w:val="28"/>
        </w:rPr>
        <w:t>Учебн</w:t>
      </w:r>
      <w:proofErr w:type="gramStart"/>
      <w:r w:rsidRPr="002C7BE1">
        <w:rPr>
          <w:b/>
          <w:sz w:val="28"/>
          <w:szCs w:val="28"/>
        </w:rPr>
        <w:t>о-</w:t>
      </w:r>
      <w:proofErr w:type="gramEnd"/>
      <w:r w:rsidRPr="002C7BE1">
        <w:rPr>
          <w:b/>
          <w:sz w:val="28"/>
          <w:szCs w:val="28"/>
        </w:rPr>
        <w:t xml:space="preserve"> познавательная компетенция</w:t>
      </w:r>
      <w:r w:rsidRPr="002C7BE1">
        <w:rPr>
          <w:sz w:val="28"/>
          <w:szCs w:val="28"/>
        </w:rPr>
        <w:t xml:space="preserve">- совокупность компетенций ученика в сфере самостоятельной познавательной деятельности, включающей элементы логической </w:t>
      </w:r>
      <w:proofErr w:type="spellStart"/>
      <w:r w:rsidRPr="002C7BE1">
        <w:rPr>
          <w:sz w:val="28"/>
          <w:szCs w:val="28"/>
        </w:rPr>
        <w:t>общеучебной</w:t>
      </w:r>
      <w:proofErr w:type="spellEnd"/>
      <w:r w:rsidRPr="002C7BE1">
        <w:rPr>
          <w:sz w:val="28"/>
          <w:szCs w:val="28"/>
        </w:rPr>
        <w:t xml:space="preserve"> деятельности, соотнесенной с реальными познаниями.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b/>
          <w:sz w:val="28"/>
          <w:szCs w:val="28"/>
        </w:rPr>
        <w:t>Информационная компетенция</w:t>
      </w:r>
      <w:r w:rsidRPr="002C7BE1">
        <w:rPr>
          <w:sz w:val="28"/>
          <w:szCs w:val="28"/>
        </w:rPr>
        <w:t xml:space="preserve"> - обеспечивает навыки деятельности учащегося с информацией из различных учебных предметов.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b/>
          <w:sz w:val="28"/>
          <w:szCs w:val="28"/>
        </w:rPr>
        <w:t>Общекультурная компетенци</w:t>
      </w:r>
      <w:proofErr w:type="gramStart"/>
      <w:r w:rsidRPr="002C7BE1">
        <w:rPr>
          <w:b/>
          <w:sz w:val="28"/>
          <w:szCs w:val="28"/>
        </w:rPr>
        <w:t>я</w:t>
      </w:r>
      <w:r w:rsidRPr="002C7BE1">
        <w:rPr>
          <w:sz w:val="28"/>
          <w:szCs w:val="28"/>
        </w:rPr>
        <w:t>-</w:t>
      </w:r>
      <w:proofErr w:type="gramEnd"/>
      <w:r w:rsidRPr="002C7BE1">
        <w:rPr>
          <w:sz w:val="28"/>
          <w:szCs w:val="28"/>
        </w:rPr>
        <w:t xml:space="preserve"> освещение круга вопросов, в которых ученики должны быть хорошо осведомлены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 </w:t>
      </w:r>
      <w:r w:rsidRPr="002C7BE1">
        <w:rPr>
          <w:b/>
          <w:sz w:val="28"/>
          <w:szCs w:val="28"/>
        </w:rPr>
        <w:t>Коммуникативная компетентность</w:t>
      </w:r>
      <w:r w:rsidRPr="002C7BE1">
        <w:rPr>
          <w:sz w:val="28"/>
          <w:szCs w:val="28"/>
        </w:rPr>
        <w:t>-способность работать в команде, уметь обозначать и разрешать конфликты, понимать других. Контактность, социальная ответственность.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030AE8">
        <w:rPr>
          <w:b/>
          <w:sz w:val="28"/>
          <w:szCs w:val="28"/>
        </w:rPr>
        <w:t>Компетенция личностного самосовершенствования</w:t>
      </w:r>
      <w:r w:rsidRPr="002C7BE1">
        <w:rPr>
          <w:sz w:val="28"/>
          <w:szCs w:val="28"/>
        </w:rPr>
        <w:t xml:space="preserve"> - развитие необходимых человеку личностных качеств.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 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Совместная работа с учащимися требует постоянного самосовершенствования, повышения уровня квалификации.  Учитель не единственный источник знаний, он лишь направляет учебный процесс, а поэтому должен использовать в своей работе разные подходы к обучению, учитывать разнообразные стили восприятия нового материала выступает не как передатчик знаний, а как проводник.</w:t>
      </w:r>
    </w:p>
    <w:p w:rsidR="0033769F" w:rsidRPr="002C7BE1" w:rsidRDefault="0033769F" w:rsidP="0033769F">
      <w:pPr>
        <w:pStyle w:val="a4"/>
        <w:jc w:val="both"/>
        <w:rPr>
          <w:sz w:val="28"/>
          <w:szCs w:val="28"/>
        </w:rPr>
      </w:pPr>
    </w:p>
    <w:p w:rsidR="0033769F" w:rsidRPr="002C7BE1" w:rsidRDefault="0033769F" w:rsidP="0033769F">
      <w:pPr>
        <w:pStyle w:val="a4"/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Задачи проекта</w:t>
      </w:r>
      <w:r w:rsidRPr="002C7BE1">
        <w:rPr>
          <w:sz w:val="28"/>
          <w:szCs w:val="28"/>
        </w:rPr>
        <w:t>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>Приобретение знаний о структуре исследовательской деятельности; способах поиска необходимой для исследования информации.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>Разработка тематического планирования.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>Организация занятий проектной деятельностью.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>Разработка рекомендаций к осуществлению ученических проектов.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>Создание благоприятных условий для самостоятельной творческой, поисковой, исследовательской деятельности учащихся.</w:t>
      </w:r>
    </w:p>
    <w:p w:rsidR="0033769F" w:rsidRPr="002C7BE1" w:rsidRDefault="0033769F" w:rsidP="0033769F">
      <w:pPr>
        <w:pStyle w:val="a4"/>
        <w:ind w:left="0"/>
        <w:jc w:val="both"/>
        <w:rPr>
          <w:sz w:val="28"/>
          <w:szCs w:val="28"/>
        </w:rPr>
      </w:pPr>
      <w:r w:rsidRPr="002C7BE1">
        <w:rPr>
          <w:sz w:val="28"/>
          <w:szCs w:val="28"/>
        </w:rPr>
        <w:t>Поиск аудитории для представления результатов своей деятельности.</w:t>
      </w:r>
    </w:p>
    <w:p w:rsidR="0033769F" w:rsidRPr="002C7BE1" w:rsidRDefault="0033769F" w:rsidP="0033769F">
      <w:pPr>
        <w:tabs>
          <w:tab w:val="left" w:pos="1800"/>
        </w:tabs>
        <w:jc w:val="both"/>
        <w:rPr>
          <w:sz w:val="28"/>
          <w:szCs w:val="28"/>
        </w:rPr>
      </w:pPr>
    </w:p>
    <w:p w:rsidR="0033769F" w:rsidRPr="002C7BE1" w:rsidRDefault="0033769F" w:rsidP="0033769F">
      <w:pPr>
        <w:tabs>
          <w:tab w:val="left" w:pos="1800"/>
        </w:tabs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Гипотеза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Повышение качества </w:t>
      </w:r>
      <w:proofErr w:type="spellStart"/>
      <w:r w:rsidRPr="002C7BE1">
        <w:rPr>
          <w:sz w:val="28"/>
          <w:szCs w:val="28"/>
        </w:rPr>
        <w:t>обученности</w:t>
      </w:r>
      <w:proofErr w:type="spellEnd"/>
      <w:r w:rsidRPr="002C7BE1">
        <w:rPr>
          <w:sz w:val="28"/>
          <w:szCs w:val="28"/>
        </w:rPr>
        <w:t xml:space="preserve"> школьников в результате исследовательской деятельности возможно при соблюдении следующих условий: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исследовательская деятельность учащихся должна быть организована с учётом возрастных и психологических особенностей личности;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учащимся должны быть представлены возможности для развития и самореализации;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lastRenderedPageBreak/>
        <w:t>исследовательская деятельность должна строиться исключительно на добровольной основе;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занятость исследовательской деятельностью должна быть организована с учётом рационального распределения рабочего времени школьника.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b/>
          <w:sz w:val="28"/>
          <w:szCs w:val="28"/>
        </w:rPr>
        <w:t>Ресурсы</w:t>
      </w:r>
      <w:r w:rsidRPr="002C7BE1">
        <w:rPr>
          <w:sz w:val="28"/>
          <w:szCs w:val="28"/>
        </w:rPr>
        <w:t>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Данный курс является школьным компонентом вариативной части базисного учебного плана преподавания математики. Тематическим планированием предусмотрено 17 часов  в год в течени</w:t>
      </w:r>
      <w:proofErr w:type="gramStart"/>
      <w:r w:rsidRPr="002C7BE1">
        <w:rPr>
          <w:sz w:val="28"/>
          <w:szCs w:val="28"/>
        </w:rPr>
        <w:t>и</w:t>
      </w:r>
      <w:proofErr w:type="gramEnd"/>
      <w:r w:rsidRPr="002C7BE1">
        <w:rPr>
          <w:sz w:val="28"/>
          <w:szCs w:val="28"/>
        </w:rPr>
        <w:t xml:space="preserve"> 5-7классов (2007-2008,2008-2009,2009-2010 </w:t>
      </w:r>
      <w:proofErr w:type="spellStart"/>
      <w:r w:rsidRPr="002C7BE1">
        <w:rPr>
          <w:sz w:val="28"/>
          <w:szCs w:val="28"/>
        </w:rPr>
        <w:t>уч</w:t>
      </w:r>
      <w:proofErr w:type="spellEnd"/>
      <w:r w:rsidRPr="002C7BE1">
        <w:rPr>
          <w:sz w:val="28"/>
          <w:szCs w:val="28"/>
        </w:rPr>
        <w:t xml:space="preserve"> год.).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 Преподавание осуществляют учителя математики высшей квалификационной категории. 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Занятия проводятся в компьютерном классе, каждый обучающийся имеет доступ к интернету во время учебных занятий.</w:t>
      </w:r>
    </w:p>
    <w:p w:rsidR="0033769F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 xml:space="preserve"> Цели преподавания  и требования к учащимся совпадают с целями и требованиями, изложенными в Примерной программе основного общего образования по математике.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rPr>
          <w:b/>
          <w:sz w:val="28"/>
          <w:szCs w:val="28"/>
        </w:rPr>
      </w:pPr>
      <w:r w:rsidRPr="002C7BE1">
        <w:rPr>
          <w:sz w:val="28"/>
          <w:szCs w:val="28"/>
        </w:rPr>
        <w:t xml:space="preserve">               </w:t>
      </w:r>
      <w:r w:rsidRPr="002C7BE1">
        <w:rPr>
          <w:b/>
          <w:sz w:val="28"/>
          <w:szCs w:val="28"/>
        </w:rPr>
        <w:t>Планирование проектной деятельности по математике в 5 классе</w:t>
      </w:r>
    </w:p>
    <w:p w:rsidR="0033769F" w:rsidRPr="002C7BE1" w:rsidRDefault="0033769F" w:rsidP="0033769F">
      <w:pPr>
        <w:rPr>
          <w:b/>
          <w:sz w:val="28"/>
          <w:szCs w:val="28"/>
        </w:rPr>
      </w:pP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 xml:space="preserve">                                            17 часов</w:t>
      </w:r>
      <w:r w:rsidRPr="002C7BE1">
        <w:rPr>
          <w:b/>
          <w:sz w:val="28"/>
          <w:szCs w:val="28"/>
        </w:rPr>
        <w:t xml:space="preserve">                                              </w:t>
      </w:r>
    </w:p>
    <w:p w:rsidR="0033769F" w:rsidRPr="002C7BE1" w:rsidRDefault="0033769F" w:rsidP="0033769F">
      <w:pPr>
        <w:rPr>
          <w:sz w:val="28"/>
          <w:szCs w:val="28"/>
        </w:rPr>
      </w:pPr>
      <w:r w:rsidRPr="002C7BE1"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5299"/>
        <w:gridCol w:w="2160"/>
        <w:gridCol w:w="1311"/>
      </w:tblGrid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Сроки изучения</w:t>
            </w: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Знакомство с теорией процентов, исторические справки.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b/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Первая презентация. «Что я знаю о проценте».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3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Простейшие задачи на проценты (2ч).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4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Типы задач на проценты.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3 часа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5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Занятия по составлению авторских задач на проценты.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часа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6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Презентация собственных задач.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7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  Организация работы в творческих лабораториях. 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    Выбор темы будущего проекта.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    Постановка задач. 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    Работа над проектами.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5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8</w:t>
            </w:r>
          </w:p>
        </w:tc>
        <w:tc>
          <w:tcPr>
            <w:tcW w:w="539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Публичная защита проектов перед родительской общественностью.</w:t>
            </w:r>
          </w:p>
        </w:tc>
        <w:tc>
          <w:tcPr>
            <w:tcW w:w="220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</w:tbl>
    <w:p w:rsidR="0033769F" w:rsidRPr="002C7BE1" w:rsidRDefault="0033769F" w:rsidP="0033769F">
      <w:pPr>
        <w:rPr>
          <w:sz w:val="28"/>
          <w:szCs w:val="28"/>
        </w:rPr>
      </w:pPr>
    </w:p>
    <w:p w:rsidR="0033769F" w:rsidRPr="002C7BE1" w:rsidRDefault="0033769F" w:rsidP="0033769F">
      <w:pPr>
        <w:rPr>
          <w:sz w:val="28"/>
          <w:szCs w:val="28"/>
        </w:rPr>
      </w:pPr>
    </w:p>
    <w:p w:rsidR="0033769F" w:rsidRPr="002C7BE1" w:rsidRDefault="0033769F" w:rsidP="0033769F">
      <w:pPr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Планирование проектной деятельности по математике в 6 классе</w:t>
      </w:r>
    </w:p>
    <w:p w:rsidR="0033769F" w:rsidRPr="002C7BE1" w:rsidRDefault="0033769F" w:rsidP="0033769F">
      <w:pPr>
        <w:jc w:val="center"/>
        <w:rPr>
          <w:b/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sz w:val="28"/>
          <w:szCs w:val="28"/>
        </w:rPr>
        <w:t>17 часов</w:t>
      </w:r>
    </w:p>
    <w:p w:rsidR="0033769F" w:rsidRPr="002C7BE1" w:rsidRDefault="0033769F" w:rsidP="003376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5301"/>
        <w:gridCol w:w="2159"/>
        <w:gridCol w:w="1311"/>
      </w:tblGrid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Сроки изучения</w:t>
            </w: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Погружение в проектную деятельность. Проект «Башня».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Повторение теории проектирования. Структура проекта. Этапы работы над проектом.  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Распределение обязанностей. </w:t>
            </w:r>
            <w:proofErr w:type="gramStart"/>
            <w:r w:rsidRPr="002C7BE1">
              <w:rPr>
                <w:sz w:val="28"/>
                <w:szCs w:val="28"/>
              </w:rPr>
              <w:t>( Д.З. Проект</w:t>
            </w:r>
            <w:proofErr w:type="gramEnd"/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</w:t>
            </w:r>
            <w:proofErr w:type="gramStart"/>
            <w:r w:rsidRPr="002C7BE1">
              <w:rPr>
                <w:sz w:val="28"/>
                <w:szCs w:val="28"/>
              </w:rPr>
              <w:t>«День рождения»).</w:t>
            </w:r>
            <w:proofErr w:type="gramEnd"/>
          </w:p>
          <w:p w:rsidR="0033769F" w:rsidRPr="002C7BE1" w:rsidRDefault="0033769F" w:rsidP="00DD53FE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.Виды презентаций проекта. ( Д.З. Проект «Многогранник»).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Погружение в проект «Без мерной линейки».</w:t>
            </w: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Групповой проект «Школа будущего».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3 часа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Социальные проекты. Теория опроса общественного мнения. 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Групповой проект «Наш класс» (2ч).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Погружение в проект «Школа глазами взрослых и детей».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Работа над проектом. Подготовка к презентации(4часа).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Презентация результатов.</w:t>
            </w: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4 часа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Круглый стол по защите проектов.(2ч)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Погружение в проект «Фигуры на координатной плоскости»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 Разработка проекта. Презентация. (2ч)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часа</w:t>
            </w:r>
          </w:p>
        </w:tc>
        <w:tc>
          <w:tcPr>
            <w:tcW w:w="1154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</w:tbl>
    <w:p w:rsidR="0033769F" w:rsidRPr="002C7BE1" w:rsidRDefault="0033769F" w:rsidP="0033769F">
      <w:pPr>
        <w:rPr>
          <w:sz w:val="28"/>
          <w:szCs w:val="28"/>
        </w:rPr>
      </w:pPr>
    </w:p>
    <w:p w:rsidR="0033769F" w:rsidRPr="002C7BE1" w:rsidRDefault="0033769F" w:rsidP="0033769F">
      <w:pPr>
        <w:jc w:val="both"/>
        <w:rPr>
          <w:sz w:val="28"/>
          <w:szCs w:val="28"/>
        </w:rPr>
      </w:pPr>
    </w:p>
    <w:p w:rsidR="0033769F" w:rsidRPr="002C7BE1" w:rsidRDefault="0033769F" w:rsidP="0033769F">
      <w:pPr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 xml:space="preserve">            Тематическое планирование проектной деятельности по математике</w:t>
      </w:r>
    </w:p>
    <w:p w:rsidR="0033769F" w:rsidRPr="002C7BE1" w:rsidRDefault="0033769F" w:rsidP="0033769F">
      <w:pPr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lastRenderedPageBreak/>
        <w:t xml:space="preserve">                                                            7 класс</w:t>
      </w:r>
    </w:p>
    <w:p w:rsidR="0033769F" w:rsidRPr="002C7BE1" w:rsidRDefault="0033769F" w:rsidP="0033769F">
      <w:pPr>
        <w:rPr>
          <w:b/>
          <w:sz w:val="28"/>
          <w:szCs w:val="28"/>
        </w:rPr>
      </w:pPr>
    </w:p>
    <w:p w:rsidR="0033769F" w:rsidRPr="002C7BE1" w:rsidRDefault="0033769F" w:rsidP="0033769F">
      <w:pPr>
        <w:jc w:val="center"/>
        <w:rPr>
          <w:sz w:val="28"/>
          <w:szCs w:val="28"/>
        </w:rPr>
      </w:pPr>
      <w:r w:rsidRPr="002C7BE1">
        <w:rPr>
          <w:sz w:val="28"/>
          <w:szCs w:val="28"/>
        </w:rPr>
        <w:t>18 часов</w:t>
      </w:r>
    </w:p>
    <w:p w:rsidR="0033769F" w:rsidRPr="002C7BE1" w:rsidRDefault="0033769F" w:rsidP="003376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290"/>
        <w:gridCol w:w="2153"/>
        <w:gridCol w:w="1311"/>
      </w:tblGrid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Сроки изучения</w:t>
            </w: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Повторение теории проектирования, основные этапы, постановка задач, последовательность работы. Виды проектов.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Тема 1 </w:t>
            </w: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b/>
                <w:sz w:val="28"/>
                <w:szCs w:val="28"/>
              </w:rPr>
            </w:pPr>
            <w:r w:rsidRPr="002C7BE1">
              <w:rPr>
                <w:b/>
                <w:sz w:val="28"/>
                <w:szCs w:val="28"/>
              </w:rPr>
              <w:t>Проекты социальной направленности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Погружение в проект «Без мерной линейки».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Сбор информации. 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Интерпретация результатов.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Подготовка к презентации.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 xml:space="preserve"> Презентация результатов.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Погружение в проект «Ноев ковче</w:t>
            </w:r>
            <w:proofErr w:type="gramStart"/>
            <w:r w:rsidRPr="002C7BE1">
              <w:rPr>
                <w:sz w:val="28"/>
                <w:szCs w:val="28"/>
              </w:rPr>
              <w:t>г-</w:t>
            </w:r>
            <w:proofErr w:type="gramEnd"/>
            <w:r w:rsidRPr="002C7BE1">
              <w:rPr>
                <w:sz w:val="28"/>
                <w:szCs w:val="28"/>
              </w:rPr>
              <w:t xml:space="preserve"> миф или реальность?».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tabs>
                <w:tab w:val="center" w:pos="2494"/>
              </w:tabs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Сбор информации.</w:t>
            </w:r>
            <w:r w:rsidRPr="002C7BE1">
              <w:rPr>
                <w:sz w:val="28"/>
                <w:szCs w:val="28"/>
              </w:rPr>
              <w:tab/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часа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Интерпретация результатов.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Подготовка  к презентации.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2 часа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Защита проектов.</w:t>
            </w:r>
          </w:p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Тема 2</w:t>
            </w: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b/>
                <w:sz w:val="28"/>
                <w:szCs w:val="28"/>
              </w:rPr>
            </w:pPr>
            <w:r w:rsidRPr="002C7BE1">
              <w:rPr>
                <w:b/>
                <w:sz w:val="28"/>
                <w:szCs w:val="28"/>
              </w:rPr>
              <w:t>Предметные проекты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Погружение в предметный проект. Выбор темы.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 час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Сбор информации.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Интерпретация результатов.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Подготовка к презентации.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  <w:tr w:rsidR="0033769F" w:rsidRPr="002C7BE1" w:rsidTr="00DD53FE">
        <w:tc>
          <w:tcPr>
            <w:tcW w:w="81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Защита предметного проекта.</w:t>
            </w:r>
          </w:p>
        </w:tc>
        <w:tc>
          <w:tcPr>
            <w:tcW w:w="2227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  <w:r w:rsidRPr="002C7BE1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33769F" w:rsidRPr="002C7BE1" w:rsidRDefault="0033769F" w:rsidP="00DD53FE">
            <w:pPr>
              <w:rPr>
                <w:sz w:val="28"/>
                <w:szCs w:val="28"/>
              </w:rPr>
            </w:pPr>
          </w:p>
        </w:tc>
      </w:tr>
    </w:tbl>
    <w:p w:rsidR="0033769F" w:rsidRPr="002C7BE1" w:rsidRDefault="0033769F" w:rsidP="0033769F">
      <w:pPr>
        <w:rPr>
          <w:sz w:val="28"/>
          <w:szCs w:val="28"/>
        </w:rPr>
      </w:pPr>
    </w:p>
    <w:p w:rsidR="0033769F" w:rsidRPr="002C7BE1" w:rsidRDefault="0033769F" w:rsidP="0033769F">
      <w:pPr>
        <w:jc w:val="center"/>
        <w:rPr>
          <w:b/>
          <w:sz w:val="28"/>
          <w:szCs w:val="28"/>
        </w:rPr>
      </w:pPr>
      <w:r w:rsidRPr="002C7BE1">
        <w:rPr>
          <w:b/>
          <w:sz w:val="28"/>
          <w:szCs w:val="28"/>
        </w:rPr>
        <w:t>Критерии оценки эффективности реализации проекта.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Рост доли учителей, использующих инновационные технологии;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r w:rsidRPr="002C7BE1">
        <w:rPr>
          <w:sz w:val="28"/>
          <w:szCs w:val="28"/>
        </w:rPr>
        <w:t>Рост доли учащихся основной школы, участвующих в проектной деятельности;</w:t>
      </w:r>
    </w:p>
    <w:p w:rsidR="0033769F" w:rsidRPr="002C7BE1" w:rsidRDefault="0033769F" w:rsidP="0033769F">
      <w:pPr>
        <w:jc w:val="both"/>
        <w:rPr>
          <w:sz w:val="28"/>
          <w:szCs w:val="28"/>
        </w:rPr>
      </w:pPr>
      <w:proofErr w:type="gramStart"/>
      <w:r w:rsidRPr="002C7BE1">
        <w:rPr>
          <w:sz w:val="28"/>
          <w:szCs w:val="28"/>
        </w:rPr>
        <w:t>Эффективное участие обучающихся в творческих конкурсах различного уровня.</w:t>
      </w:r>
      <w:bookmarkStart w:id="0" w:name="_GoBack"/>
      <w:bookmarkEnd w:id="0"/>
      <w:proofErr w:type="gramEnd"/>
    </w:p>
    <w:sectPr w:rsidR="0033769F" w:rsidRPr="002C7BE1" w:rsidSect="000B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3B"/>
    <w:multiLevelType w:val="hybridMultilevel"/>
    <w:tmpl w:val="CBD0A8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9F"/>
    <w:rsid w:val="000928A8"/>
    <w:rsid w:val="000B7127"/>
    <w:rsid w:val="003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69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3769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3769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3376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Body Text Indent"/>
    <w:basedOn w:val="a"/>
    <w:link w:val="a8"/>
    <w:uiPriority w:val="99"/>
    <w:rsid w:val="003376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37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69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3769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3769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3376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Body Text Indent"/>
    <w:basedOn w:val="a"/>
    <w:link w:val="a8"/>
    <w:uiPriority w:val="99"/>
    <w:rsid w:val="003376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37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знаю как назвать</dc:creator>
  <cp:lastModifiedBy>admin</cp:lastModifiedBy>
  <cp:revision>2</cp:revision>
  <dcterms:created xsi:type="dcterms:W3CDTF">2015-10-08T02:17:00Z</dcterms:created>
  <dcterms:modified xsi:type="dcterms:W3CDTF">2015-10-08T02:17:00Z</dcterms:modified>
</cp:coreProperties>
</file>