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E9" w:rsidRPr="007B6446" w:rsidRDefault="00734DE9" w:rsidP="007B6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Конспект урока биологии для 8 класса</w:t>
      </w:r>
      <w:r w:rsidRPr="00953FF7">
        <w:rPr>
          <w:rFonts w:ascii="Times New Roman" w:hAnsi="Times New Roman" w:cs="Times New Roman"/>
          <w:sz w:val="24"/>
          <w:szCs w:val="24"/>
        </w:rPr>
        <w:br/>
        <w:t xml:space="preserve">по теме </w:t>
      </w:r>
      <w:r w:rsidRPr="00953FF7">
        <w:rPr>
          <w:rFonts w:ascii="Times New Roman" w:hAnsi="Times New Roman" w:cs="Times New Roman"/>
          <w:b/>
          <w:sz w:val="24"/>
          <w:szCs w:val="24"/>
        </w:rPr>
        <w:t>«Гуморальная регуляци</w:t>
      </w:r>
      <w:r w:rsidR="007B6446">
        <w:rPr>
          <w:rFonts w:ascii="Times New Roman" w:hAnsi="Times New Roman" w:cs="Times New Roman"/>
          <w:b/>
          <w:sz w:val="24"/>
          <w:szCs w:val="24"/>
        </w:rPr>
        <w:t>я. Эндокринный аппарат человека</w:t>
      </w:r>
      <w:r w:rsidRPr="00953FF7">
        <w:rPr>
          <w:rFonts w:ascii="Times New Roman" w:hAnsi="Times New Roman" w:cs="Times New Roman"/>
          <w:b/>
          <w:sz w:val="24"/>
          <w:szCs w:val="24"/>
        </w:rPr>
        <w:t>»</w:t>
      </w:r>
    </w:p>
    <w:p w:rsidR="00734DE9" w:rsidRPr="00953FF7" w:rsidRDefault="00FA10F3" w:rsidP="003D05D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Идиаловна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4DE9" w:rsidRPr="00953FF7">
        <w:rPr>
          <w:rFonts w:ascii="Times New Roman" w:hAnsi="Times New Roman" w:cs="Times New Roman"/>
          <w:i/>
          <w:sz w:val="24"/>
          <w:szCs w:val="24"/>
        </w:rPr>
        <w:t xml:space="preserve"> учитель МБОУ «</w:t>
      </w:r>
      <w:proofErr w:type="spellStart"/>
      <w:r w:rsidR="00734DE9" w:rsidRPr="00953FF7">
        <w:rPr>
          <w:rFonts w:ascii="Times New Roman" w:hAnsi="Times New Roman" w:cs="Times New Roman"/>
          <w:i/>
          <w:sz w:val="24"/>
          <w:szCs w:val="24"/>
        </w:rPr>
        <w:t>Абсалямовская</w:t>
      </w:r>
      <w:proofErr w:type="spellEnd"/>
      <w:r w:rsidR="00734DE9" w:rsidRPr="00953FF7">
        <w:rPr>
          <w:rFonts w:ascii="Times New Roman" w:hAnsi="Times New Roman" w:cs="Times New Roman"/>
          <w:i/>
          <w:sz w:val="24"/>
          <w:szCs w:val="24"/>
        </w:rPr>
        <w:t xml:space="preserve"> ООШ» </w:t>
      </w:r>
      <w:proofErr w:type="spellStart"/>
      <w:r w:rsidR="00734DE9" w:rsidRPr="00953FF7">
        <w:rPr>
          <w:rFonts w:ascii="Times New Roman" w:hAnsi="Times New Roman" w:cs="Times New Roman"/>
          <w:i/>
          <w:sz w:val="24"/>
          <w:szCs w:val="24"/>
        </w:rPr>
        <w:t>Ютазинского</w:t>
      </w:r>
      <w:proofErr w:type="spellEnd"/>
      <w:r w:rsidR="00734DE9" w:rsidRPr="00953FF7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</w:t>
      </w:r>
    </w:p>
    <w:p w:rsidR="00234AD1" w:rsidRDefault="00734DE9" w:rsidP="00234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УМК «Биология. 8 класс»  Н. И. Сонина</w:t>
      </w:r>
    </w:p>
    <w:p w:rsidR="002D7968" w:rsidRPr="00234AD1" w:rsidRDefault="00734DE9" w:rsidP="00234A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53FF7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  <w:r w:rsidR="002D7968" w:rsidRPr="00953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4DE9" w:rsidRPr="00953FF7" w:rsidRDefault="002D7968" w:rsidP="003D05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FF7">
        <w:rPr>
          <w:rFonts w:ascii="Times New Roman" w:eastAsia="Calibri" w:hAnsi="Times New Roman" w:cs="Times New Roman"/>
          <w:b/>
          <w:bCs/>
          <w:sz w:val="24"/>
          <w:szCs w:val="24"/>
        </w:rPr>
        <w:t>Вид урока</w:t>
      </w:r>
      <w:r w:rsidR="00234A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234AD1" w:rsidRPr="00234AD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953FF7">
        <w:rPr>
          <w:rFonts w:ascii="Times New Roman" w:eastAsia="Calibri" w:hAnsi="Times New Roman" w:cs="Times New Roman"/>
          <w:sz w:val="24"/>
          <w:szCs w:val="24"/>
        </w:rPr>
        <w:t>о дидактическим целям – изучение нового материала</w:t>
      </w:r>
      <w:r w:rsidRPr="00953FF7">
        <w:rPr>
          <w:rFonts w:ascii="Times New Roman" w:eastAsia="Calibri" w:hAnsi="Times New Roman" w:cs="Times New Roman"/>
          <w:sz w:val="24"/>
          <w:szCs w:val="24"/>
        </w:rPr>
        <w:br/>
      </w:r>
      <w:r w:rsidR="00734DE9" w:rsidRPr="00953FF7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2D7968" w:rsidRPr="00234AD1" w:rsidRDefault="00734DE9" w:rsidP="003D05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AD1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="002D7968" w:rsidRPr="00234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968" w:rsidRPr="00953FF7" w:rsidRDefault="002D7968" w:rsidP="003D05D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eastAsia="Calibri" w:hAnsi="Times New Roman" w:cs="Times New Roman"/>
          <w:sz w:val="24"/>
          <w:szCs w:val="24"/>
        </w:rPr>
        <w:t xml:space="preserve">Обеспечить процесс </w:t>
      </w:r>
      <w:r w:rsidRPr="00953FF7">
        <w:rPr>
          <w:rFonts w:ascii="Times New Roman" w:hAnsi="Times New Roman" w:cs="Times New Roman"/>
          <w:sz w:val="24"/>
          <w:szCs w:val="24"/>
        </w:rPr>
        <w:t xml:space="preserve">усвоения основных </w:t>
      </w:r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строении и функциях желез внутренней  и внешней секреции, гормонах, их свойствах и значении в жизнедеятельности организма;</w:t>
      </w:r>
    </w:p>
    <w:p w:rsidR="002D7968" w:rsidRPr="00953FF7" w:rsidRDefault="002D7968" w:rsidP="003D05D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Pr="00953FF7">
        <w:rPr>
          <w:rFonts w:ascii="Times New Roman" w:eastAsia="Calibri" w:hAnsi="Times New Roman" w:cs="Times New Roman"/>
          <w:sz w:val="24"/>
          <w:szCs w:val="24"/>
        </w:rPr>
        <w:t>Создать условия для формирования навыков раб</w:t>
      </w:r>
      <w:r w:rsidR="00234AD1">
        <w:rPr>
          <w:rFonts w:ascii="Times New Roman" w:eastAsia="Calibri" w:hAnsi="Times New Roman" w:cs="Times New Roman"/>
          <w:sz w:val="24"/>
          <w:szCs w:val="24"/>
        </w:rPr>
        <w:t xml:space="preserve">оты с </w:t>
      </w:r>
      <w:r w:rsidRPr="00953FF7">
        <w:rPr>
          <w:rFonts w:ascii="Times New Roman" w:eastAsia="Calibri" w:hAnsi="Times New Roman" w:cs="Times New Roman"/>
          <w:sz w:val="24"/>
          <w:szCs w:val="24"/>
        </w:rPr>
        <w:t xml:space="preserve"> раздаточным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материалом</w:t>
      </w:r>
      <w:r w:rsidRPr="00953FF7">
        <w:rPr>
          <w:rFonts w:ascii="Times New Roman" w:eastAsia="Calibri" w:hAnsi="Times New Roman" w:cs="Times New Roman"/>
          <w:sz w:val="24"/>
          <w:szCs w:val="24"/>
        </w:rPr>
        <w:t>, формировать информационные и коммуникативные компетенции.</w:t>
      </w:r>
    </w:p>
    <w:p w:rsidR="002D7968" w:rsidRPr="00953FF7" w:rsidRDefault="002D7968" w:rsidP="003D05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68" w:rsidRPr="00953FF7" w:rsidRDefault="002D7968" w:rsidP="003D05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AD1" w:rsidRPr="00234AD1" w:rsidRDefault="00234AD1" w:rsidP="003D05D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2D7968" w:rsidRPr="00234AD1">
        <w:rPr>
          <w:rFonts w:ascii="Times New Roman" w:hAnsi="Times New Roman" w:cs="Times New Roman"/>
          <w:sz w:val="24"/>
          <w:szCs w:val="24"/>
        </w:rPr>
        <w:t xml:space="preserve"> </w:t>
      </w:r>
      <w:r w:rsidR="002D7968" w:rsidRPr="00234AD1">
        <w:rPr>
          <w:rFonts w:ascii="Times New Roman" w:eastAsia="Calibri" w:hAnsi="Times New Roman" w:cs="Times New Roman"/>
          <w:sz w:val="24"/>
          <w:szCs w:val="24"/>
        </w:rPr>
        <w:t>мысл</w:t>
      </w:r>
      <w:r w:rsidRPr="00234AD1">
        <w:rPr>
          <w:rFonts w:ascii="Times New Roman" w:eastAsia="Calibri" w:hAnsi="Times New Roman" w:cs="Times New Roman"/>
          <w:sz w:val="24"/>
          <w:szCs w:val="24"/>
        </w:rPr>
        <w:t>ительных операций</w:t>
      </w:r>
      <w:r w:rsidR="002D7968" w:rsidRPr="00234AD1">
        <w:rPr>
          <w:rFonts w:ascii="Times New Roman" w:eastAsia="Calibri" w:hAnsi="Times New Roman" w:cs="Times New Roman"/>
          <w:sz w:val="24"/>
          <w:szCs w:val="24"/>
        </w:rPr>
        <w:t xml:space="preserve"> анализа, </w:t>
      </w:r>
      <w:r w:rsidR="00FA10F3">
        <w:rPr>
          <w:rFonts w:ascii="Times New Roman" w:eastAsia="Calibri" w:hAnsi="Times New Roman" w:cs="Times New Roman"/>
          <w:sz w:val="24"/>
          <w:szCs w:val="24"/>
        </w:rPr>
        <w:t>сравнения, умения делать выводы;</w:t>
      </w:r>
    </w:p>
    <w:p w:rsidR="002D7968" w:rsidRPr="00234AD1" w:rsidRDefault="00234AD1" w:rsidP="003D05D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7968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коммуникативных способностей; расширение кругозора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968" w:rsidRPr="00953FF7" w:rsidRDefault="002D7968" w:rsidP="003D05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968" w:rsidRPr="00953FF7" w:rsidRDefault="002D7968" w:rsidP="003D05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 </w:t>
      </w:r>
    </w:p>
    <w:p w:rsidR="002D7968" w:rsidRPr="00953FF7" w:rsidRDefault="002D7968" w:rsidP="003D05D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eastAsia="Calibri" w:hAnsi="Times New Roman" w:cs="Times New Roman"/>
          <w:sz w:val="24"/>
          <w:szCs w:val="24"/>
        </w:rPr>
        <w:t xml:space="preserve">Способствовать воспитанию бережного отношения к </w:t>
      </w:r>
      <w:r w:rsidRPr="00953FF7">
        <w:rPr>
          <w:rFonts w:ascii="Times New Roman" w:hAnsi="Times New Roman" w:cs="Times New Roman"/>
          <w:sz w:val="24"/>
          <w:szCs w:val="24"/>
        </w:rPr>
        <w:t>своему здоровью</w:t>
      </w:r>
      <w:r w:rsidR="00FA10F3">
        <w:rPr>
          <w:rFonts w:ascii="Times New Roman" w:hAnsi="Times New Roman" w:cs="Times New Roman"/>
          <w:sz w:val="24"/>
          <w:szCs w:val="24"/>
        </w:rPr>
        <w:t>;</w:t>
      </w:r>
      <w:r w:rsidRPr="0095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68" w:rsidRPr="00953FF7" w:rsidRDefault="002D7968" w:rsidP="003D05D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предмету</w:t>
      </w:r>
      <w:r w:rsidRPr="00953F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4DE9" w:rsidRDefault="00095449" w:rsidP="003D05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54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5449" w:rsidRPr="007B6446" w:rsidRDefault="00095449" w:rsidP="003D05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4514A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значение гуморальной регуляции функций организма</w:t>
      </w:r>
      <w:r w:rsidR="007B6446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514A" w:rsidRPr="007B6446" w:rsidRDefault="0044514A" w:rsidP="003D05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Раскрыть сущность и свойства гормонов</w:t>
      </w:r>
      <w:r w:rsidR="007B6446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446" w:rsidRPr="007B6446" w:rsidRDefault="0044514A" w:rsidP="003D05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B6446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449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</w:t>
      </w:r>
      <w:r w:rsidR="007B6446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</w:t>
      </w:r>
      <w:r w:rsidR="00095449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строения и работы желез внутренней секреции; </w:t>
      </w:r>
    </w:p>
    <w:p w:rsidR="00095449" w:rsidRPr="007B6446" w:rsidRDefault="007B6446" w:rsidP="003D05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Выявить  различия</w:t>
      </w:r>
      <w:r w:rsidR="00095449"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 внутренней секреции от желез внешней секреции</w:t>
      </w:r>
      <w:r w:rsidRPr="007B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4DE9" w:rsidRPr="00953FF7" w:rsidRDefault="002D7968" w:rsidP="00234A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D7968" w:rsidRPr="00234AD1" w:rsidRDefault="002D7968" w:rsidP="00234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eastAsia="Calibri" w:hAnsi="Times New Roman" w:cs="Times New Roman"/>
          <w:sz w:val="24"/>
          <w:szCs w:val="24"/>
        </w:rPr>
        <w:t>Компьютер, проектор, экран,</w:t>
      </w:r>
      <w:r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учебное издание «Биология. </w:t>
      </w:r>
      <w:proofErr w:type="gramStart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8 класс» </w:t>
      </w:r>
      <w:proofErr w:type="spellStart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учебнику Н. И. Сонина, М. Р. </w:t>
      </w:r>
      <w:proofErr w:type="spellStart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Сапина</w:t>
      </w:r>
      <w:proofErr w:type="spellEnd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 сценария:</w:t>
      </w:r>
      <w:proofErr w:type="gramEnd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Морзунова</w:t>
      </w:r>
      <w:proofErr w:type="spellEnd"/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Б.)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AD1">
        <w:rPr>
          <w:rFonts w:ascii="Times New Roman" w:eastAsia="Calibri" w:hAnsi="Times New Roman" w:cs="Times New Roman"/>
          <w:sz w:val="24"/>
          <w:szCs w:val="24"/>
        </w:rPr>
        <w:t xml:space="preserve"> учебник, рабочая тетрадь</w:t>
      </w:r>
      <w:r w:rsidRPr="00234AD1">
        <w:rPr>
          <w:rFonts w:ascii="Times New Roman" w:hAnsi="Times New Roman" w:cs="Times New Roman"/>
          <w:sz w:val="24"/>
          <w:szCs w:val="24"/>
        </w:rPr>
        <w:t>.</w:t>
      </w:r>
    </w:p>
    <w:p w:rsidR="007B6446" w:rsidRDefault="007B6446" w:rsidP="007B64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Использованные источники: </w:t>
      </w:r>
    </w:p>
    <w:p w:rsidR="005927DA" w:rsidRDefault="005927DA" w:rsidP="005927DA">
      <w:pPr>
        <w:numPr>
          <w:ilvl w:val="0"/>
          <w:numId w:val="10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C9">
        <w:rPr>
          <w:rFonts w:ascii="Times New Roman" w:hAnsi="Times New Roman" w:cs="Times New Roman"/>
          <w:sz w:val="24"/>
          <w:szCs w:val="24"/>
        </w:rPr>
        <w:t xml:space="preserve">учебное пособие: Н.И.Сонин, </w:t>
      </w:r>
      <w:proofErr w:type="spellStart"/>
      <w:r w:rsidRPr="008F3DC9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8F3DC9">
        <w:rPr>
          <w:rFonts w:ascii="Times New Roman" w:hAnsi="Times New Roman" w:cs="Times New Roman"/>
          <w:sz w:val="24"/>
          <w:szCs w:val="24"/>
        </w:rPr>
        <w:t>. Биология.</w:t>
      </w:r>
      <w:r w:rsidR="008F3DC9">
        <w:rPr>
          <w:rFonts w:ascii="Times New Roman" w:hAnsi="Times New Roman" w:cs="Times New Roman"/>
          <w:sz w:val="24"/>
          <w:szCs w:val="24"/>
        </w:rPr>
        <w:t xml:space="preserve"> Человек 8 класс. М: Дрофа, 2008</w:t>
      </w:r>
      <w:r w:rsidRPr="008F3DC9">
        <w:rPr>
          <w:rFonts w:ascii="Times New Roman" w:hAnsi="Times New Roman" w:cs="Times New Roman"/>
          <w:sz w:val="24"/>
          <w:szCs w:val="24"/>
        </w:rPr>
        <w:t>г</w:t>
      </w:r>
    </w:p>
    <w:p w:rsidR="008F3DC9" w:rsidRPr="008F3DC9" w:rsidRDefault="00670326" w:rsidP="005927DA">
      <w:pPr>
        <w:numPr>
          <w:ilvl w:val="0"/>
          <w:numId w:val="10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3DC9">
          <w:rPr>
            <w:rStyle w:val="aa"/>
          </w:rPr>
          <w:t>http://www.drofa.ru/</w:t>
        </w:r>
      </w:hyperlink>
    </w:p>
    <w:p w:rsidR="005927DA" w:rsidRDefault="005927DA" w:rsidP="007B64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7968" w:rsidRPr="00953FF7" w:rsidRDefault="002D7968" w:rsidP="003D0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68" w:rsidRPr="00953FF7" w:rsidRDefault="002D7968" w:rsidP="003D05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FF7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2D7968" w:rsidRPr="00953FF7" w:rsidRDefault="002D7968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FF7">
        <w:rPr>
          <w:rFonts w:ascii="Times New Roman" w:hAnsi="Times New Roman" w:cs="Times New Roman"/>
          <w:sz w:val="24"/>
          <w:szCs w:val="24"/>
          <w:u w:val="single"/>
        </w:rPr>
        <w:t xml:space="preserve">1этап. Постановка проблемы. </w:t>
      </w:r>
    </w:p>
    <w:p w:rsidR="002D7968" w:rsidRPr="00953FF7" w:rsidRDefault="002D7968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Просмотр видеофрагмента: «Активная деятельность человека»</w:t>
      </w:r>
    </w:p>
    <w:p w:rsidR="002D7968" w:rsidRPr="00953FF7" w:rsidRDefault="002D7968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Как же р</w:t>
      </w:r>
      <w:r w:rsidR="001154A7">
        <w:rPr>
          <w:rFonts w:ascii="Times New Roman" w:hAnsi="Times New Roman" w:cs="Times New Roman"/>
          <w:sz w:val="24"/>
          <w:szCs w:val="24"/>
        </w:rPr>
        <w:t>егулируются все эти процессы? (</w:t>
      </w:r>
      <w:r w:rsidRPr="00953FF7">
        <w:rPr>
          <w:rFonts w:ascii="Times New Roman" w:hAnsi="Times New Roman" w:cs="Times New Roman"/>
          <w:sz w:val="24"/>
          <w:szCs w:val="24"/>
        </w:rPr>
        <w:t>заслушиваются ответы учащихся)</w:t>
      </w:r>
    </w:p>
    <w:p w:rsidR="009575C9" w:rsidRPr="00953FF7" w:rsidRDefault="009575C9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FF7">
        <w:rPr>
          <w:rFonts w:ascii="Times New Roman" w:hAnsi="Times New Roman" w:cs="Times New Roman"/>
          <w:sz w:val="24"/>
          <w:szCs w:val="24"/>
          <w:u w:val="single"/>
        </w:rPr>
        <w:t>2 этап. Изучение нового материала</w:t>
      </w:r>
    </w:p>
    <w:p w:rsidR="003D05D9" w:rsidRPr="00953FF7" w:rsidRDefault="003D05D9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2.1 Регуляторные функции организма</w:t>
      </w:r>
    </w:p>
    <w:p w:rsidR="00B83567" w:rsidRPr="00953FF7" w:rsidRDefault="00B83567" w:rsidP="003D0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Слайд «</w:t>
      </w:r>
      <w:proofErr w:type="gramStart"/>
      <w:r w:rsidRPr="00953FF7">
        <w:rPr>
          <w:rFonts w:ascii="Times New Roman" w:hAnsi="Times New Roman" w:cs="Times New Roman"/>
          <w:b/>
          <w:sz w:val="24"/>
          <w:szCs w:val="24"/>
        </w:rPr>
        <w:t>Нейро</w:t>
      </w:r>
      <w:r w:rsidR="00D1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/>
          <w:sz w:val="24"/>
          <w:szCs w:val="24"/>
        </w:rPr>
        <w:t>-</w:t>
      </w:r>
      <w:r w:rsidR="00D1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/>
          <w:sz w:val="24"/>
          <w:szCs w:val="24"/>
        </w:rPr>
        <w:t>гуморальная</w:t>
      </w:r>
      <w:proofErr w:type="gramEnd"/>
      <w:r w:rsidRPr="00953FF7">
        <w:rPr>
          <w:rFonts w:ascii="Times New Roman" w:hAnsi="Times New Roman" w:cs="Times New Roman"/>
          <w:b/>
          <w:sz w:val="24"/>
          <w:szCs w:val="24"/>
        </w:rPr>
        <w:t xml:space="preserve"> регуляция»</w:t>
      </w:r>
    </w:p>
    <w:p w:rsidR="00B83567" w:rsidRDefault="00B83567" w:rsidP="00115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В организме сущес</w:t>
      </w:r>
      <w:r w:rsidR="001154A7">
        <w:rPr>
          <w:rFonts w:ascii="Times New Roman" w:hAnsi="Times New Roman" w:cs="Times New Roman"/>
          <w:sz w:val="24"/>
          <w:szCs w:val="24"/>
        </w:rPr>
        <w:t xml:space="preserve">твуют две регуляторные системы, контролирующие все процессы жизнедеятельности, </w:t>
      </w:r>
      <w:proofErr w:type="gramStart"/>
      <w:r w:rsidR="001154A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1154A7">
        <w:rPr>
          <w:rFonts w:ascii="Times New Roman" w:hAnsi="Times New Roman" w:cs="Times New Roman"/>
          <w:sz w:val="24"/>
          <w:szCs w:val="24"/>
        </w:rPr>
        <w:t xml:space="preserve">ервная и гуморальная. Обе регуляторные системы тесно связаны между собой, поэтому в организме осуществляется единая </w:t>
      </w:r>
      <w:r w:rsidR="00D126D4">
        <w:rPr>
          <w:rFonts w:ascii="Times New Roman" w:hAnsi="Times New Roman" w:cs="Times New Roman"/>
          <w:sz w:val="24"/>
          <w:szCs w:val="24"/>
        </w:rPr>
        <w:t>нейрогуморальная</w:t>
      </w:r>
      <w:r w:rsidR="001154A7">
        <w:rPr>
          <w:rFonts w:ascii="Times New Roman" w:hAnsi="Times New Roman" w:cs="Times New Roman"/>
          <w:sz w:val="24"/>
          <w:szCs w:val="24"/>
        </w:rPr>
        <w:t xml:space="preserve"> регуляция всех физиологических процессов.</w:t>
      </w:r>
    </w:p>
    <w:tbl>
      <w:tblPr>
        <w:tblStyle w:val="ab"/>
        <w:tblW w:w="0" w:type="auto"/>
        <w:tblLook w:val="04A0"/>
      </w:tblPr>
      <w:tblGrid>
        <w:gridCol w:w="5069"/>
        <w:gridCol w:w="5069"/>
      </w:tblGrid>
      <w:tr w:rsidR="001154A7" w:rsidTr="001154A7"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Гуморальная регуляция</w:t>
            </w:r>
          </w:p>
        </w:tc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Нервная регуляция</w:t>
            </w:r>
          </w:p>
        </w:tc>
      </w:tr>
      <w:tr w:rsidR="001154A7" w:rsidTr="001154A7"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химических веществ</w:t>
            </w:r>
          </w:p>
        </w:tc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нервных импульсов</w:t>
            </w:r>
          </w:p>
        </w:tc>
      </w:tr>
      <w:tr w:rsidR="001154A7" w:rsidTr="001154A7"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</w:t>
            </w:r>
          </w:p>
        </w:tc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</w:tr>
      <w:tr w:rsidR="001154A7" w:rsidTr="001154A7"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медленно</w:t>
            </w:r>
          </w:p>
        </w:tc>
        <w:tc>
          <w:tcPr>
            <w:tcW w:w="5069" w:type="dxa"/>
          </w:tcPr>
          <w:p w:rsidR="001154A7" w:rsidRPr="001154A7" w:rsidRDefault="001154A7" w:rsidP="00115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быстро</w:t>
            </w:r>
          </w:p>
        </w:tc>
      </w:tr>
    </w:tbl>
    <w:p w:rsidR="001154A7" w:rsidRDefault="001154A7" w:rsidP="00115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4A7" w:rsidRPr="00953FF7" w:rsidRDefault="001154A7" w:rsidP="00115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фиксируется в тетради.</w:t>
      </w:r>
    </w:p>
    <w:p w:rsidR="003D05D9" w:rsidRPr="00953FF7" w:rsidRDefault="003D05D9" w:rsidP="003D05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Гуморальная регуляция</w:t>
      </w:r>
    </w:p>
    <w:p w:rsidR="001154A7" w:rsidRDefault="009575C9" w:rsidP="003D05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54A7" w:rsidRPr="00953FF7">
        <w:rPr>
          <w:rFonts w:ascii="Times New Roman" w:hAnsi="Times New Roman" w:cs="Times New Roman"/>
          <w:b/>
          <w:sz w:val="24"/>
          <w:szCs w:val="24"/>
        </w:rPr>
        <w:t>Видеофрагмент «Гуморальная регуляция»</w:t>
      </w:r>
    </w:p>
    <w:p w:rsidR="009575C9" w:rsidRPr="00953FF7" w:rsidRDefault="009575C9" w:rsidP="003D0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 (от лат</w:t>
      </w:r>
      <w:proofErr w:type="gramStart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умор</w:t>
      </w:r>
      <w:proofErr w:type="spellEnd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жидкость) – очень древняя форма регуляции деятельности организма, присуща всему живому, осуществляется с помощью биологически активных веществ – гормонов (от греч. “</w:t>
      </w:r>
      <w:proofErr w:type="spellStart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гормао</w:t>
      </w:r>
      <w:proofErr w:type="spellEnd"/>
      <w:r w:rsidRPr="0095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возбуждаю), которые вырабатываются специальными железами. Их называют железами внутренней секреции или эндокринными. </w:t>
      </w:r>
    </w:p>
    <w:p w:rsidR="002D7968" w:rsidRPr="00953FF7" w:rsidRDefault="003D05D9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2.3 Гормоны, их роль в организме, свойства</w:t>
      </w:r>
    </w:p>
    <w:p w:rsidR="009C0CB3" w:rsidRPr="00953FF7" w:rsidRDefault="003D05D9" w:rsidP="003D0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Слайд «Гормоны»</w:t>
      </w:r>
    </w:p>
    <w:p w:rsidR="009C0CB3" w:rsidRPr="00953FF7" w:rsidRDefault="009C0CB3" w:rsidP="009C0CB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53FF7">
        <w:rPr>
          <w:rFonts w:ascii="Times New Roman" w:hAnsi="Times New Roman" w:cs="Times New Roman"/>
          <w:bCs/>
          <w:iCs/>
          <w:sz w:val="24"/>
          <w:szCs w:val="24"/>
        </w:rPr>
        <w:t>Гормоны</w:t>
      </w:r>
      <w:r w:rsidRPr="00953FF7">
        <w:rPr>
          <w:rFonts w:ascii="Times New Roman" w:hAnsi="Times New Roman" w:cs="Times New Roman"/>
          <w:iCs/>
          <w:sz w:val="24"/>
          <w:szCs w:val="24"/>
        </w:rPr>
        <w:t xml:space="preserve"> – химические соединения, обладающие высокой биологической активностью и в малых дозах  дающие значительный физиологический эффект</w:t>
      </w:r>
      <w:proofErr w:type="gramStart"/>
      <w:r w:rsidRPr="00953FF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953FF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Start"/>
      <w:r w:rsidRPr="00953FF7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953FF7">
        <w:rPr>
          <w:rFonts w:ascii="Times New Roman" w:hAnsi="Times New Roman" w:cs="Times New Roman"/>
          <w:iCs/>
          <w:sz w:val="24"/>
          <w:szCs w:val="24"/>
        </w:rPr>
        <w:t>апись в тетрадь)</w:t>
      </w:r>
    </w:p>
    <w:p w:rsidR="009C0CB3" w:rsidRPr="00953FF7" w:rsidRDefault="009C0CB3" w:rsidP="009C0C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Слайд</w:t>
      </w: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FF7">
        <w:rPr>
          <w:rFonts w:ascii="Times New Roman" w:hAnsi="Times New Roman" w:cs="Times New Roman"/>
          <w:b/>
          <w:sz w:val="24"/>
          <w:szCs w:val="24"/>
        </w:rPr>
        <w:t xml:space="preserve"> «Свойства гормонов»</w:t>
      </w:r>
    </w:p>
    <w:p w:rsidR="009575C9" w:rsidRPr="00953FF7" w:rsidRDefault="009575C9" w:rsidP="009C0C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запись в тетради об основных свойствах гормонов.</w:t>
      </w:r>
    </w:p>
    <w:p w:rsidR="003D05D9" w:rsidRPr="00953FF7" w:rsidRDefault="003D05D9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строгая специфичность действия</w:t>
      </w:r>
    </w:p>
    <w:p w:rsidR="00DB6ACA" w:rsidRDefault="003D05D9" w:rsidP="003D05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2)высокая биологическая активность</w:t>
      </w:r>
      <w:r w:rsidR="00DB6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B6ACA">
        <w:rPr>
          <w:i/>
          <w:iCs/>
          <w:color w:val="000000"/>
          <w:sz w:val="27"/>
          <w:szCs w:val="27"/>
          <w:shd w:val="clear" w:color="auto" w:fill="FFFFFF"/>
        </w:rPr>
        <w:t>(</w:t>
      </w:r>
      <w:r w:rsidR="00DB6ACA" w:rsidRPr="00DB6AC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1 г. адреналина достаточно, чтобы усилить работу </w:t>
      </w:r>
      <w:r w:rsidR="00DB6AC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</w:t>
      </w:r>
      <w:proofErr w:type="gramEnd"/>
    </w:p>
    <w:p w:rsidR="003D05D9" w:rsidRPr="00DB6ACA" w:rsidRDefault="00DB6ACA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proofErr w:type="gramStart"/>
      <w:r w:rsidRPr="00DB6AC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100 000 000 изолированных сердец лягушек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3D05D9" w:rsidRPr="00953FF7" w:rsidRDefault="003D05D9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3)дистантный характер действия</w:t>
      </w:r>
    </w:p>
    <w:p w:rsidR="003D05D9" w:rsidRPr="00953FF7" w:rsidRDefault="003D05D9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B3" w:rsidRPr="00953FF7" w:rsidRDefault="009C0CB3" w:rsidP="009C0C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lastRenderedPageBreak/>
        <w:t>Слайд</w:t>
      </w: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FF7">
        <w:rPr>
          <w:rFonts w:ascii="Times New Roman" w:hAnsi="Times New Roman" w:cs="Times New Roman"/>
          <w:b/>
          <w:sz w:val="24"/>
          <w:szCs w:val="24"/>
        </w:rPr>
        <w:t>Функции гормонов»</w:t>
      </w:r>
    </w:p>
    <w:p w:rsidR="009C0CB3" w:rsidRPr="00953FF7" w:rsidRDefault="009C0CB3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гормонов (запись в тетрадь)</w:t>
      </w:r>
    </w:p>
    <w:p w:rsidR="009C0CB3" w:rsidRPr="00953FF7" w:rsidRDefault="009C0CB3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5D9" w:rsidRPr="00953FF7" w:rsidRDefault="009C0CB3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D05D9"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Регуляция и интеграция</w:t>
      </w: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организма</w:t>
      </w:r>
    </w:p>
    <w:p w:rsidR="009C0CB3" w:rsidRPr="00953FF7" w:rsidRDefault="009C0CB3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2)Обеспечение адаптации организма к меняющимся условиям среды</w:t>
      </w:r>
    </w:p>
    <w:p w:rsidR="009C0CB3" w:rsidRPr="00953FF7" w:rsidRDefault="009C0CB3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Поддержание гомеостаза (постоянства состава и свойств организма)</w:t>
      </w:r>
    </w:p>
    <w:p w:rsidR="00D15B4F" w:rsidRPr="00953FF7" w:rsidRDefault="00D15B4F" w:rsidP="003D0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8F" w:rsidRPr="00953FF7" w:rsidRDefault="00D15B4F" w:rsidP="003D0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 </w:t>
      </w:r>
      <w:r w:rsidR="00BE10CD" w:rsidRPr="00953FF7">
        <w:rPr>
          <w:rFonts w:ascii="Times New Roman" w:hAnsi="Times New Roman" w:cs="Times New Roman"/>
          <w:sz w:val="24"/>
          <w:szCs w:val="24"/>
        </w:rPr>
        <w:t xml:space="preserve">Расположение желез в организме человека. </w:t>
      </w:r>
    </w:p>
    <w:p w:rsidR="00763C8F" w:rsidRPr="00953FF7" w:rsidRDefault="00763C8F" w:rsidP="003D0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0CD" w:rsidRPr="00953FF7" w:rsidRDefault="00BE10CD" w:rsidP="00115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 xml:space="preserve">Используя материал учебника выполнить </w:t>
      </w:r>
      <w:r w:rsidR="00763C8F" w:rsidRPr="00953FF7">
        <w:rPr>
          <w:rFonts w:ascii="Times New Roman" w:hAnsi="Times New Roman" w:cs="Times New Roman"/>
          <w:sz w:val="24"/>
          <w:szCs w:val="24"/>
        </w:rPr>
        <w:t xml:space="preserve">интерактивное </w:t>
      </w:r>
      <w:r w:rsidRPr="00953FF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763C8F" w:rsidRPr="00953FF7">
        <w:rPr>
          <w:rFonts w:ascii="Times New Roman" w:hAnsi="Times New Roman" w:cs="Times New Roman"/>
          <w:sz w:val="24"/>
          <w:szCs w:val="24"/>
        </w:rPr>
        <w:t xml:space="preserve">ЭУИ </w:t>
      </w:r>
      <w:r w:rsidRPr="00953FF7">
        <w:rPr>
          <w:rFonts w:ascii="Times New Roman" w:hAnsi="Times New Roman" w:cs="Times New Roman"/>
          <w:sz w:val="24"/>
          <w:szCs w:val="24"/>
        </w:rPr>
        <w:t>«Выберите правильные названия желез внутренней секреции»</w:t>
      </w:r>
    </w:p>
    <w:p w:rsidR="00D15B4F" w:rsidRPr="00953FF7" w:rsidRDefault="00BE10CD" w:rsidP="001154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 </w:t>
      </w:r>
      <w:r w:rsidR="00D15B4F"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внутренней, внешней и смешанной секреции.</w:t>
      </w:r>
    </w:p>
    <w:p w:rsidR="002D7968" w:rsidRPr="00953FF7" w:rsidRDefault="00D15B4F" w:rsidP="003D0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Видеофрагмент «Виды желез организма»</w:t>
      </w:r>
    </w:p>
    <w:p w:rsidR="00D15B4F" w:rsidRPr="001154A7" w:rsidRDefault="00D15B4F" w:rsidP="003D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A7">
        <w:rPr>
          <w:rFonts w:ascii="Times New Roman" w:hAnsi="Times New Roman" w:cs="Times New Roman"/>
          <w:sz w:val="24"/>
          <w:szCs w:val="24"/>
        </w:rPr>
        <w:t>Построение схемы « Железы организма»</w:t>
      </w:r>
    </w:p>
    <w:p w:rsidR="00484A4D" w:rsidRPr="00953FF7" w:rsidRDefault="00670326" w:rsidP="001A5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155.1pt;margin-top:23.65pt;width:146.55pt;height:25.7pt;z-index:251662336">
            <v:textbox>
              <w:txbxContent>
                <w:p w:rsidR="002851DA" w:rsidRPr="001154A7" w:rsidRDefault="000803DC" w:rsidP="001154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54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Железы</w:t>
                  </w:r>
                </w:p>
              </w:txbxContent>
            </v:textbox>
          </v:rect>
        </w:pict>
      </w:r>
    </w:p>
    <w:p w:rsidR="004F2C71" w:rsidRPr="00953FF7" w:rsidRDefault="00670326" w:rsidP="001154A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80.6pt;margin-top:18.65pt;width:82.05pt;height:30pt;flip:x;z-index:251672576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236.45pt;margin-top:18.65pt;width:.85pt;height:35.05pt;flip:x;z-index:251671552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301.65pt;margin-top:18.65pt;width:97.1pt;height:30pt;z-index:251670528" o:connectortype="straight" strokeweight="2pt">
            <v:stroke endarrow="block"/>
          </v:shape>
        </w:pict>
      </w:r>
    </w:p>
    <w:p w:rsidR="002851DA" w:rsidRPr="00953FF7" w:rsidRDefault="00670326" w:rsidP="0028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366.95pt;margin-top:23pt;width:113.85pt;height:61.1pt;z-index:251661312">
            <v:textbox>
              <w:txbxContent>
                <w:p w:rsidR="001A5FCD" w:rsidRPr="001A5FCD" w:rsidRDefault="001A5FCD" w:rsidP="001A5F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F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Смешанной секреции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178.55pt;margin-top:23pt;width:123.1pt;height:61.1pt;z-index:251660288">
            <v:textbox style="mso-next-textbox:#_x0000_s1051">
              <w:txbxContent>
                <w:p w:rsidR="000803DC" w:rsidRPr="001A5FCD" w:rsidRDefault="000803DC" w:rsidP="001A5F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F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Внешней секреции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-.6pt;margin-top:23pt;width:113.05pt;height:61.1pt;z-index:251658240">
            <v:textbox style="mso-next-textbox:#_x0000_s1049">
              <w:txbxContent>
                <w:p w:rsidR="000803DC" w:rsidRPr="001A5FCD" w:rsidRDefault="000803DC" w:rsidP="001A5F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5F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Внутренней секреции</w:t>
                  </w:r>
                </w:p>
              </w:txbxContent>
            </v:textbox>
          </v:rect>
        </w:pict>
      </w:r>
    </w:p>
    <w:p w:rsidR="00484A4D" w:rsidRPr="00953FF7" w:rsidRDefault="00484A4D" w:rsidP="0028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1DA" w:rsidRPr="00953FF7" w:rsidRDefault="002851DA" w:rsidP="00285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1DA" w:rsidRPr="00953FF7" w:rsidRDefault="00670326" w:rsidP="0028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425.55pt;margin-top:6.25pt;width:.8pt;height:46.75pt;z-index:251675648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236.45pt;margin-top:2.05pt;width:.85pt;height:50.95pt;z-index:251674624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61.35pt;margin-top:2.05pt;width:.85pt;height:50.95pt;z-index:251673600" o:connectortype="straight" strokeweight="2pt">
            <v:stroke endarrow="block"/>
          </v:shape>
        </w:pict>
      </w:r>
    </w:p>
    <w:p w:rsidR="004F2C71" w:rsidRPr="00953FF7" w:rsidRDefault="002851DA" w:rsidP="002851DA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71" w:rsidRPr="00953FF7" w:rsidRDefault="00670326" w:rsidP="004F2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-.6pt;margin-top:1.25pt;width:113.05pt;height:94.7pt;z-index:251667456">
            <v:textbox>
              <w:txbxContent>
                <w:p w:rsidR="001A5FCD" w:rsidRDefault="004905CB" w:rsidP="004905CB">
                  <w:pPr>
                    <w:spacing w:after="0" w:line="240" w:lineRule="auto"/>
                    <w:jc w:val="center"/>
                  </w:pPr>
                  <w:r w:rsidRPr="004905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 имеют протоков. Выделяют секреты в кровь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178.55pt;margin-top:1.25pt;width:118.05pt;height:94.7pt;z-index:251668480">
            <v:textbox>
              <w:txbxContent>
                <w:p w:rsidR="001A5FCD" w:rsidRPr="00DB6ACA" w:rsidRDefault="004905CB" w:rsidP="00DB6A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A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Имеют протоки, по которым секреты выделяются в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DB6A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полость тела или во внешнюю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DB6A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366.95pt;margin-top:1.25pt;width:113.85pt;height:94.7pt;z-index:251669504">
            <v:textbox>
              <w:txbxContent>
                <w:p w:rsidR="000803DC" w:rsidRPr="004905CB" w:rsidRDefault="00DB6ACA" w:rsidP="00DB6ACA">
                  <w:pPr>
                    <w:spacing w:after="0" w:line="240" w:lineRule="auto"/>
                    <w:jc w:val="center"/>
                  </w:pPr>
                  <w:r w:rsidRPr="00DB6A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Часть железы работает как железа внешней секреции, а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DB6A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часть – как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DB6A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внутренней секреции</w:t>
                  </w:r>
                </w:p>
              </w:txbxContent>
            </v:textbox>
          </v:rect>
        </w:pict>
      </w:r>
    </w:p>
    <w:p w:rsidR="004F2C71" w:rsidRPr="00953FF7" w:rsidRDefault="004F2C71" w:rsidP="004F2C71">
      <w:pPr>
        <w:rPr>
          <w:rFonts w:ascii="Times New Roman" w:hAnsi="Times New Roman" w:cs="Times New Roman"/>
          <w:sz w:val="24"/>
          <w:szCs w:val="24"/>
        </w:rPr>
      </w:pPr>
    </w:p>
    <w:p w:rsidR="004F2C71" w:rsidRPr="00953FF7" w:rsidRDefault="004F2C71" w:rsidP="004F2C71">
      <w:pPr>
        <w:rPr>
          <w:rFonts w:ascii="Times New Roman" w:hAnsi="Times New Roman" w:cs="Times New Roman"/>
          <w:sz w:val="24"/>
          <w:szCs w:val="24"/>
        </w:rPr>
      </w:pPr>
    </w:p>
    <w:p w:rsidR="004F2C71" w:rsidRPr="00953FF7" w:rsidRDefault="00670326" w:rsidP="004F2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425.55pt;margin-top:18.35pt;width:.8pt;height:42.7pt;flip:x;z-index:251681792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237.3pt;margin-top:18.35pt;width:0;height:37.7pt;z-index:251680768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61.35pt;margin-top:18.35pt;width:0;height:37.7pt;z-index:251679744" o:connectortype="straight" strokeweight="2pt">
            <v:stroke endarrow="block"/>
          </v:shape>
        </w:pict>
      </w:r>
    </w:p>
    <w:p w:rsidR="004905CB" w:rsidRDefault="004905CB" w:rsidP="00BE10CD">
      <w:pPr>
        <w:rPr>
          <w:rFonts w:ascii="Times New Roman" w:hAnsi="Times New Roman" w:cs="Times New Roman"/>
          <w:b/>
          <w:sz w:val="24"/>
          <w:szCs w:val="24"/>
        </w:rPr>
      </w:pPr>
    </w:p>
    <w:p w:rsidR="004905CB" w:rsidRDefault="00670326" w:rsidP="00BE1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6" style="position:absolute;margin-left:372.8pt;margin-top:9.3pt;width:108pt;height:93.8pt;z-index:251678720">
            <v:textbox>
              <w:txbxContent>
                <w:p w:rsidR="004905CB" w:rsidRPr="001A5FCD" w:rsidRDefault="004905CB" w:rsidP="004905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оловые, </w:t>
                  </w:r>
                  <w:proofErr w:type="gramStart"/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поджелудочная</w:t>
                  </w:r>
                  <w:proofErr w:type="gramEnd"/>
                </w:p>
                <w:p w:rsidR="004905CB" w:rsidRDefault="004905CB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5" style="position:absolute;margin-left:178.55pt;margin-top:9.3pt;width:118.05pt;height:93.8pt;z-index:251677696">
            <v:textbox>
              <w:txbxContent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отовые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люнные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олочные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печень</w:t>
                  </w:r>
                </w:p>
                <w:p w:rsidR="004905CB" w:rsidRDefault="004905CB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4" style="position:absolute;margin-left:-.6pt;margin-top:4.3pt;width:113.05pt;height:98.8pt;z-index:251676672">
            <v:textbox>
              <w:txbxContent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ипофиз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пифиз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итовидная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адпочечники</w:t>
                  </w:r>
                </w:p>
                <w:p w:rsidR="004905CB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вилочковая</w:t>
                  </w:r>
                </w:p>
                <w:p w:rsidR="004905CB" w:rsidRPr="001A5FCD" w:rsidRDefault="004905CB" w:rsidP="004905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околощитовидная</w:t>
                  </w:r>
                </w:p>
                <w:p w:rsidR="004905CB" w:rsidRDefault="004905CB"/>
              </w:txbxContent>
            </v:textbox>
          </v:rect>
        </w:pict>
      </w:r>
    </w:p>
    <w:p w:rsidR="004905CB" w:rsidRDefault="004905CB" w:rsidP="00BE10CD">
      <w:pPr>
        <w:rPr>
          <w:rFonts w:ascii="Times New Roman" w:hAnsi="Times New Roman" w:cs="Times New Roman"/>
          <w:b/>
          <w:sz w:val="24"/>
          <w:szCs w:val="24"/>
        </w:rPr>
      </w:pPr>
    </w:p>
    <w:p w:rsidR="004905CB" w:rsidRDefault="004905CB" w:rsidP="00BE10CD">
      <w:pPr>
        <w:rPr>
          <w:rFonts w:ascii="Times New Roman" w:hAnsi="Times New Roman" w:cs="Times New Roman"/>
          <w:b/>
          <w:sz w:val="24"/>
          <w:szCs w:val="24"/>
        </w:rPr>
      </w:pPr>
    </w:p>
    <w:p w:rsidR="004905CB" w:rsidRDefault="004905CB" w:rsidP="00BE10CD">
      <w:pPr>
        <w:rPr>
          <w:rFonts w:ascii="Times New Roman" w:hAnsi="Times New Roman" w:cs="Times New Roman"/>
          <w:b/>
          <w:sz w:val="24"/>
          <w:szCs w:val="24"/>
        </w:rPr>
      </w:pPr>
    </w:p>
    <w:p w:rsidR="004905CB" w:rsidRDefault="004905CB" w:rsidP="00BE10CD">
      <w:pPr>
        <w:rPr>
          <w:rFonts w:ascii="Times New Roman" w:hAnsi="Times New Roman" w:cs="Times New Roman"/>
          <w:b/>
          <w:sz w:val="24"/>
          <w:szCs w:val="24"/>
        </w:rPr>
      </w:pPr>
    </w:p>
    <w:p w:rsidR="004905CB" w:rsidRDefault="004F2C71" w:rsidP="00BE10CD">
      <w:pPr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>Видеофрагмент</w:t>
      </w:r>
      <w:r w:rsidR="004905CB">
        <w:rPr>
          <w:rFonts w:ascii="Times New Roman" w:hAnsi="Times New Roman" w:cs="Times New Roman"/>
          <w:b/>
          <w:sz w:val="24"/>
          <w:szCs w:val="24"/>
        </w:rPr>
        <w:t>ы</w:t>
      </w:r>
    </w:p>
    <w:p w:rsidR="004F2C71" w:rsidRPr="00953FF7" w:rsidRDefault="004F2C71" w:rsidP="00BE10CD">
      <w:pPr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t xml:space="preserve"> «Строение желез</w:t>
      </w:r>
      <w:r w:rsidR="004905CB">
        <w:rPr>
          <w:rFonts w:ascii="Times New Roman" w:hAnsi="Times New Roman" w:cs="Times New Roman"/>
          <w:b/>
          <w:sz w:val="24"/>
          <w:szCs w:val="24"/>
        </w:rPr>
        <w:t xml:space="preserve"> внутренней и внешней секреции»</w:t>
      </w:r>
    </w:p>
    <w:p w:rsidR="004F2C71" w:rsidRPr="00953FF7" w:rsidRDefault="004F2C71" w:rsidP="00BE10CD">
      <w:pPr>
        <w:rPr>
          <w:rFonts w:ascii="Times New Roman" w:hAnsi="Times New Roman" w:cs="Times New Roman"/>
          <w:b/>
          <w:sz w:val="24"/>
          <w:szCs w:val="24"/>
        </w:rPr>
      </w:pPr>
      <w:r w:rsidRPr="00953FF7">
        <w:rPr>
          <w:rFonts w:ascii="Times New Roman" w:hAnsi="Times New Roman" w:cs="Times New Roman"/>
          <w:b/>
          <w:sz w:val="24"/>
          <w:szCs w:val="24"/>
        </w:rPr>
        <w:lastRenderedPageBreak/>
        <w:t>«Работа желез внутренней секреции»</w:t>
      </w:r>
    </w:p>
    <w:p w:rsidR="004F2C71" w:rsidRPr="00953FF7" w:rsidRDefault="004F2C71" w:rsidP="00BE10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3FF7">
        <w:rPr>
          <w:rFonts w:ascii="Times New Roman" w:hAnsi="Times New Roman" w:cs="Times New Roman"/>
          <w:sz w:val="24"/>
          <w:szCs w:val="24"/>
          <w:u w:val="single"/>
        </w:rPr>
        <w:t>3 этап.</w:t>
      </w:r>
      <w:r w:rsidR="00953FF7" w:rsidRPr="00953F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FF7">
        <w:rPr>
          <w:rFonts w:ascii="Times New Roman" w:hAnsi="Times New Roman" w:cs="Times New Roman"/>
          <w:sz w:val="24"/>
          <w:szCs w:val="24"/>
          <w:u w:val="single"/>
        </w:rPr>
        <w:t>Закрепление знаний</w:t>
      </w:r>
    </w:p>
    <w:p w:rsidR="004F2C71" w:rsidRPr="00953FF7" w:rsidRDefault="00763C8F" w:rsidP="00BE10CD">
      <w:pPr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Выполнение интерактивного теста ЭУИ</w:t>
      </w:r>
      <w:r w:rsidR="004F2C71" w:rsidRPr="00953FF7">
        <w:rPr>
          <w:rFonts w:ascii="Times New Roman" w:hAnsi="Times New Roman" w:cs="Times New Roman"/>
          <w:sz w:val="24"/>
          <w:szCs w:val="24"/>
        </w:rPr>
        <w:t xml:space="preserve"> «Железы разных видов»</w:t>
      </w:r>
      <w:r w:rsidRPr="0095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FF7" w:rsidRDefault="00BE10CD" w:rsidP="0095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53FF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4 этап: Подведение итогов урока. </w:t>
      </w:r>
    </w:p>
    <w:p w:rsidR="00704B25" w:rsidRDefault="00953FF7" w:rsidP="0095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Формулируют выводы по уроку.</w:t>
      </w:r>
      <w:r w:rsidRPr="0095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704B25"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ребята вы </w:t>
      </w:r>
      <w:r w:rsidR="00704B25" w:rsidRPr="009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показали умения </w:t>
      </w:r>
      <w:r w:rsid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добывать и оценивать информацию из различных источников. </w:t>
      </w:r>
    </w:p>
    <w:p w:rsidR="00953FF7" w:rsidRPr="00704B25" w:rsidRDefault="00953FF7" w:rsidP="0095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проблемный вопрос.</w:t>
      </w:r>
    </w:p>
    <w:p w:rsidR="00953FF7" w:rsidRPr="00704B25" w:rsidRDefault="00953FF7" w:rsidP="00953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Какие виды механизмов используются организмом для </w:t>
      </w:r>
      <w:proofErr w:type="gramStart"/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</w:t>
      </w:r>
      <w:proofErr w:type="gramEnd"/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BE10CD" w:rsidRPr="00DB6ACA" w:rsidRDefault="00953FF7" w:rsidP="00704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(Нервный и гуморальный)</w:t>
      </w:r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тесно взаимодействуют, дополняя друг друга, обеспечивая автоматическое поддержание необходимых организму условий сущ</w:t>
      </w:r>
      <w:r w:rsidR="00704B25"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ествования.</w:t>
      </w:r>
      <w:r w:rsidRPr="0070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DB6ACA" w:rsidRPr="00DB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ндокринная система является специализированной системой, обеспечивающей регуляцию практически всех функций организма, включая метаболизм, репродукцию, рост, развитие, поведение.</w:t>
      </w:r>
      <w:r w:rsidR="00DB6ACA" w:rsidRPr="00DB6A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6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Гормоны – регуляторы жизни</w:t>
      </w:r>
      <w:r w:rsidR="00DB6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FF7" w:rsidRPr="00704B25" w:rsidRDefault="00BE10CD" w:rsidP="0095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5 этап: </w:t>
      </w:r>
      <w:r w:rsidR="00953FF7"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Домашнее задание</w:t>
      </w:r>
    </w:p>
    <w:p w:rsidR="00704B25" w:rsidRPr="00704B25" w:rsidRDefault="00704B25" w:rsidP="00704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Изучить с.44-47, задание 36,37 в раб</w:t>
      </w:r>
      <w:proofErr w:type="gramStart"/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етради; доп.</w:t>
      </w:r>
      <w:r w:rsidR="00DB6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 исследование «Гормональные нарушения у твоих родственников»</w:t>
      </w:r>
    </w:p>
    <w:p w:rsidR="00BE10CD" w:rsidRPr="00704B25" w:rsidRDefault="00BE10CD" w:rsidP="00BE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C71" w:rsidRPr="00953FF7" w:rsidRDefault="004F2C71" w:rsidP="004F2C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F2C71" w:rsidRPr="00953FF7" w:rsidSect="00953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45" w:rsidRDefault="00E33C45" w:rsidP="004F2C71">
      <w:pPr>
        <w:spacing w:after="0" w:line="240" w:lineRule="auto"/>
      </w:pPr>
      <w:r>
        <w:separator/>
      </w:r>
    </w:p>
  </w:endnote>
  <w:endnote w:type="continuationSeparator" w:id="0">
    <w:p w:rsidR="00E33C45" w:rsidRDefault="00E33C45" w:rsidP="004F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45" w:rsidRDefault="00E33C45" w:rsidP="004F2C71">
      <w:pPr>
        <w:spacing w:after="0" w:line="240" w:lineRule="auto"/>
      </w:pPr>
      <w:r>
        <w:separator/>
      </w:r>
    </w:p>
  </w:footnote>
  <w:footnote w:type="continuationSeparator" w:id="0">
    <w:p w:rsidR="00E33C45" w:rsidRDefault="00E33C45" w:rsidP="004F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E24D02"/>
    <w:multiLevelType w:val="multilevel"/>
    <w:tmpl w:val="371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10218"/>
    <w:multiLevelType w:val="hybridMultilevel"/>
    <w:tmpl w:val="1C0678EC"/>
    <w:lvl w:ilvl="0" w:tplc="8368BDF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271F6"/>
    <w:multiLevelType w:val="hybridMultilevel"/>
    <w:tmpl w:val="792AB3F6"/>
    <w:lvl w:ilvl="0" w:tplc="81C87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C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C5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4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86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EE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09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4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0226BB"/>
    <w:multiLevelType w:val="hybridMultilevel"/>
    <w:tmpl w:val="05C0DABC"/>
    <w:lvl w:ilvl="0" w:tplc="005E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46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8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2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6B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2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4E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0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2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FF058D"/>
    <w:multiLevelType w:val="hybridMultilevel"/>
    <w:tmpl w:val="59D0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63162"/>
    <w:multiLevelType w:val="hybridMultilevel"/>
    <w:tmpl w:val="7EBC7E8E"/>
    <w:lvl w:ilvl="0" w:tplc="A210E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CE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C6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2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29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21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E2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A1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C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C42D14"/>
    <w:multiLevelType w:val="hybridMultilevel"/>
    <w:tmpl w:val="0C52EFC4"/>
    <w:lvl w:ilvl="0" w:tplc="E2383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2D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0E2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6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80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4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A5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43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A1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783D51"/>
    <w:multiLevelType w:val="multilevel"/>
    <w:tmpl w:val="8A0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3080B"/>
    <w:multiLevelType w:val="hybridMultilevel"/>
    <w:tmpl w:val="655E515C"/>
    <w:lvl w:ilvl="0" w:tplc="A17A4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2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3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2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9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4A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C0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2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EC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DE9"/>
    <w:rsid w:val="000803DC"/>
    <w:rsid w:val="00095449"/>
    <w:rsid w:val="001154A7"/>
    <w:rsid w:val="00165250"/>
    <w:rsid w:val="001A5FCD"/>
    <w:rsid w:val="00234AD1"/>
    <w:rsid w:val="002851DA"/>
    <w:rsid w:val="002B19F9"/>
    <w:rsid w:val="002D7968"/>
    <w:rsid w:val="00327A70"/>
    <w:rsid w:val="003C3448"/>
    <w:rsid w:val="003D05D9"/>
    <w:rsid w:val="0044514A"/>
    <w:rsid w:val="00484A4D"/>
    <w:rsid w:val="004905CB"/>
    <w:rsid w:val="004A0D91"/>
    <w:rsid w:val="004F2C71"/>
    <w:rsid w:val="005927DA"/>
    <w:rsid w:val="00670326"/>
    <w:rsid w:val="006A1FF4"/>
    <w:rsid w:val="00704B25"/>
    <w:rsid w:val="00734DE9"/>
    <w:rsid w:val="007526E1"/>
    <w:rsid w:val="00763C8F"/>
    <w:rsid w:val="007B6446"/>
    <w:rsid w:val="008F3DC9"/>
    <w:rsid w:val="00953FF7"/>
    <w:rsid w:val="009575C9"/>
    <w:rsid w:val="009C0CB3"/>
    <w:rsid w:val="00B83567"/>
    <w:rsid w:val="00BE10CD"/>
    <w:rsid w:val="00D126D4"/>
    <w:rsid w:val="00D15B4F"/>
    <w:rsid w:val="00D864A3"/>
    <w:rsid w:val="00DB6ACA"/>
    <w:rsid w:val="00E33C45"/>
    <w:rsid w:val="00FA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79"/>
        <o:r id="V:Rule11" type="connector" idref="#_x0000_s1070"/>
        <o:r id="V:Rule12" type="connector" idref="#_x0000_s1078"/>
        <o:r id="V:Rule13" type="connector" idref="#_x0000_s1071"/>
        <o:r id="V:Rule14" type="connector" idref="#_x0000_s1072"/>
        <o:r id="V:Rule15" type="connector" idref="#_x0000_s1077"/>
        <o:r id="V:Rule16" type="connector" idref="#_x0000_s1069"/>
        <o:r id="V:Rule17" type="connector" idref="#_x0000_s1067"/>
        <o:r id="V:Rule1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C71"/>
  </w:style>
  <w:style w:type="paragraph" w:styleId="a8">
    <w:name w:val="footer"/>
    <w:basedOn w:val="a"/>
    <w:link w:val="a9"/>
    <w:uiPriority w:val="99"/>
    <w:semiHidden/>
    <w:unhideWhenUsed/>
    <w:rsid w:val="004F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C71"/>
  </w:style>
  <w:style w:type="character" w:styleId="aa">
    <w:name w:val="Hyperlink"/>
    <w:basedOn w:val="a0"/>
    <w:uiPriority w:val="99"/>
    <w:semiHidden/>
    <w:unhideWhenUsed/>
    <w:rsid w:val="008F3DC9"/>
    <w:rPr>
      <w:color w:val="0000FF"/>
      <w:u w:val="single"/>
    </w:rPr>
  </w:style>
  <w:style w:type="character" w:customStyle="1" w:styleId="submenu-table">
    <w:name w:val="submenu-table"/>
    <w:basedOn w:val="a0"/>
    <w:rsid w:val="008F3DC9"/>
  </w:style>
  <w:style w:type="table" w:styleId="ab">
    <w:name w:val="Table Grid"/>
    <w:basedOn w:val="a1"/>
    <w:uiPriority w:val="59"/>
    <w:rsid w:val="0011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6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of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райса</dc:creator>
  <cp:keywords/>
  <dc:description/>
  <cp:lastModifiedBy>райса</cp:lastModifiedBy>
  <cp:revision>6</cp:revision>
  <dcterms:created xsi:type="dcterms:W3CDTF">2013-04-28T04:51:00Z</dcterms:created>
  <dcterms:modified xsi:type="dcterms:W3CDTF">2013-05-01T17:36:00Z</dcterms:modified>
</cp:coreProperties>
</file>