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925" w:rsidRDefault="005D6925" w:rsidP="005D69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5D6925" w:rsidRDefault="005D6925" w:rsidP="005D69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№2 ГОРОДА ШАТУРЫ»</w:t>
      </w:r>
    </w:p>
    <w:p w:rsidR="005D6925" w:rsidRDefault="005D6925" w:rsidP="005D692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ШАТУРСКОГО МУНИЦИПАЛЬНОГО РАЙОНА МОСКОВСКОЙ ОБЛАСТИ</w:t>
      </w:r>
    </w:p>
    <w:p w:rsidR="00051347" w:rsidRDefault="005D6925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Утверждена</w:t>
      </w: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приказом по школе № __ о/д  от «___»__________ 2015 г.</w:t>
      </w: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051347" w:rsidRDefault="00A25895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 биологии  для 8</w:t>
      </w:r>
      <w:r w:rsidR="0005134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класса 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(базовый  уровень)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Составитель </w:t>
      </w:r>
      <w:proofErr w:type="spellStart"/>
      <w:r w:rsidR="005D6925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Милова</w:t>
      </w:r>
      <w:proofErr w:type="spellEnd"/>
      <w:r w:rsidR="005D69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И.В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051347" w:rsidRDefault="005D6925" w:rsidP="005D6925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</w:t>
      </w:r>
      <w:r w:rsidR="000513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учитель биологии </w:t>
      </w:r>
    </w:p>
    <w:p w:rsidR="00051347" w:rsidRDefault="00051347" w:rsidP="0005134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5D6925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атура,2015г.</w:t>
      </w: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1347" w:rsidRDefault="00051347" w:rsidP="00051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51347" w:rsidRDefault="00051347" w:rsidP="000513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347" w:rsidRPr="00051347" w:rsidRDefault="00051347" w:rsidP="00051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</w:t>
      </w:r>
      <w:r w:rsidR="00A25895">
        <w:rPr>
          <w:rFonts w:ascii="Times New Roman" w:hAnsi="Times New Roman" w:cs="Times New Roman"/>
          <w:sz w:val="28"/>
          <w:szCs w:val="28"/>
        </w:rPr>
        <w:t>чая программа по биологии  для 8</w:t>
      </w:r>
      <w:r>
        <w:rPr>
          <w:rFonts w:ascii="Times New Roman" w:hAnsi="Times New Roman" w:cs="Times New Roman"/>
          <w:sz w:val="28"/>
          <w:szCs w:val="28"/>
        </w:rPr>
        <w:t xml:space="preserve"> класса составлена на основе Основной образовательной программы основного общего образования  Муниципального бюджетного общеобразовательного учреждения «</w:t>
      </w:r>
      <w:r w:rsidR="005D6925">
        <w:rPr>
          <w:rFonts w:ascii="Times New Roman" w:hAnsi="Times New Roman" w:cs="Times New Roman"/>
          <w:sz w:val="28"/>
          <w:szCs w:val="28"/>
        </w:rPr>
        <w:t xml:space="preserve">Средняя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</w:t>
      </w:r>
      <w:r w:rsidR="005D6925">
        <w:rPr>
          <w:rFonts w:ascii="Times New Roman" w:hAnsi="Times New Roman" w:cs="Times New Roman"/>
          <w:sz w:val="28"/>
          <w:szCs w:val="28"/>
        </w:rPr>
        <w:t>№2 города Шатуры</w:t>
      </w:r>
      <w:r>
        <w:rPr>
          <w:rFonts w:ascii="Times New Roman" w:hAnsi="Times New Roman" w:cs="Times New Roman"/>
          <w:sz w:val="28"/>
          <w:szCs w:val="28"/>
        </w:rPr>
        <w:t>» Шатурского муниципального района Московской области, программы по биологии В.В. Пасечника  «Биология. 5-</w:t>
      </w:r>
      <w:r w:rsidR="0081254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классы» («Дрофа», 201</w:t>
      </w:r>
      <w:r w:rsidR="008125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год), учебником «Биология. </w:t>
      </w:r>
      <w:r w:rsidR="00A25895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5895">
        <w:rPr>
          <w:rFonts w:ascii="Times New Roman" w:hAnsi="Times New Roman" w:cs="Times New Roman"/>
          <w:sz w:val="28"/>
          <w:szCs w:val="28"/>
        </w:rPr>
        <w:t>8</w:t>
      </w:r>
      <w:r w:rsidRPr="00051347">
        <w:rPr>
          <w:rFonts w:ascii="Times New Roman" w:hAnsi="Times New Roman" w:cs="Times New Roman"/>
          <w:sz w:val="28"/>
          <w:szCs w:val="28"/>
        </w:rPr>
        <w:t xml:space="preserve">класс» </w:t>
      </w:r>
      <w:r w:rsidR="00A25895">
        <w:rPr>
          <w:rFonts w:ascii="Times New Roman" w:hAnsi="Times New Roman" w:cs="Times New Roman"/>
          <w:sz w:val="28"/>
          <w:szCs w:val="28"/>
        </w:rPr>
        <w:t>Д.В. Колесова, Р.Д. Маша</w:t>
      </w:r>
      <w:r w:rsidRPr="00051347">
        <w:rPr>
          <w:rFonts w:ascii="Times New Roman" w:hAnsi="Times New Roman" w:cs="Times New Roman"/>
          <w:sz w:val="28"/>
          <w:szCs w:val="28"/>
        </w:rPr>
        <w:t xml:space="preserve">, </w:t>
      </w:r>
      <w:r w:rsidR="00A25895">
        <w:rPr>
          <w:rFonts w:ascii="Times New Roman" w:hAnsi="Times New Roman" w:cs="Times New Roman"/>
          <w:sz w:val="28"/>
          <w:szCs w:val="28"/>
        </w:rPr>
        <w:t>И.Н. Беляева</w:t>
      </w:r>
      <w:r w:rsidRPr="00051347">
        <w:rPr>
          <w:rFonts w:ascii="Times New Roman" w:hAnsi="Times New Roman" w:cs="Times New Roman"/>
          <w:sz w:val="28"/>
          <w:szCs w:val="28"/>
        </w:rPr>
        <w:t xml:space="preserve"> («Дрофа», 2013 год).</w:t>
      </w:r>
    </w:p>
    <w:p w:rsidR="00051347" w:rsidRPr="00051347" w:rsidRDefault="00051347" w:rsidP="00051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>Выбор данной  программы обусловлен следующими факторами:</w:t>
      </w:r>
    </w:p>
    <w:p w:rsidR="0081254B" w:rsidRDefault="0081254B" w:rsidP="00051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 полностью реализует требования, предъявляемые ФКГОС ООО к уровню подготовки обучающихся;</w:t>
      </w:r>
    </w:p>
    <w:p w:rsidR="00C03AE2" w:rsidRDefault="00C03AE2" w:rsidP="000513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51347" w:rsidRPr="00051347">
        <w:rPr>
          <w:rFonts w:ascii="Times New Roman" w:hAnsi="Times New Roman" w:cs="Times New Roman"/>
          <w:sz w:val="28"/>
          <w:szCs w:val="28"/>
        </w:rPr>
        <w:t>абочая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учетом межпредметных и внутрипредметных связей, логики учебного процесса, в</w:t>
      </w:r>
      <w:r>
        <w:rPr>
          <w:rFonts w:ascii="Times New Roman" w:hAnsi="Times New Roman" w:cs="Times New Roman"/>
          <w:sz w:val="28"/>
          <w:szCs w:val="28"/>
        </w:rPr>
        <w:t>озрастных особенностей учащихся;</w:t>
      </w:r>
    </w:p>
    <w:p w:rsidR="00A25895" w:rsidRDefault="00C03AE2" w:rsidP="00A258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51347" w:rsidRPr="00051347">
        <w:rPr>
          <w:rFonts w:ascii="Times New Roman" w:hAnsi="Times New Roman" w:cs="Times New Roman"/>
          <w:sz w:val="28"/>
          <w:szCs w:val="28"/>
        </w:rPr>
        <w:t xml:space="preserve">рограмма содействует реализации единой концепции биологического образования, сохраняя при этом условия для </w:t>
      </w:r>
      <w:r w:rsidR="00051347" w:rsidRPr="00C03AE2">
        <w:rPr>
          <w:rFonts w:ascii="Times New Roman" w:hAnsi="Times New Roman" w:cs="Times New Roman"/>
          <w:sz w:val="28"/>
          <w:szCs w:val="28"/>
        </w:rPr>
        <w:t>вариативного построения курсов биологии и проявлени</w:t>
      </w:r>
      <w:r w:rsidRPr="00C03AE2">
        <w:rPr>
          <w:rFonts w:ascii="Times New Roman" w:hAnsi="Times New Roman" w:cs="Times New Roman"/>
          <w:sz w:val="28"/>
          <w:szCs w:val="28"/>
        </w:rPr>
        <w:t>я творческой инициативы учителя;</w:t>
      </w:r>
    </w:p>
    <w:p w:rsidR="00C03AE2" w:rsidRPr="00A25895" w:rsidRDefault="00217AA5" w:rsidP="00A2589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ориентирована</w:t>
      </w:r>
      <w:bookmarkStart w:id="0" w:name="_GoBack"/>
      <w:bookmarkEnd w:id="0"/>
      <w:r w:rsidR="00A25895">
        <w:rPr>
          <w:rFonts w:ascii="Times New Roman" w:hAnsi="Times New Roman" w:cs="Times New Roman"/>
          <w:sz w:val="28"/>
          <w:szCs w:val="28"/>
        </w:rPr>
        <w:t xml:space="preserve"> на </w:t>
      </w:r>
      <w:r w:rsidR="00A25895" w:rsidRPr="00A25895">
        <w:rPr>
          <w:rFonts w:ascii="Times New Roman" w:hAnsi="Times New Roman" w:cs="Times New Roman"/>
          <w:sz w:val="28"/>
          <w:szCs w:val="28"/>
        </w:rPr>
        <w:t>формирование активной личности, мотивированной на самообразование, обладающей достаточными навыками и психологическими установками к самостоятельному поиску, отбору, анализу и использованию информации.</w:t>
      </w:r>
    </w:p>
    <w:p w:rsidR="00051347" w:rsidRPr="00051347" w:rsidRDefault="00051347" w:rsidP="00C03A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3AE2">
        <w:rPr>
          <w:rFonts w:ascii="Times New Roman" w:hAnsi="Times New Roman" w:cs="Times New Roman"/>
          <w:sz w:val="28"/>
          <w:szCs w:val="28"/>
        </w:rPr>
        <w:t>Изучение биологического материала</w:t>
      </w:r>
      <w:r w:rsidRPr="00051347">
        <w:rPr>
          <w:rFonts w:ascii="Times New Roman" w:hAnsi="Times New Roman" w:cs="Times New Roman"/>
          <w:sz w:val="28"/>
          <w:szCs w:val="28"/>
        </w:rPr>
        <w:t xml:space="preserve"> позволяет решать </w:t>
      </w:r>
      <w:r w:rsidRPr="000513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51347">
        <w:rPr>
          <w:rFonts w:ascii="Times New Roman" w:hAnsi="Times New Roman" w:cs="Times New Roman"/>
          <w:sz w:val="28"/>
          <w:szCs w:val="28"/>
        </w:rPr>
        <w:t xml:space="preserve"> экологического, эстетического, патриотического, физического, трудового,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Учащиеся должны хорошо понимать, что сохранение этой красоты тесно связано с деятельностью человека. Они должны знать, что человек — часть природы, его жизнь зависит от неё и поэтому он обязан сохранить природу для себя и последующих поколений людей. </w:t>
      </w:r>
    </w:p>
    <w:p w:rsidR="00051347" w:rsidRPr="00051347" w:rsidRDefault="00051347" w:rsidP="0005134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Изучение биологии на ступени основного общего образования направлено на достижение следующих </w:t>
      </w:r>
      <w:r w:rsidRPr="00051347">
        <w:rPr>
          <w:rFonts w:ascii="Times New Roman" w:hAnsi="Times New Roman" w:cs="Times New Roman"/>
          <w:b/>
          <w:sz w:val="28"/>
          <w:szCs w:val="28"/>
        </w:rPr>
        <w:t>целей</w:t>
      </w:r>
      <w:r w:rsidRPr="000513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освоение знаний о живой природе и присущих ей закономерностях; строении, жизнедеятельности и средообразующей роли живых организмов; человеке как биосоциальном существе; о роли биологической науки в практической деятельности людей; методах познания живой природы;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умениями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собственного организма, биологические эксперименты;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развитие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 xml:space="preserve">воспитание позитивного ценностного отношения к живой природе, собственному здоровью и здоровью других людей; культуры поведения в природе; </w:t>
      </w:r>
    </w:p>
    <w:p w:rsidR="00051347" w:rsidRPr="00051347" w:rsidRDefault="00051347" w:rsidP="0005134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47">
        <w:rPr>
          <w:rFonts w:ascii="Times New Roman" w:hAnsi="Times New Roman" w:cs="Times New Roman"/>
          <w:sz w:val="28"/>
          <w:szCs w:val="28"/>
        </w:rPr>
        <w:t>использование приобретенных знаний и умений в повседневной жизни для ухода за растениями, домашними животными, заботы о собственном здоровье, оказания первой помощи себе и окружающим; оценки последствий своей деятельности по отношению к природной среде, собственному организму, здоровью других людей;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051347" w:rsidRDefault="00051347" w:rsidP="000513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347" w:rsidRDefault="00051347" w:rsidP="0005134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Основное содержание программы.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раб</w:t>
      </w:r>
      <w:r w:rsidR="00A25895">
        <w:rPr>
          <w:rFonts w:ascii="Times New Roman" w:hAnsi="Times New Roman" w:cs="Times New Roman"/>
          <w:sz w:val="28"/>
          <w:szCs w:val="28"/>
        </w:rPr>
        <w:t>очей программы по биологии для 8</w:t>
      </w:r>
      <w:r>
        <w:rPr>
          <w:rFonts w:ascii="Times New Roman" w:hAnsi="Times New Roman" w:cs="Times New Roman"/>
          <w:sz w:val="28"/>
          <w:szCs w:val="28"/>
        </w:rPr>
        <w:t xml:space="preserve"> класса полностью соответствует содержанию авторской программы по предмету.</w:t>
      </w: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изучения учебного предмета, курса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Планируемые результаты </w:t>
      </w:r>
      <w:r w:rsidR="00EA109A">
        <w:rPr>
          <w:rFonts w:ascii="Times New Roman" w:hAnsi="Times New Roman" w:cs="Times New Roman"/>
          <w:sz w:val="28"/>
          <w:szCs w:val="28"/>
        </w:rPr>
        <w:t>изучения предмета «Биология» в 8</w:t>
      </w:r>
      <w:r>
        <w:rPr>
          <w:rFonts w:ascii="Times New Roman" w:hAnsi="Times New Roman" w:cs="Times New Roman"/>
          <w:sz w:val="28"/>
          <w:szCs w:val="28"/>
        </w:rPr>
        <w:t xml:space="preserve"> классе полностью соответствуют изложенным в авторской программе.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предмета в учебном плане.</w:t>
      </w: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03AE2">
        <w:rPr>
          <w:rFonts w:ascii="Times New Roman" w:hAnsi="Times New Roman" w:cs="Times New Roman"/>
          <w:sz w:val="28"/>
          <w:szCs w:val="28"/>
        </w:rPr>
        <w:t xml:space="preserve">изучение предмета «Биология» в </w:t>
      </w:r>
      <w:r w:rsidR="00EA109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классе в соответствии с учебным</w:t>
      </w:r>
      <w:r w:rsidR="005D6925">
        <w:rPr>
          <w:rFonts w:ascii="Times New Roman" w:hAnsi="Times New Roman" w:cs="Times New Roman"/>
          <w:sz w:val="28"/>
          <w:szCs w:val="28"/>
        </w:rPr>
        <w:t xml:space="preserve"> планом МБОУ «С</w:t>
      </w:r>
      <w:r>
        <w:rPr>
          <w:rFonts w:ascii="Times New Roman" w:hAnsi="Times New Roman" w:cs="Times New Roman"/>
          <w:sz w:val="28"/>
          <w:szCs w:val="28"/>
        </w:rPr>
        <w:t xml:space="preserve">ОШ </w:t>
      </w:r>
      <w:r w:rsidR="005D6925">
        <w:rPr>
          <w:rFonts w:ascii="Times New Roman" w:hAnsi="Times New Roman" w:cs="Times New Roman"/>
          <w:sz w:val="28"/>
          <w:szCs w:val="28"/>
        </w:rPr>
        <w:t xml:space="preserve"> №2 г</w:t>
      </w:r>
      <w:proofErr w:type="gramStart"/>
      <w:r w:rsidR="005D6925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5D6925">
        <w:rPr>
          <w:rFonts w:ascii="Times New Roman" w:hAnsi="Times New Roman" w:cs="Times New Roman"/>
          <w:sz w:val="28"/>
          <w:szCs w:val="28"/>
        </w:rPr>
        <w:t>атуры</w:t>
      </w:r>
      <w:r>
        <w:rPr>
          <w:rFonts w:ascii="Times New Roman" w:hAnsi="Times New Roman" w:cs="Times New Roman"/>
          <w:sz w:val="28"/>
          <w:szCs w:val="28"/>
        </w:rPr>
        <w:t xml:space="preserve">» в </w:t>
      </w:r>
      <w:r w:rsidR="00C03A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015</w:t>
      </w:r>
      <w:r w:rsidR="00C03AE2">
        <w:rPr>
          <w:rFonts w:ascii="Times New Roman" w:hAnsi="Times New Roman" w:cs="Times New Roman"/>
          <w:sz w:val="28"/>
          <w:szCs w:val="28"/>
        </w:rPr>
        <w:t>/2016 учебном году  отводится 68 часов</w:t>
      </w:r>
      <w:r>
        <w:rPr>
          <w:rFonts w:ascii="Times New Roman" w:hAnsi="Times New Roman" w:cs="Times New Roman"/>
          <w:sz w:val="28"/>
          <w:szCs w:val="28"/>
        </w:rPr>
        <w:t xml:space="preserve"> в год (</w:t>
      </w:r>
      <w:r w:rsidR="00C03AE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C03A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неделю). </w:t>
      </w:r>
    </w:p>
    <w:p w:rsidR="005D6925" w:rsidRDefault="005D6925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347" w:rsidRDefault="00051347" w:rsidP="000513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051347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850" w:type="dxa"/>
        <w:tblLayout w:type="fixed"/>
        <w:tblLook w:val="04A0"/>
      </w:tblPr>
      <w:tblGrid>
        <w:gridCol w:w="817"/>
        <w:gridCol w:w="709"/>
        <w:gridCol w:w="2268"/>
        <w:gridCol w:w="709"/>
        <w:gridCol w:w="708"/>
        <w:gridCol w:w="2694"/>
        <w:gridCol w:w="2693"/>
        <w:gridCol w:w="1446"/>
        <w:gridCol w:w="1701"/>
        <w:gridCol w:w="1105"/>
      </w:tblGrid>
      <w:tr w:rsidR="00051347" w:rsidTr="001D7F57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788">
              <w:rPr>
                <w:rFonts w:ascii="Times New Roman" w:hAnsi="Times New Roman" w:cs="Times New Roman"/>
                <w:sz w:val="16"/>
                <w:szCs w:val="16"/>
              </w:rPr>
              <w:t xml:space="preserve"> урока по порядку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урока по теме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Тема урока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урока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Основные формируемые понятия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Знания, умения, навыки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Оснащение урока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(контрольные работы, лабораторные работы, экскурсии и т.п.)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Примечания</w:t>
            </w:r>
          </w:p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1D7F57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D0393A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347" w:rsidRDefault="00051347" w:rsidP="007A18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7A18B0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B3351B" w:rsidRDefault="00107CC2" w:rsidP="00107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Введение </w:t>
            </w:r>
            <w:r w:rsidR="00B3351B" w:rsidRPr="00B3351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3351B" w:rsidRPr="00B335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час)</w:t>
            </w:r>
          </w:p>
        </w:tc>
      </w:tr>
      <w:tr w:rsidR="00051347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107CC2" w:rsidRDefault="00107CC2" w:rsidP="00107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7CC2">
              <w:rPr>
                <w:rFonts w:ascii="Times New Roman" w:hAnsi="Times New Roman"/>
                <w:sz w:val="16"/>
                <w:szCs w:val="16"/>
              </w:rPr>
              <w:t>Науки, изучающие организм человека. Правила ОТ и ТБ в кабинете и на уроках биологии.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75562A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Значение знаний о человеке для охраны его здоровья. Становление наук, изучающих природу человека и охрану его здоровья, методы анатомии, физиологии, психологии и гигиены.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75562A" w:rsidP="00B3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место и роль человека в природе. Выделяют существенные признаки организма человека, особенности его биологической природы. Раскрывают значение знаний о человеке в современной жизни. Выявляют методы изучения организма человека. Объясняют связь развития биологических наук и техники с успехами в медицине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75562A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3351B" w:rsidTr="007A18B0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51B" w:rsidRPr="00B3351B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1. Происхождение человека (3 часа)</w:t>
            </w:r>
          </w:p>
        </w:tc>
      </w:tr>
      <w:tr w:rsidR="00051347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107CC2" w:rsidRDefault="00107CC2" w:rsidP="005F15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Место человека в систематике. Доказательства животного происхождения человека.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75562A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Доказательства происхождения человека от животных. Таксоны, рудименты, атавизмы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75562A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место человека в системе органического мира. Приводят доказательства (аргументируют) родства человека с млекопитающими животными. Определяют черты сходства и различия человека и животных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75562A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«Место человека в систематике»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1347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107CC2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867DE4" w:rsidRDefault="00107CC2" w:rsidP="005F1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Основные этапы эволюции человека. Влияние биологических и социальных факторов на нее.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674C94" w:rsidRDefault="0075562A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и жизнь древнейших, древних и первых современных людей. Австралопитеки, питекантропы, синантропы, неандертальцы, кроманьонцы.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75562A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современные концепции происхождения человека. Выделяют  основные этапы эволюции человека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BF253D" w:rsidRDefault="00051347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3E382D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47" w:rsidRPr="009E3788" w:rsidRDefault="00051347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62A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674C94" w:rsidRDefault="0075562A" w:rsidP="00244A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Человеческие расы. Человек как вид.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674C94" w:rsidRDefault="0075562A" w:rsidP="00755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Соотношение биологических  и социальных факторов, становление рас и народов. Расы: европеоидная, монголоидная, негроидная, 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встралоидная; расизм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6A73CA" w:rsidRDefault="0075562A" w:rsidP="00244A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возникновение рас. Обосновывают  несостоятельность расистских взглядов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92A1D" w:rsidRDefault="0075562A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«Человеческие расы»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«Человеческие расы. Несостоятельность расизма»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3E382D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62A" w:rsidTr="00107CC2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107CC2" w:rsidRDefault="0075562A" w:rsidP="00107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07CC2">
              <w:rPr>
                <w:rFonts w:ascii="Times New Roman" w:hAnsi="Times New Roman"/>
                <w:b/>
                <w:sz w:val="20"/>
                <w:szCs w:val="20"/>
              </w:rPr>
              <w:t>Раздел 2. Строение и функции организма (57 часов)</w:t>
            </w:r>
          </w:p>
          <w:p w:rsidR="0075562A" w:rsidRPr="00107CC2" w:rsidRDefault="0075562A" w:rsidP="00107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7CC2">
              <w:rPr>
                <w:rFonts w:ascii="Times New Roman" w:hAnsi="Times New Roman"/>
                <w:b/>
                <w:sz w:val="20"/>
                <w:szCs w:val="20"/>
              </w:rPr>
              <w:t xml:space="preserve">   Общий обзор организма (1 час)</w:t>
            </w:r>
          </w:p>
        </w:tc>
      </w:tr>
      <w:tr w:rsidR="0075562A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674C94" w:rsidRDefault="003254D0" w:rsidP="001D5E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Уровни организации. Структура тела. Органы и системы органов.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3254D0" w:rsidP="001D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Уровни организации, структура: органы, система органов, эндокринная система, гормоны, нервные импульсы.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3254D0" w:rsidP="0032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уровни организации человека. Выявляют существенные признаки организма человека. Сравнивают строение тела человека со строением тела других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млекопитающих. Отрабатывают умение пользоваться анатомическими таблицами, схемами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BF253D" w:rsidRDefault="003254D0" w:rsidP="001D5E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Табл. «Расположение внутренних органов»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эл.приложение к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3E382D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62A" w:rsidTr="00107CC2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107CC2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Клеточное строение организма. Ткани (5 часов)</w:t>
            </w:r>
          </w:p>
        </w:tc>
      </w:tr>
      <w:tr w:rsidR="0075562A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674C94" w:rsidRDefault="00431830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Внешняя и внутренняя среда организма. Строение и функции клетки.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431830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Роль ядра в передаче наследственных свойств организма.  Клеточная мембрана, ядро, цитоплазма, хромосома, гены, ДНК, РНК, ядрышко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431830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Устанавливают различия между растительной и животной клеткой. Приводят доказательства единства органического мира, проявляющегося в клеточном строении всех живых организмов.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BF253D" w:rsidRDefault="00431830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Модель-аппликация</w:t>
            </w:r>
            <w:r w:rsidR="00F93212">
              <w:rPr>
                <w:rFonts w:ascii="Times New Roman" w:hAnsi="Times New Roman" w:cs="Times New Roman"/>
                <w:sz w:val="16"/>
                <w:szCs w:val="16"/>
              </w:rPr>
              <w:t>«Строение клетки»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3E382D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62A" w:rsidTr="001D7F57">
        <w:trPr>
          <w:trHeight w:val="2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066074" w:rsidRDefault="00F93212" w:rsidP="006C3E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Органоиды клетки.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F9321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Органоиды, ЭПС, рибосомы, митохондрии, лизосомы.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F9321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Закрепляют знания о строении и функциях клеточных органоидов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BF253D" w:rsidRDefault="00F9321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Модель-аппликация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«Строение клетки»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, табл. «Клетка»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эл.приложение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3E382D" w:rsidRDefault="0075562A" w:rsidP="006C3E5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62A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674C94" w:rsidRDefault="00F93212" w:rsidP="00A75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Деление. Жизненные процессы клетки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F93212" w:rsidP="00F932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бмен веществ, биосинтез и биологическое окисление. Их значение. Роль ферментов в обмене веществ. Рост и развитие клетки. Состояния физиологического покоя и возбуждения.Центриоли, обмен веществ, рост, развитие, ферменты.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F93212" w:rsidP="00A753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Закрепляют знания о строении и функциях клеточных органоидов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BF253D" w:rsidRDefault="00F9321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3E382D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62A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674C94" w:rsidRDefault="00AE5A92" w:rsidP="007A18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Ткани. Образование тканей.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AE5A9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Эпителиальные, соединительные, мышечные, нервная ткани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Взаимосвязь, строение и функции, типы тканей.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2" w:rsidRPr="00992A1D" w:rsidRDefault="00AE5A92" w:rsidP="00AE5A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организма человека, особенности его биологической природы: клеток, тканей, органов и систем органов. Сравнивают клетки, ткани организма человека и делают выводы на основе сравнения. Наблюдают и описывают клетки и ткани на готовых микропрепаратах. </w:t>
            </w:r>
          </w:p>
          <w:p w:rsidR="0075562A" w:rsidRPr="009E3788" w:rsidRDefault="00AE5A92" w:rsidP="00AE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Сравнивают </w:t>
            </w:r>
            <w:proofErr w:type="gramStart"/>
            <w:r w:rsidRPr="00992A1D">
              <w:rPr>
                <w:rFonts w:ascii="Times New Roman" w:hAnsi="Times New Roman"/>
                <w:sz w:val="16"/>
                <w:szCs w:val="16"/>
              </w:rPr>
              <w:t>увиденное</w:t>
            </w:r>
            <w:proofErr w:type="gramEnd"/>
            <w:r w:rsidRPr="00992A1D">
              <w:rPr>
                <w:rFonts w:ascii="Times New Roman" w:hAnsi="Times New Roman"/>
                <w:sz w:val="16"/>
                <w:szCs w:val="16"/>
              </w:rPr>
              <w:t xml:space="preserve"> под микроскопом с приведённым в учебнике  изображением. Работают с микроскопом. Закрепляют знания об устройстве микроскопа и правилах работы с ним. Проводят биологические исследования. Делают выводы на основе полученных результатов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BF253D" w:rsidRDefault="00AE5A9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Табл. «Э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пителиальные, соединительные и мышечные ткани»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«Ткани»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AE5A92" w:rsidRDefault="00AE5A92" w:rsidP="00AE5A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ЛР №1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«</w:t>
            </w:r>
            <w:r w:rsidRPr="00AE5A92">
              <w:rPr>
                <w:rFonts w:ascii="Times New Roman" w:hAnsi="Times New Roman"/>
                <w:i/>
                <w:sz w:val="16"/>
                <w:szCs w:val="16"/>
              </w:rPr>
              <w:t>Рассматривание клеток и тканей в оптический микроскоп. Микропрепараты клетки, эпителиальной, соединительной, мышечной и нервной тканей».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562A" w:rsidTr="001D7F5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88553C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066074" w:rsidRDefault="00AE5A92" w:rsidP="007A18B0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и функция нейрона. Синапс.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DD1607" w:rsidRDefault="00AE5A9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Нервная ткань: тело нейрона, дендриты, аксон, нейроны, нейроглия, нервное волокно, синапс.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92" w:rsidRPr="00992A1D" w:rsidRDefault="00AE5A92" w:rsidP="00AE5A9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процессов рефлекторной регуляции </w:t>
            </w:r>
          </w:p>
          <w:p w:rsidR="0075562A" w:rsidRPr="009E3788" w:rsidRDefault="00AE5A92" w:rsidP="00AE5A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жизнедеятельности организма человека. Объясняют необходимость согласованности всех процессов жизнедеятельности в организме человека. Раскрывают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особенности рефлекторной регуляции процессов жизнедеятельности организма человека.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BF253D" w:rsidRDefault="00AE5A92" w:rsidP="007A1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Эл.приложение к учебнику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3E382D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62A" w:rsidRPr="009E3788" w:rsidRDefault="0075562A" w:rsidP="007A18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553C" w:rsidTr="00554272">
        <w:tc>
          <w:tcPr>
            <w:tcW w:w="14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53C" w:rsidRPr="0088553C" w:rsidRDefault="0088553C" w:rsidP="00DA41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Рефлекторная регуляция органов и систем организма (1 час)</w:t>
            </w:r>
          </w:p>
        </w:tc>
      </w:tr>
    </w:tbl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709"/>
        <w:gridCol w:w="2268"/>
        <w:gridCol w:w="709"/>
        <w:gridCol w:w="708"/>
        <w:gridCol w:w="2694"/>
        <w:gridCol w:w="2693"/>
        <w:gridCol w:w="1410"/>
        <w:gridCol w:w="7"/>
        <w:gridCol w:w="1694"/>
        <w:gridCol w:w="7"/>
        <w:gridCol w:w="1127"/>
        <w:gridCol w:w="7"/>
      </w:tblGrid>
      <w:tr w:rsidR="00554272" w:rsidRPr="00992A1D" w:rsidTr="001D7F57">
        <w:trPr>
          <w:gridAfter w:val="1"/>
          <w:wAfter w:w="7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Центральная и периферическая части нервной системы.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Спинной и головной мозг. Нервы и нервные узлы. Рефлекс и рефлекторная дуга. Нейронные цепи. Процессы возбужд</w:t>
            </w:r>
            <w:r>
              <w:rPr>
                <w:rFonts w:ascii="Times New Roman" w:hAnsi="Times New Roman"/>
                <w:sz w:val="16"/>
                <w:szCs w:val="16"/>
              </w:rPr>
              <w:t>ения и торможения, их значение. Ч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увствительные, вставочные и исполнительные нейроны. Прямые и обратные связи. Роль рецепторов в восприятии раздражений.</w:t>
            </w:r>
            <w:r w:rsidR="00554272" w:rsidRPr="00992A1D">
              <w:rPr>
                <w:rFonts w:ascii="Times New Roman" w:hAnsi="Times New Roman"/>
                <w:sz w:val="16"/>
                <w:szCs w:val="16"/>
              </w:rPr>
              <w:t>Рефлекс, рефлекторная дуга и ее части.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процессов рефлекторной регуляции </w:t>
            </w:r>
          </w:p>
          <w:p w:rsidR="00554272" w:rsidRPr="00992A1D" w:rsidRDefault="00554272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жизнедеятельности организма человека. Объясняют необходимость согласованности всех процессов жизнедеятельности в организме человека. Раскрывают особенности рефлекторной регуляции процессов жизнедеятельности организма человека. Проводят биологические исследования. Делают выводы на основе полученных результатов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Мультимедиа + презентация «Рефлекс и рефлекторная дуга»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</w:p>
          <w:p w:rsidR="00554272" w:rsidRPr="00992A1D" w:rsidRDefault="00554272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«Нервные клетки и схема рефлекторной дуги»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C5" w:rsidRPr="005A73C5" w:rsidRDefault="005A73C5" w:rsidP="005A73C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="008A7F93" w:rsidRPr="008A7F93">
              <w:rPr>
                <w:rFonts w:ascii="Times New Roman" w:hAnsi="Times New Roman"/>
                <w:i/>
                <w:sz w:val="16"/>
                <w:szCs w:val="16"/>
              </w:rPr>
              <w:t>. №2</w:t>
            </w:r>
            <w:r w:rsidRPr="005A73C5">
              <w:rPr>
                <w:rFonts w:ascii="Times New Roman" w:hAnsi="Times New Roman"/>
                <w:i/>
                <w:sz w:val="16"/>
                <w:szCs w:val="16"/>
              </w:rPr>
              <w:t>«Самонаблюдение мигательного рефлекса и условия его проявления и торможения»</w:t>
            </w:r>
          </w:p>
          <w:p w:rsidR="008A7F93" w:rsidRDefault="008A7F93" w:rsidP="005A73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8A7F93" w:rsidRDefault="005A73C5" w:rsidP="005A73C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ЛР </w:t>
            </w:r>
            <w:r w:rsidRPr="005A73C5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№3</w:t>
            </w:r>
          </w:p>
          <w:p w:rsidR="00554272" w:rsidRPr="00992A1D" w:rsidRDefault="005A73C5" w:rsidP="005A73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A73C5">
              <w:rPr>
                <w:rFonts w:ascii="Times New Roman" w:hAnsi="Times New Roman"/>
                <w:i/>
                <w:sz w:val="16"/>
                <w:szCs w:val="16"/>
              </w:rPr>
              <w:t xml:space="preserve"> «Коленный рефлекс»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4272" w:rsidRPr="00992A1D" w:rsidTr="00554272">
        <w:trPr>
          <w:gridAfter w:val="1"/>
          <w:wAfter w:w="7" w:type="dxa"/>
        </w:trPr>
        <w:tc>
          <w:tcPr>
            <w:tcW w:w="148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554272" w:rsidRDefault="00554272" w:rsidP="0055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Опорно-двигательная система (7 часов)</w:t>
            </w:r>
          </w:p>
        </w:tc>
      </w:tr>
      <w:tr w:rsidR="00554272" w:rsidRPr="00992A1D" w:rsidTr="001D7F57">
        <w:trPr>
          <w:trHeight w:val="4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Скелет и мышцы, их функции. Химический состав костей, их макро- и микростроение, типы костей.</w:t>
            </w:r>
          </w:p>
          <w:p w:rsidR="00554272" w:rsidRPr="00992A1D" w:rsidRDefault="00554272" w:rsidP="008A7F93">
            <w:pPr>
              <w:spacing w:after="0" w:line="240" w:lineRule="auto"/>
              <w:jc w:val="both"/>
              <w:rPr>
                <w:rFonts w:ascii="Times New Roman" w:hAnsi="Times New Roman"/>
                <w:color w:val="9900CC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Функции скелета и мышц, химический состав костей, типы костей, возрастные изменения костей.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Распознают на наглядных пособиях органы опорно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 xml:space="preserve">двигательной системы </w:t>
            </w:r>
          </w:p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(кости). Выделяют существенные </w:t>
            </w:r>
          </w:p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признаки опорно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 xml:space="preserve">двигательной </w:t>
            </w:r>
          </w:p>
          <w:p w:rsidR="00554272" w:rsidRPr="00992A1D" w:rsidRDefault="00554272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системы человека. Проводят биологические исследования. Делают выводы на 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«Скелет», «Скелетные мышцы»</w:t>
            </w:r>
          </w:p>
          <w:p w:rsidR="00554272" w:rsidRPr="00992A1D" w:rsidRDefault="00554272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Скелет человека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ЛР. №4«Микроскопическое строение кости»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992A1D" w:rsidRDefault="00554272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7F93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Скелет человека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Сравнение скелета человека и животных, особенности, связанные с прямохождением и трудовой деятельностью. Строение и функции скелета.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Раскрывают особенности строения скелета человека. Распознают на наглядных пособиях кости скелета конечностей и их поясов. Объясняют взаимосвязь гибкости тела человека и строения его позвоночника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«Скелет»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«Скелет», «Скелетные мышцы»</w:t>
            </w:r>
          </w:p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Скелет человека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7F93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Скелет человека. Типы соединения костей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Соединения костей: неподвижные, полуподвижные, подвижные – суставы.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8A7F93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A7F93">
              <w:rPr>
                <w:rFonts w:ascii="Times New Roman" w:hAnsi="Times New Roman"/>
                <w:sz w:val="16"/>
                <w:szCs w:val="16"/>
              </w:rPr>
              <w:t>Определяют типы соединения костей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«Скелет», «Строение костей и типы их соединения»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7F93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color w:val="9900CC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Строение мышц и сухожилий. Обзор мышц человеческого тела.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мышц. Мышцы-антагонисты, мышцы-синергисты, группы мышц.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особенности строения мышц. Проводят биологические исследова</w:t>
            </w:r>
            <w:r>
              <w:rPr>
                <w:rFonts w:ascii="Times New Roman" w:hAnsi="Times New Roman"/>
                <w:sz w:val="16"/>
                <w:szCs w:val="16"/>
              </w:rPr>
              <w:t>ния. Делают выводы на основе по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«Скелетные мыщцы, «Мышцы»</w:t>
            </w:r>
          </w:p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Объемная модель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«Мышцы человека»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ЛР №5</w:t>
            </w:r>
          </w:p>
          <w:p w:rsidR="008A7F93" w:rsidRP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 xml:space="preserve"> «Мышцы человеческого тела» (выполняется либо в классе, либо дома)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7F93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color w:val="9900CC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Работа скелетных мышц и их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регуляция.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Двигательная единица.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Динамическая, статическая работа, тренировочный эффект, биологическое окисление. Гиподинамия.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Объясняют особенности работы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мышц. </w:t>
            </w:r>
          </w:p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Раскрывают механизмы регуляции работы мышц. Проводят биологические исследования. Делают выводы на 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Эл.приложение к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«Скелетные мышцы»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ЛР</w:t>
            </w: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 xml:space="preserve"> №6</w:t>
            </w:r>
          </w:p>
          <w:p w:rsidR="008A7F93" w:rsidRP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 xml:space="preserve"> «Утомление при статической и динамической работе»</w:t>
            </w:r>
          </w:p>
          <w:p w:rsid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A7F93" w:rsidRPr="00992A1D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. №7 «Самонаблюдение работы основных мышц, роль плечевого пояса в движениях руки»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7F93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color w:val="9900CC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Причины нарушения осанки и развития плоскостопия.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Осанка.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br/>
              <w:t xml:space="preserve">Остеохондроз. Корригирующая гимнастика. Сутулость. Сколиоз. Плоскостопие.Их выявление, предупреждение и исправление.Влияние физкультуры на формирование скелета. Повреждения скелета: ушиб, переломы, синяк, шина, растяжение связок, вывих.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Выявляют условия нормального развития и жизнедеятельности органов опоры и движения. На основе наблюдения определяют гармоничность физического развития, нарушение осанки и наличие плоскостопия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«Предупреждение искривления позвоночника»</w:t>
            </w:r>
          </w:p>
          <w:p w:rsidR="008A7F93" w:rsidRPr="00992A1D" w:rsidRDefault="008A7F93" w:rsidP="008A7F9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«Предупреждение плоскостопия»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ЛР </w:t>
            </w: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№8</w:t>
            </w:r>
          </w:p>
          <w:p w:rsid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«Выявление нарушений осанки»</w:t>
            </w:r>
          </w:p>
          <w:p w:rsidR="008A7F93" w:rsidRP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 xml:space="preserve"> №9  </w:t>
            </w:r>
          </w:p>
          <w:p w:rsidR="008A7F93" w:rsidRPr="00992A1D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>«Выявление плоскостопия» (выполняется дома)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A7F93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Первая помощь при ушибах, переломах костей и вывихах суставов.</w:t>
            </w:r>
          </w:p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color w:val="9900CC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Меры первой помощи.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Приводят доказательства </w:t>
            </w:r>
          </w:p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(аргументируют) необходимости соблюдения мер профилактики </w:t>
            </w:r>
          </w:p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травматизма, нарушения осанки и развития плоскостопия. Осваивают приёмы оказания первой помощи при травмах опорно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>двигательной системы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«Первая помощь при ушибах»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4272" w:rsidRPr="00992A1D" w:rsidTr="00554272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554272" w:rsidRDefault="00554272" w:rsidP="0055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Внутренняя среда организма (3 часа)</w:t>
            </w:r>
          </w:p>
        </w:tc>
      </w:tr>
      <w:tr w:rsidR="008A7F93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F317D">
            <w:pPr>
              <w:spacing w:after="0" w:line="240" w:lineRule="auto"/>
              <w:jc w:val="both"/>
              <w:rPr>
                <w:rFonts w:ascii="Times New Roman" w:hAnsi="Times New Roman"/>
                <w:color w:val="9900CC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Компоненты внутренней среды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A7F93" w:rsidP="008F31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Продолжить формирование понятия о внутренней среде и ее компонентах; раскрыть понятие гомеостаз; проанализировать функции плазмы и форменных элементов крови, рассмотреть механизм свертывания крови; разъяснить роль анализа крови для диагностики и лечения больных.</w:t>
            </w:r>
            <w:r w:rsidR="008F317D" w:rsidRPr="00992A1D">
              <w:rPr>
                <w:rFonts w:ascii="Times New Roman" w:hAnsi="Times New Roman"/>
                <w:sz w:val="16"/>
                <w:szCs w:val="16"/>
              </w:rPr>
              <w:t>Роль кальция и витамина К в свертывании крови. Анализ крови. Малокровие. Кроветворение.</w:t>
            </w:r>
          </w:p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Сравнивают клетки организма человека. Делают выводы на основе сравнения. Выявляют взаимосвязь между </w:t>
            </w:r>
          </w:p>
          <w:p w:rsidR="008A7F93" w:rsidRPr="00992A1D" w:rsidRDefault="008A7F93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особенностями строения клеток крови и их функциями. Изучают готовые микропрепараты и на основе этого описывают строение клеток крови. Закрепляют знания об устройстве микроскопа и правилах работы с ним. Объясняют механизм свёртывания крови и его 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8A7F9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«Внутренняя среда организма»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«Кровь»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8A7F93" w:rsidRDefault="008A7F93" w:rsidP="008A7F9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ЛР</w:t>
            </w:r>
            <w:r w:rsidRPr="008A7F93">
              <w:rPr>
                <w:rFonts w:ascii="Times New Roman" w:hAnsi="Times New Roman"/>
                <w:i/>
                <w:sz w:val="16"/>
                <w:szCs w:val="16"/>
              </w:rPr>
              <w:t xml:space="preserve"> №10 «Рассматривание крови человека и лягушки под микроскопом»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F93" w:rsidRPr="00992A1D" w:rsidRDefault="008A7F93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317D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8F31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Борьба организма с инфекцией. Иммунитет. Защитные барьеры организма.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Ввести понятия: «фагоцитоз», «антигены» и «антитела». Иммунитет и его виды; значение клеточного и гуморального иммунитета; ввести сведения об органах иммунной системы; показать разницу между понятиями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«воспаление» и «общее заболевание», включая инфекционные болезни.Роль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Бацилло- и вирусоносители. Течение инфекционных болезней. Профилактика.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Выделяют существенные признаки иммунитета. Объясняют причины нарушения иммунитета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8F317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Презентация «Иммунитет» + </w:t>
            </w:r>
            <w:r>
              <w:rPr>
                <w:rFonts w:ascii="Times New Roman" w:hAnsi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317D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BA3C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Иммунология на службе здоровья</w:t>
            </w:r>
            <w:r w:rsidR="00BA3CDA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Естественный и искусственный иммунитет.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Иммунология, история открытия вакцинации (работы Э. Дженнера и Л. Пастера); лечебные сыворотки, вакцины, антитела, антитоксины, естественный иммунитет, искусственный иммунитет, аллергия, аллерген, тканевая совместимость, группы крови, резус – фактор, донор, реципиент.</w:t>
            </w:r>
            <w:r w:rsidR="00BA3CDA" w:rsidRPr="00992A1D">
              <w:rPr>
                <w:rFonts w:ascii="Times New Roman" w:hAnsi="Times New Roman"/>
                <w:sz w:val="16"/>
                <w:szCs w:val="16"/>
              </w:rPr>
              <w:t>Пересадка органов и тканей.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Раскрывают принципы вакцинации, действия лечебных сывороток, переливания крови. Объясняют значение переливания крови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A77C5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317D" w:rsidRPr="00992A1D" w:rsidRDefault="008F317D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4272" w:rsidRPr="00992A1D" w:rsidTr="00554272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272" w:rsidRPr="00554272" w:rsidRDefault="00554272" w:rsidP="00554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Кровеносная и лимфатическая системы организма (6 часов)</w:t>
            </w:r>
          </w:p>
        </w:tc>
      </w:tr>
      <w:tr w:rsidR="00A10914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Органы кровеносной и лимфатической систем, их роль в организме. Строение кровеносных и лимфатических сосудов.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Взаимодействие кровеносной и лимфатической систем. Виды кровеносных сосудов, аорта, лимфатические сосуды.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Описывают строение и роль кровеносной и лимфатической систем. Распознают на таблицах органы кровеносной и лимфатической систем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A109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«Кровеносная система»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914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Круги кровообращения.</w:t>
            </w:r>
          </w:p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color w:val="6600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Изменение состава крови в кругах кровообращения. Артериальная кровь, венозная кровь, венечная артерия.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особенности строения сосудистой системы и движения крови по сосудам. Осваивают приёмы измерения пульса, кровяного давления. Проводят </w:t>
            </w:r>
          </w:p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биологические исследования. Делают выводы на 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A109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Презентация «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Круги кровообращения» +</w:t>
            </w:r>
            <w:r>
              <w:rPr>
                <w:rFonts w:ascii="Times New Roman" w:hAnsi="Times New Roman"/>
                <w:sz w:val="16"/>
                <w:szCs w:val="16"/>
              </w:rPr>
              <w:t>эл.приложение к учебнику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92A1D">
              <w:rPr>
                <w:rFonts w:ascii="Times New Roman" w:hAnsi="Times New Roman"/>
                <w:sz w:val="16"/>
                <w:szCs w:val="16"/>
              </w:rPr>
              <w:t>абл. «Схема кровообращения», рельефная таблица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A10914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A10914">
              <w:rPr>
                <w:rFonts w:ascii="Times New Roman" w:hAnsi="Times New Roman"/>
                <w:i/>
                <w:sz w:val="16"/>
                <w:szCs w:val="16"/>
              </w:rPr>
              <w:t xml:space="preserve"> №11  «Положение венозных клапанов в опущенной и поднятой руке».</w:t>
            </w:r>
          </w:p>
          <w:p w:rsidR="00A10914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A10914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ЛР </w:t>
            </w:r>
            <w:r w:rsidRPr="00A10914">
              <w:rPr>
                <w:rFonts w:ascii="Times New Roman" w:hAnsi="Times New Roman"/>
                <w:i/>
                <w:sz w:val="16"/>
                <w:szCs w:val="16"/>
              </w:rPr>
              <w:t xml:space="preserve"> №12</w:t>
            </w:r>
          </w:p>
          <w:p w:rsidR="00A10914" w:rsidRPr="00992A1D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0914">
              <w:rPr>
                <w:rFonts w:ascii="Times New Roman" w:hAnsi="Times New Roman"/>
                <w:i/>
                <w:sz w:val="16"/>
                <w:szCs w:val="16"/>
              </w:rPr>
              <w:t xml:space="preserve">  «Изменения в тканях при перетяжках, затрудняющих кровообращение».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914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и работа сердца. Автоматизм сердца.</w:t>
            </w:r>
          </w:p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Раскрыть связь строения сердца с его функцией. Сердечный цикл, фазы сердечного цикла, симпатический и блуждающий нервы, адреналин.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Устанавливают взаимосвязь строения сердца с выполняемыми им функциями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A109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 «Строение и работа сердца»+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эл.приложение к учебнику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992A1D">
              <w:rPr>
                <w:rFonts w:ascii="Times New Roman" w:hAnsi="Times New Roman"/>
                <w:sz w:val="16"/>
                <w:szCs w:val="16"/>
              </w:rPr>
              <w:t>абл. «Сердце», «Фазы работы сердца»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914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A10914">
            <w:pPr>
              <w:spacing w:after="0" w:line="240" w:lineRule="auto"/>
              <w:jc w:val="both"/>
              <w:rPr>
                <w:rFonts w:ascii="Times New Roman" w:hAnsi="Times New Roman"/>
                <w:color w:val="660066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Движение крови по сосудам.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Кровоснабжение органов, гипертония и гипотония, спазм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сосудов, артериолы, некроз, инсульт, инфаркт. Тонометр, фонендоскоп. Механизмы  регуляции кровоснабжения.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Устанавливают зависимость кровоснабжения органов от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нагрузки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A109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Презентация «Проверка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знаний» +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«Сердце»</w:t>
            </w:r>
          </w:p>
          <w:p w:rsidR="00A10914" w:rsidRPr="00992A1D" w:rsidRDefault="00A10914" w:rsidP="00A109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Объемная модель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«Сердце»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ЛР</w:t>
            </w:r>
            <w:r w:rsidRPr="00A10914">
              <w:rPr>
                <w:rFonts w:ascii="Times New Roman" w:hAnsi="Times New Roman"/>
                <w:i/>
                <w:sz w:val="16"/>
                <w:szCs w:val="16"/>
              </w:rPr>
              <w:t xml:space="preserve"> №13</w:t>
            </w:r>
          </w:p>
          <w:p w:rsidR="00A10914" w:rsidRPr="00A10914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A10914">
              <w:rPr>
                <w:rFonts w:ascii="Times New Roman" w:hAnsi="Times New Roman"/>
                <w:i/>
                <w:sz w:val="16"/>
                <w:szCs w:val="16"/>
              </w:rPr>
              <w:t xml:space="preserve"> «Определение </w:t>
            </w:r>
            <w:r w:rsidRPr="00A10914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скорости кровотока в сосудах ногтевого ложа».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10914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Артериальное давление крови, пульс.</w:t>
            </w:r>
          </w:p>
          <w:p w:rsidR="00A10914" w:rsidRPr="00992A1D" w:rsidRDefault="00A10914" w:rsidP="00A10914">
            <w:pPr>
              <w:spacing w:after="0" w:line="240" w:lineRule="auto"/>
              <w:jc w:val="both"/>
              <w:rPr>
                <w:rFonts w:ascii="Times New Roman" w:hAnsi="Times New Roman"/>
                <w:color w:val="6600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Артериальное давление крови, пульс.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Приводят доказательства </w:t>
            </w:r>
          </w:p>
          <w:p w:rsidR="00A10914" w:rsidRPr="00992A1D" w:rsidRDefault="00A10914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(аргументируют) необходимости соблюдения мер профилактики сердечно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>сосудистых заболеваний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тонометр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A10914">
              <w:rPr>
                <w:rFonts w:ascii="Times New Roman" w:hAnsi="Times New Roman"/>
                <w:i/>
                <w:sz w:val="16"/>
                <w:szCs w:val="16"/>
              </w:rPr>
              <w:t xml:space="preserve"> №14 </w:t>
            </w:r>
          </w:p>
          <w:p w:rsidR="00A10914" w:rsidRPr="00992A1D" w:rsidRDefault="00A10914" w:rsidP="00A109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10914">
              <w:rPr>
                <w:rFonts w:ascii="Times New Roman" w:hAnsi="Times New Roman"/>
                <w:i/>
                <w:sz w:val="16"/>
                <w:szCs w:val="16"/>
              </w:rPr>
              <w:t xml:space="preserve">  «Опыты, выясняющие природу пульса».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914" w:rsidRPr="00992A1D" w:rsidRDefault="00A10914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DA54AE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Гигиена сердечно-сосудистой системы.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Доврачебная помощь при заболевании сердца и сосудов. Первая помощь при кровотечениях.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Физиологические основы укрепления сердца и сосудов; последствия гиподинамии, заболевания ССС, их профилактика. Виды кровотечений, меры первой помощи.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Осваивают приёмы оказания первой помощи при кровотечениях. Находят 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 учебной и научно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>популярной литературе информацию о заболеваниях сердечно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>сосудистой системы, оформляют её в виде рефератов, докладов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Презентация «Типы кровотечений» +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«Значение тренировки сердца»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DA54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DA54AE">
              <w:rPr>
                <w:rFonts w:ascii="Times New Roman" w:hAnsi="Times New Roman"/>
                <w:i/>
                <w:sz w:val="16"/>
                <w:szCs w:val="16"/>
              </w:rPr>
              <w:t xml:space="preserve"> №15    «Функциональная проба: Реакция </w:t>
            </w:r>
            <w:proofErr w:type="gramStart"/>
            <w:r w:rsidRPr="00DA54AE">
              <w:rPr>
                <w:rFonts w:ascii="Times New Roman" w:hAnsi="Times New Roman"/>
                <w:i/>
                <w:sz w:val="16"/>
                <w:szCs w:val="16"/>
              </w:rPr>
              <w:t>сердечно-сосудистой</w:t>
            </w:r>
            <w:proofErr w:type="gramEnd"/>
            <w:r w:rsidRPr="00DA54AE">
              <w:rPr>
                <w:rFonts w:ascii="Times New Roman" w:hAnsi="Times New Roman"/>
                <w:i/>
                <w:sz w:val="16"/>
                <w:szCs w:val="16"/>
              </w:rPr>
              <w:t xml:space="preserve"> системы на дозированную нагрузку».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Дыхательная система (4 часа)</w:t>
            </w: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Значение дыхания. Строение и функции органов дыхания.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Носовая полость, носоглотка, глотка, гортань, трахея, главные бронхи; легкие, легочная плевра, бронхиальное дерево, альвеолы; голосовые связки, около носовые пазухи, миндалины, артикуляция, тембр. Инфекционные и органические заболевания дыхательных путей, миндалин и околоносовых пазух, профилактика, доврачебная помощь.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Заболевания аденоидов, гайморит, фронтит, тонзиллит; врач оториноларинголог; дифтерия.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существенные признаки процессов дыхания и газообмена. Распознают на таблицах органы дыхательной системы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</w:p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Объемная модель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«Гортань»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«Органы дыхания»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Газообмен в легких и тканях. 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color w:val="6600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Связь дыхательной и кровеносной систем, роль большого и малого кругов кровообращения в газообмене. «Ворота легких», легочная плевра, пристеночная плевра, плевральная полость, механизм газообмена, диффузия. Механизм вдоха и выдоха.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Сравнивают газообмен в лёгких и тканях. Делают выводы на основе сравнения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</w:p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«Гортань и органы полости рта при дыхании и глотании»</w:t>
            </w:r>
          </w:p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Объемная модель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«Гортань»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Механизмы вдоха и выдоха. 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ньких детей.</w:t>
            </w:r>
          </w:p>
          <w:p w:rsidR="00361ADE" w:rsidRPr="00361ADE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Роль гуморального и нервного факторов в регуляции дыхательных движений, защитных рефлексов (кашель, чихание и др.)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Вред курения; источники загрязнения атмосферного воздуха; методы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определения его запыленности. Воздушная среда и ее охрана. Никотин, респиратор, смог.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Объясняют механизм регуляции дыхания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«Изменение состава воздуха при дыхании», «Органы дыхания»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361ADE">
              <w:rPr>
                <w:rFonts w:ascii="Times New Roman" w:hAnsi="Times New Roman"/>
                <w:i/>
                <w:sz w:val="16"/>
                <w:szCs w:val="16"/>
              </w:rPr>
              <w:t xml:space="preserve"> № 16 «Функциональные пробы с задержкой дыхания на вдохе и выдохе».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Функциональные возможности дыхательной системы как показатель здоровья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361ADE" w:rsidRPr="00361ADE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ЖЕЛ, остаточный воздух, обхват грудной клетки. Флюорография, туберкулез легких, палочка Коха, рак легких, электротравма, клиническая смерть, биологическая смерть, искусственное дыхание, непрямой массаж сердца.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Приводят доказательства </w:t>
            </w:r>
          </w:p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(аргументируют) необходимости соблюдения мер профилактики лёгочных заболеваний. Осваивают приёмы оказания первой помощи при отравлении угарным газом, спасении утопающего, простудных заболеваниях. Находят в учебной и научно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>популярной литературе информацию об инфекционных заболеваниях, оформляют её в виде рефератов, докладов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Презентация «Болезни органов дыхания и их предупреждение» +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«Гигиена дыхания», «Профилактика воздушно-капельных инфекций», «Вред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курения»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Default="00361ADE" w:rsidP="00361A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 №17</w:t>
            </w:r>
          </w:p>
          <w:p w:rsidR="00361ADE" w:rsidRPr="00992A1D" w:rsidRDefault="00361ADE" w:rsidP="00361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1ADE">
              <w:rPr>
                <w:rFonts w:ascii="Times New Roman" w:hAnsi="Times New Roman"/>
                <w:i/>
                <w:sz w:val="16"/>
                <w:szCs w:val="16"/>
              </w:rPr>
              <w:t>«Измерение обхвата грудной клетки в состоянии вдоха и выдоха».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Пищеварительная система (6 часов)</w:t>
            </w: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Пищевые продукты и питательные вещества. Значение пищеварения.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Пищевые продукты и питательные вещества, их роль в обмене веществ. Пластический обмен, энергетический обмен, пищеварение, питательные вещества, пищевые продукты. пищеварительный тракт, пищеварительные железы, брыжейка, перистальтика, рацион, балластные вещества.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процессов питания и пищеварения. 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Распознают на таблицах и муляжах органы пищеварительной системы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«Питание и здоровье человека»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color w:val="800000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и функции пищеварительной системы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Ферменты, их действия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пищеварительный канал, пищеварительные железы. Умение давать комментарии к опытам. 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Пищеварение в ротовой полости. Лизоцим, амилаза. Зубы. Кариес, пульпит.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Раскрывают особенности пищеварения в ротовой полости. Распознают на наглядных пособиях органы пищеварительной системы. Проводят биологические исследования. Делают выводы на 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«Пищеварение в ротовой полости»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Торс человека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«Схема строения органов пищеварения», «Зубы»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Пищеварение в различных отделах пищеварительного тракта.</w:t>
            </w:r>
          </w:p>
          <w:p w:rsidR="00361ADE" w:rsidRPr="00361ADE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Пищеварение в желудке и двенадцатиперстной кишке. Действие ферментов слюны и желудочного сока. Основные свойства ферментов, их роль в расщеплении пищи; проследить за изменением питательных веществ при переходе из одного отдела в другой и подготовку их к всасыванию. Трипсин, печень, желчь, фермент, субстрат, кишечная палочка, дисбактериоз.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особенности пищеварения в желудке и кишечнике. Распознают на наглядных пособиях органы пищеварительной системы. Проводят биологические исследования. Делают выводы на 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«Пищеварение в кишечнике»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«Схема строения органов пищеварения»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Default="00361ADE" w:rsidP="00361A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361ADE">
              <w:rPr>
                <w:rFonts w:ascii="Times New Roman" w:hAnsi="Times New Roman"/>
                <w:i/>
                <w:sz w:val="16"/>
                <w:szCs w:val="16"/>
              </w:rPr>
              <w:t xml:space="preserve"> №18 </w:t>
            </w:r>
          </w:p>
          <w:p w:rsidR="00361ADE" w:rsidRPr="00361ADE" w:rsidRDefault="00361ADE" w:rsidP="00361A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61ADE">
              <w:rPr>
                <w:rFonts w:ascii="Times New Roman" w:hAnsi="Times New Roman"/>
                <w:i/>
                <w:sz w:val="16"/>
                <w:szCs w:val="16"/>
              </w:rPr>
              <w:t xml:space="preserve"> «Действие ферментов слюны на крахмал»</w:t>
            </w:r>
          </w:p>
          <w:p w:rsidR="00361ADE" w:rsidRPr="00992A1D" w:rsidRDefault="00361ADE" w:rsidP="00361A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35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Пищеварение в различных отделах пищеварительного тракта.</w:t>
            </w:r>
          </w:p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Функции тонкого и толстого кишечника. Всасывание. Барьерная роль печени. Аппендикс. Первая помощь при подозрении на аппендицит. строение ворсинок и механизм всасывания; рассмотреть барьерную роль печени; разъяснить функции аппендикса и предупредить о связанном с ним заболевании – аппендиците. Гликоген. Перитонит.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механизм всасывания веществ в кровь. Распознают на наглядных пособиях органы пищеварительной системы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«Пищеварение в кишечнике»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«Схема строения органов пищеварения»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Регуляция деятельности пищеварительной 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Фистула. История открытия безусловных и условных рефлексов; взаимосвязь нервной и гуморальной регуляции органов пищеварения.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принцип нервной и гуморальной регуляции пищеварения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61ADE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Заболевания органов пищеварения, их профилактика. </w:t>
            </w:r>
          </w:p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Правила потребления пищевых продуктов, их физиологическая значимость;  правила гигиены питания; дать понятие о наиболее опасных кишечных инфекциях: ботулизме, сальмонеллезе, холере, дизентерии. Карантин, диарея, дизентерия, дизентерийная палочка, дезинфицирующие средства.Гигиена органов пищеварения.</w:t>
            </w:r>
          </w:p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Предупреждение желудочно-кишечных инфекций и гельминтозов. Доврачебная помощь при пищевых отравлениях.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Приводят доказательства необходимости соблюдения мер профилактики нарушений работы пищеварительной системы в повседневной жизни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361AD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«Предупреждение желудочно-кишечных заболеваний», «Вред алкоголя»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DE" w:rsidRPr="00992A1D" w:rsidRDefault="00361ADE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Обмен веществ и энергии (3 часа)</w:t>
            </w:r>
          </w:p>
        </w:tc>
      </w:tr>
      <w:tr w:rsidR="009D115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Обмен веществ и энергии – основное свойство всех живых существ. Пластический и энергетический обмен.</w:t>
            </w:r>
          </w:p>
          <w:p w:rsidR="009D1150" w:rsidRPr="009D1150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Подготовительная, основная и заключительная фаза обмена, превращения белков, жиров и углеводов в организме, значение воды и минеральных солей.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обмена веществ и превращений энергии в организме человека. </w:t>
            </w:r>
          </w:p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9D11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D1150" w:rsidRDefault="009D1150" w:rsidP="009D1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9D1150">
              <w:rPr>
                <w:rFonts w:ascii="Times New Roman" w:hAnsi="Times New Roman"/>
                <w:i/>
                <w:sz w:val="16"/>
                <w:szCs w:val="16"/>
              </w:rPr>
              <w:t xml:space="preserve"> №19  «Установление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115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9D11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Обмен белков, жиров, углеводов, воды и минеральных солей.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Амилаза, микроэлементы и макроэлементы.Заменимые и незаменимые аминокислоты, микро- и макроэлементы. Роль ферментов в обмене веществ.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Описывают особенности обмена белков, углеводов, жиров, воды, минеральных солей. Объясняют механизмы работы ферментов. </w:t>
            </w:r>
          </w:p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Раскрывают роль ферментов в организме человека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D115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2E49D8">
            <w:pPr>
              <w:spacing w:after="0" w:line="240" w:lineRule="auto"/>
              <w:jc w:val="both"/>
              <w:rPr>
                <w:rFonts w:ascii="Times New Roman" w:hAnsi="Times New Roman"/>
                <w:color w:val="660066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Витамины. Энерготраты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человека и пищевой рацион.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Значение витаминов, дать понятие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об авитаминозах, гипо- и гипервитаминозах; способы сохранения витаминов в пищевых продуктах. Витамины: А, В, С</w:t>
            </w:r>
            <w:proofErr w:type="gramStart"/>
            <w:r w:rsidRPr="00992A1D">
              <w:rPr>
                <w:rFonts w:ascii="Times New Roman" w:hAnsi="Times New Roman"/>
                <w:sz w:val="16"/>
                <w:szCs w:val="16"/>
              </w:rPr>
              <w:t>,Д</w:t>
            </w:r>
            <w:proofErr w:type="gramEnd"/>
            <w:r w:rsidRPr="00992A1D">
              <w:rPr>
                <w:rFonts w:ascii="Times New Roman" w:hAnsi="Times New Roman"/>
                <w:sz w:val="16"/>
                <w:szCs w:val="16"/>
              </w:rPr>
              <w:t>, Цинга, бери-бери, «куриная слепота», рахит. Основной обмен, общий обмен, энерготраты организма, энергетическая емкость пищевых продуктов (калорийность), нормы питания, ненасыщенные жирные кислоты.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Классифицируют витамины.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Раскрывают роль витаминов в организме человека. Приводят доказательства необходимости соблюдения мер профилактики авитаминозов.</w:t>
            </w:r>
          </w:p>
          <w:p w:rsidR="009D1150" w:rsidRPr="00992A1D" w:rsidRDefault="009D115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Обсуждают правила рационального питания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9D115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Эл.приложение к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учебнику + презентация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«Витамины»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«Суточные дозы витаминов»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ЛР</w:t>
            </w:r>
            <w:r w:rsidRPr="002E49D8">
              <w:rPr>
                <w:rFonts w:ascii="Times New Roman" w:hAnsi="Times New Roman"/>
                <w:i/>
                <w:sz w:val="16"/>
                <w:szCs w:val="16"/>
              </w:rPr>
              <w:t xml:space="preserve"> №20  </w:t>
            </w:r>
            <w:r w:rsidRPr="002E49D8">
              <w:rPr>
                <w:rFonts w:ascii="Times New Roman" w:hAnsi="Times New Roman"/>
                <w:i/>
                <w:sz w:val="16"/>
                <w:szCs w:val="16"/>
              </w:rPr>
              <w:lastRenderedPageBreak/>
              <w:t>«Составление пищевых рационов в зависимости от энерготрат»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150" w:rsidRPr="00992A1D" w:rsidRDefault="009D115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Покровные органы. Терморегуляция (3 часа)</w:t>
            </w: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Наружные покровы тела человека. Строение и функция кожиучастие в теплорегуляции. </w:t>
            </w:r>
          </w:p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color w:val="8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Строение и функции кожи, волос, ногтей; выработать навыки связи между макро- и  микроструктурами. </w:t>
            </w:r>
            <w:proofErr w:type="gramStart"/>
            <w:r w:rsidRPr="00992A1D">
              <w:rPr>
                <w:rFonts w:ascii="Times New Roman" w:hAnsi="Times New Roman"/>
                <w:sz w:val="16"/>
                <w:szCs w:val="16"/>
              </w:rPr>
              <w:t>Эпидермис, дерма, гиподерма, сальные железы, потовые железы, волосы, ногти..  Роль кожи в обменных процессах, рецепторы кожи,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покровов тела, терморегуляции. Проводят </w:t>
            </w:r>
            <w:r>
              <w:rPr>
                <w:rFonts w:ascii="Times New Roman" w:hAnsi="Times New Roman"/>
                <w:sz w:val="16"/>
                <w:szCs w:val="16"/>
              </w:rPr>
              <w:t>биологические исследования. Де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лают выводы на 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Презентация «Строение и функции кожи» +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</w:p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Рельефная таблица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«Строение кожи»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«Кожа»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color w:val="800000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Уход за кожей, ногтями и волосами в зависимости от типа кожи.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Гигиенические требования по уходу за кожей и ее производными. Первая помощь при поражениях кожи.  </w:t>
            </w:r>
            <w:proofErr w:type="gramStart"/>
            <w:r w:rsidRPr="00992A1D">
              <w:rPr>
                <w:rFonts w:ascii="Times New Roman" w:hAnsi="Times New Roman"/>
                <w:sz w:val="16"/>
                <w:szCs w:val="16"/>
              </w:rPr>
              <w:t>Болезни кожи: чесотка,  лишаи; ожоги; химические и термические; обморожения, теплоизолирующая повязка.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Приводят доказательства необходимости ухода за кожей, волосами, ногтями, а также соблюдения правил гигиены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Терморегуляция организма. Закаливание.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Терморегуляция, теплообразование, теплоотдача, тепловой удар, солнечный удар, закаливание; роль одежды в адаптации организма к погодным условиям.Доврачебная помощь при  общем охлаждении организма. Первая помощь при тепловом и солнечном ударе.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Приводят доказательства роли кожи в терморегуляции. Осваивают приёмы оказания первой помощи при тепловом и солнечном ударах, ожогах, обморожениях, травмах кожного покрова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Выделительная система (1 час)</w:t>
            </w: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Органы мочевыделительной системы, их строение и функции. Строение и работа почек. </w:t>
            </w:r>
          </w:p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Значение органов выделения в поддержании постоянства внутренней среды; механизмы мочеобразования на микр</w:t>
            </w:r>
            <w:proofErr w:type="gramStart"/>
            <w:r w:rsidRPr="00992A1D">
              <w:rPr>
                <w:rFonts w:ascii="Times New Roman" w:hAnsi="Times New Roman"/>
                <w:sz w:val="16"/>
                <w:szCs w:val="16"/>
              </w:rPr>
              <w:t>о-</w:t>
            </w:r>
            <w:proofErr w:type="gramEnd"/>
            <w:r w:rsidRPr="00992A1D">
              <w:rPr>
                <w:rFonts w:ascii="Times New Roman" w:hAnsi="Times New Roman"/>
                <w:sz w:val="16"/>
                <w:szCs w:val="16"/>
              </w:rPr>
              <w:t xml:space="preserve"> и  макроуровне; работа нефронов; урологические заболевания и их предупреждение. Мочекаменная болезнь.Нефроны. Первичная и конечная моча. Заболевания органов выделительной системы и их предупреждение.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процесса удаления продуктов обмена из организма. Распознают на таблицах </w:t>
            </w:r>
          </w:p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органы мочевыделительной системы. </w:t>
            </w:r>
          </w:p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Объясняют роль выделения в поддержании гомеостаза. Приводят доказательства необходимости соблюдения </w:t>
            </w:r>
          </w:p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мер профилактики заболеваний мочевыделительной системы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Презентация «Органы выделения» +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«Органы выделения»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Нервная система человека (5 часов)</w:t>
            </w: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Значение нервной системы. Мозг и психика.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Значение нервной системы в поддержании гомеостаза, согласовании работы органов. Потребности, активность, опознание объектов, субъективное отражение.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Раскрывают значение нервной системы в регуляции процессов жизнедеятельности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Объемная модель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«Головной мозг»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нервной системы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Понятие о строении и функциях центральной и периферической нервной системы; распределение серого и белого вещества спинного и головного мозга; строение и функции спинного мозга, рефлекс и рефлекторная дуга спинномозговых рефлексов. Шок.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Определяют расположение спинного мозга и спинномозговых нервов. Распознают на наглядных пособиях органы нервной системы. Раскрывают </w:t>
            </w:r>
          </w:p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функции спинного мозга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«Схема строения нервной системы»,</w:t>
            </w:r>
          </w:p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«Спинной мозг и схема коленного рефлекса»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color w:val="660066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Строение головного мозга.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головного мозга, расположение его желудочков и основных отделов головного мозга; функции продолговатого и среднего мозга, моста и мозжечка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Описывают особенности строения головного мозга и его отделов. Раскрывают функции головного мозга и его отделов. Распознают на наглядных пособиях отделы головного мозга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«Головной мозг человека»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Объемная модель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«Головной мозг»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2E49D8">
              <w:rPr>
                <w:rFonts w:ascii="Times New Roman" w:hAnsi="Times New Roman"/>
                <w:i/>
                <w:sz w:val="16"/>
                <w:szCs w:val="16"/>
              </w:rPr>
              <w:t xml:space="preserve"> №21  </w:t>
            </w:r>
          </w:p>
          <w:p w:rsidR="002E49D8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2E49D8">
              <w:rPr>
                <w:rFonts w:ascii="Times New Roman" w:hAnsi="Times New Roman"/>
                <w:i/>
                <w:sz w:val="16"/>
                <w:szCs w:val="16"/>
              </w:rPr>
              <w:t>«Пальценосовая проба и особенности движений, связанных с функциями мозжечка и среднего мозга»</w:t>
            </w:r>
          </w:p>
          <w:p w:rsidR="002E49D8" w:rsidRPr="002E49D8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2E49D8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ЛР </w:t>
            </w:r>
            <w:r w:rsidRPr="002E49D8">
              <w:rPr>
                <w:rFonts w:ascii="Times New Roman" w:hAnsi="Times New Roman"/>
                <w:i/>
                <w:sz w:val="16"/>
                <w:szCs w:val="16"/>
              </w:rPr>
              <w:t xml:space="preserve"> №22</w:t>
            </w:r>
          </w:p>
          <w:p w:rsidR="002E49D8" w:rsidRPr="00992A1D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9D8">
              <w:rPr>
                <w:rFonts w:ascii="Times New Roman" w:hAnsi="Times New Roman"/>
                <w:i/>
                <w:sz w:val="16"/>
                <w:szCs w:val="16"/>
              </w:rPr>
              <w:t xml:space="preserve">  «Рефлексы продолговатого и среднего мозга»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Передний мозг.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Строение и функции промежуточного мозга и коры больших полушарий головного мозга; функции коры; значение асимметрии левого и правого полушарий. Борозды, доли.Аналитико-синтетическая  и замыкательная функции коры больших полушарий головного мозга. Доли больших полушарий и сенсорные зоны коры.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Раскрывают функции переднего мозга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Объемная модель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«Головной мозг»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2E49D8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Соматический и автономный отделы нервной системы.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Соматический и автономный (вегетативный) отделы нервной системы; гипотала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мус,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симпатическая подсистема: узлы симпатического ствола; парасимпатическая подсистема: </w:t>
            </w:r>
            <w:r>
              <w:rPr>
                <w:rFonts w:ascii="Times New Roman" w:hAnsi="Times New Roman"/>
                <w:sz w:val="16"/>
                <w:szCs w:val="16"/>
              </w:rPr>
              <w:t>б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луждающий нерв, вегетативные узлы.Симпатический и парасимпатический подотделы автономной нервной системы. Их взаимодействие.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влияние отделов нервной системы на деятельность органов. Распознают на наглядных пособиях отделы нервной системы. Проводят</w:t>
            </w:r>
          </w:p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биологические исследования. Делают выводы на 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«Схема строения нервной системы»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2E49D8">
              <w:rPr>
                <w:rFonts w:ascii="Times New Roman" w:hAnsi="Times New Roman"/>
                <w:i/>
                <w:sz w:val="16"/>
                <w:szCs w:val="16"/>
              </w:rPr>
              <w:t xml:space="preserve">. №23   </w:t>
            </w:r>
          </w:p>
          <w:p w:rsidR="002E49D8" w:rsidRPr="00992A1D" w:rsidRDefault="002E49D8" w:rsidP="002E49D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9D8">
              <w:rPr>
                <w:rFonts w:ascii="Times New Roman" w:hAnsi="Times New Roman"/>
                <w:i/>
                <w:sz w:val="16"/>
                <w:szCs w:val="16"/>
              </w:rPr>
              <w:t>«Штриховое раздражение кожи – тест, определяющий изменения тонуса симпатической и парасимпатической системы автономной нервной системы при раздражении»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Анализаторы (5 часов)</w:t>
            </w:r>
          </w:p>
        </w:tc>
      </w:tr>
      <w:tr w:rsidR="002E49D8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Анализаторы и органы чувств.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Показать различия между понятиями «анализатор» и «органы чувств». Значение анализаторов. Достоверность получаемой информации. Модальность, галлюцинации, иллюзии.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существенные признаки строения и функционирования органов чувств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9D8" w:rsidRPr="00992A1D" w:rsidRDefault="002E49D8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1386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Зрительный анализатор. Положение и строение глаз. </w:t>
            </w:r>
          </w:p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2E49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Положение, с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троение и функции глаза; роль колбочек и палочек. Бинокулярное зрение.Ход лучей через прозрачную среду глаза.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существенные признаки строения и функционирования зрительного анализатора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1A13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риложение + объемная модель «Глаз человека» + 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«Зрительный анализатор»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A1386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Строение и функции сетчатки. </w:t>
            </w:r>
          </w:p>
          <w:p w:rsidR="001A1386" w:rsidRPr="001A1386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1A13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Корковая часть зрительного анализатора. Бинокулярное зрение. Гигиена зрения. Предупреждение глазных болезней, травм глаза. Предупреждение близорукости и дальнозоркости. Коррекция зрения.</w:t>
            </w:r>
          </w:p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Глазные инфекции, конъюнктива, конъюнктивит, Близорукость, дальнозоркость, мышцы ресничного тела, преломляющая способность глаза, диоптрия, бельмо.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Приводят доказательства необходимости соблюдения мер профилактики нарушений зрения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1A13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риложение + объемная модель «Глаз человека» + 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«Профилактика близорукости»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Default="001A1386" w:rsidP="001A138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</w:t>
            </w:r>
            <w:r w:rsidRPr="001A1386">
              <w:rPr>
                <w:rFonts w:ascii="Times New Roman" w:hAnsi="Times New Roman"/>
                <w:i/>
                <w:sz w:val="16"/>
                <w:szCs w:val="16"/>
              </w:rPr>
              <w:t xml:space="preserve"> №24 </w:t>
            </w:r>
          </w:p>
          <w:p w:rsidR="001A1386" w:rsidRPr="00992A1D" w:rsidRDefault="001A1386" w:rsidP="001A13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1386">
              <w:rPr>
                <w:rFonts w:ascii="Times New Roman" w:hAnsi="Times New Roman"/>
                <w:i/>
                <w:sz w:val="16"/>
                <w:szCs w:val="16"/>
              </w:rPr>
              <w:t xml:space="preserve"> «Опыты, выявляющие иллюзии, связанные с бинокулярным зрением»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386" w:rsidRPr="00992A1D" w:rsidRDefault="001A1386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Слуховой анализатор. з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начение слуха.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Отделы органа слуха; строение и функции наружного, среднего и внутреннего уха человека. Стереофоническое звучание. Причины заболеваний слухового анализатора и правила гигиены слуха.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существенные признаки строения и функционирования слухового анализатора. Приводят доказательства необходимости соблюдения мер профилактики нарушений слуха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«Шум и борьба с ним», «Слуховой анализатор»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Органы равновесия, кожно-мышечной чувствительности, обоняния и вкуса.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Вестибулярный аппарат, мешочки, полукружные каналы, мышечное чувство, кожная чувствительность, вибрационное чувство, осязание, обонятельные клетки, вкусовые сосочки, вкусовые рецепторы.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Выделяют существенные признаки строения и функционирования вестибулярного, вкусового и обонятельного анализаторов. Объясняют особенности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кожно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 xml:space="preserve">мышечной чувствительности.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Распознают на наглядных пособиях различные анализаторы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+ презентация «Органы равновеси»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«Обонятельный и вкусовые анализаторы»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2559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559" w:rsidRPr="00FB2559" w:rsidRDefault="00FB2559" w:rsidP="00FB25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Высшая нервная деятельность. Поведение. Психика (5 часов)</w:t>
            </w: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Вклад отечественных ученых в разработку учения о высшей нервной деятельности.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И. М. Сеченов и </w:t>
            </w:r>
            <w:proofErr w:type="spellStart"/>
            <w:r w:rsidRPr="00992A1D">
              <w:rPr>
                <w:rFonts w:ascii="Times New Roman" w:hAnsi="Times New Roman"/>
                <w:sz w:val="16"/>
                <w:szCs w:val="16"/>
              </w:rPr>
              <w:t>И</w:t>
            </w:r>
            <w:proofErr w:type="spellEnd"/>
            <w:r w:rsidRPr="00992A1D">
              <w:rPr>
                <w:rFonts w:ascii="Times New Roman" w:hAnsi="Times New Roman"/>
                <w:sz w:val="16"/>
                <w:szCs w:val="16"/>
              </w:rPr>
              <w:t xml:space="preserve">. П. Павлов. Открытие центрального торможения. Закон взаимной индукции возбуждения-торможения. Учение А. А. Ухтомского о доминанте.ВНД, центральное торможение, безусловные и условные рефлексы, внешнее торможение, внутреннее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торможение, доминанта.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Характеризуют вклад отечественных учёных в разработку учения о высшей нервной деятельности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787D20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Врожденные программы поведения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Врожденные программы поведения: безусловные рефлексы, инстинкты; запечатление (импринтинг), этология.  Приобретенные программы поведения.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существенные особенности поведения и психики человека. Объясняют роль обучения и воспитания в развитии поведения и психики человека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Эл.приложение к учебнику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Default="00787D20" w:rsidP="00787D2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>ЛР №</w:t>
            </w:r>
            <w:r w:rsidRPr="00787D20">
              <w:rPr>
                <w:rFonts w:ascii="Times New Roman" w:hAnsi="Times New Roman"/>
                <w:i/>
                <w:sz w:val="16"/>
                <w:szCs w:val="16"/>
              </w:rPr>
              <w:t>25</w:t>
            </w:r>
          </w:p>
          <w:p w:rsidR="00787D20" w:rsidRPr="00992A1D" w:rsidRDefault="00787D20" w:rsidP="00787D2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7D20">
              <w:rPr>
                <w:rFonts w:ascii="Times New Roman" w:hAnsi="Times New Roman"/>
                <w:i/>
                <w:sz w:val="16"/>
                <w:szCs w:val="16"/>
              </w:rPr>
              <w:t xml:space="preserve"> «Выработка навыка зеркального письма как пример разрушения старого и выработки нового динамического стереотипа».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Биологические ритмы. Сон и бодрствование.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Биологические ритмы, сон и бодрствование, медленный сон, быстрый сон, сновидения.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Характеризуют фазы сна. Раскрывают значение сна в жизни человека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 xml:space="preserve">+ презентация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Биоритмы»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Особенности высшей нервной деятельности человека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Базовые и вторичные потребности, сознание, интуиция;  речь: внешняя, внутренняя; познавательные процессы</w:t>
            </w:r>
            <w:proofErr w:type="gramStart"/>
            <w:r w:rsidRPr="00992A1D">
              <w:rPr>
                <w:rFonts w:ascii="Times New Roman" w:hAnsi="Times New Roman"/>
                <w:sz w:val="16"/>
                <w:szCs w:val="16"/>
              </w:rPr>
              <w:t>.Р</w:t>
            </w:r>
            <w:proofErr w:type="gramEnd"/>
            <w:r w:rsidRPr="00992A1D">
              <w:rPr>
                <w:rFonts w:ascii="Times New Roman" w:hAnsi="Times New Roman"/>
                <w:sz w:val="16"/>
                <w:szCs w:val="16"/>
              </w:rPr>
              <w:t xml:space="preserve">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 </w:t>
            </w:r>
            <w:r>
              <w:rPr>
                <w:rFonts w:ascii="Times New Roman" w:hAnsi="Times New Roman"/>
                <w:sz w:val="16"/>
                <w:szCs w:val="16"/>
              </w:rPr>
              <w:t>П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ознавательные процессы: ощущение, восприятие, представления, память, воображение, мышление.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Характеризуют особенности высшей нервной деятельности человека, раскрывают роль речи в развитии человека. Выделяют типы и виды памяти.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причины расстройства памяти. Проводят биологическое исследование, делают выводы на основе полученных результатов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1A18A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Волевые действия</w:t>
            </w:r>
            <w:r w:rsidR="00787D20" w:rsidRPr="00992A1D">
              <w:rPr>
                <w:rFonts w:ascii="Times New Roman" w:hAnsi="Times New Roman"/>
                <w:sz w:val="16"/>
                <w:szCs w:val="16"/>
              </w:rPr>
              <w:t>. Внушаемость и негативизм. Эмоции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="00787D20" w:rsidRPr="00992A1D">
              <w:rPr>
                <w:rFonts w:ascii="Times New Roman" w:hAnsi="Times New Roman"/>
                <w:sz w:val="16"/>
                <w:szCs w:val="16"/>
              </w:rPr>
              <w:t xml:space="preserve">Внимание.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color w:val="660066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Волевое действие,</w:t>
            </w:r>
            <w:r w:rsidR="001A18A0" w:rsidRPr="00992A1D">
              <w:rPr>
                <w:rFonts w:ascii="Times New Roman" w:hAnsi="Times New Roman"/>
                <w:sz w:val="16"/>
                <w:szCs w:val="16"/>
              </w:rPr>
              <w:t>побудительная и тормозная функции воли</w:t>
            </w:r>
            <w:r w:rsidR="001A18A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 xml:space="preserve"> внушаемость, негативизм; эмоциональные ре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акции, эмоциональные состояния,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эмоциональные отношения, внимание</w:t>
            </w:r>
            <w:proofErr w:type="gramStart"/>
            <w:r w:rsidRPr="00992A1D">
              <w:rPr>
                <w:rFonts w:ascii="Times New Roman" w:hAnsi="Times New Roman"/>
                <w:sz w:val="16"/>
                <w:szCs w:val="16"/>
              </w:rPr>
              <w:t>.</w:t>
            </w:r>
            <w:r w:rsidR="001A18A0" w:rsidRPr="00992A1D">
              <w:rPr>
                <w:rFonts w:ascii="Times New Roman" w:hAnsi="Times New Roman"/>
                <w:sz w:val="16"/>
                <w:szCs w:val="16"/>
              </w:rPr>
              <w:t>Ф</w:t>
            </w:r>
            <w:proofErr w:type="gramEnd"/>
            <w:r w:rsidR="001A18A0" w:rsidRPr="00992A1D">
              <w:rPr>
                <w:rFonts w:ascii="Times New Roman" w:hAnsi="Times New Roman"/>
                <w:sz w:val="16"/>
                <w:szCs w:val="16"/>
              </w:rPr>
              <w:t>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Объясняют значение интеллектуальных, творческих и эстетических потребностей в жизни человека. Выявляют особенности наблюдательности и внимания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Презентации «Внимание», «Эмоции»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A0" w:rsidRDefault="001A18A0" w:rsidP="001A18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ЛР </w:t>
            </w:r>
            <w:r w:rsidRPr="001A18A0">
              <w:rPr>
                <w:rFonts w:ascii="Times New Roman" w:hAnsi="Times New Roman"/>
                <w:i/>
                <w:sz w:val="16"/>
                <w:szCs w:val="16"/>
              </w:rPr>
              <w:t xml:space="preserve"> №26</w:t>
            </w:r>
          </w:p>
          <w:p w:rsidR="00787D20" w:rsidRPr="001A18A0" w:rsidRDefault="001A18A0" w:rsidP="001A18A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1A18A0">
              <w:rPr>
                <w:rFonts w:ascii="Times New Roman" w:hAnsi="Times New Roman"/>
                <w:i/>
                <w:sz w:val="16"/>
                <w:szCs w:val="16"/>
              </w:rPr>
              <w:t xml:space="preserve">  «Изменение числа колебаний образа усеченной пирамиды при непроизвольном, произвольном внимании и при активной работе с объектом»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787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87" w:rsidRPr="00214787" w:rsidRDefault="00214787" w:rsidP="0021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Железы внутренней секреции (эндокринная система) (2 часа)</w:t>
            </w: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A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Железы внешней, внутренней и смешанной секреции. Свойства гормонов.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Единство нервной и гуморальной регуляции, гормоны, железы смешанной секреции.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существенные признаки строения и функционирования органов эндокринной системы. Устанавливают единство нервной и гуморальной регуляции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Эл.приложение к учебнику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t>Табл. «Железы внутренней секреции»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A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Промежуточный мозг и органы эндокринной системы.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Функции гипофиза, щитовидной железы, половых желез, надпочечников и поджелудочной железы; нарушения, связанные с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гипо- и гиперфункцией этих желез. Профилактика эндокринных болезней.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Раскрывают влияние гормонов желёз внутренней секреции на человека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«Функции желез внутренней секреции»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+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Табл. «Железы внутренней секреции»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787" w:rsidRPr="00992A1D" w:rsidTr="009D1150"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87" w:rsidRPr="00214787" w:rsidRDefault="00214787" w:rsidP="0021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3. Индивидуальное развитие организма (5 часов)</w:t>
            </w: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Жизненные циклы организмов. Бесполое и половое размножение.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Жизненные циклы, способы размножения; мужская и женская половые системы, образование и развитие зародыша. Гены, половые хромосомы.</w:t>
            </w:r>
            <w:r w:rsidR="001A18A0" w:rsidRPr="00992A1D">
              <w:rPr>
                <w:rFonts w:ascii="Times New Roman" w:hAnsi="Times New Roman"/>
                <w:sz w:val="16"/>
                <w:szCs w:val="16"/>
              </w:rPr>
              <w:t>Роль половых хромосом в определении пола будущего ребенка. Менструации и поллюции.Преимущества полового размножения.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существенные признаки органов размножения человека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ация «Размножение» + эл.приложение к учебнику + </w:t>
            </w:r>
          </w:p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Табл. «Женская репродуктивная система»,«Внутренние женские половые органы»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Образование и развитие зародыша</w:t>
            </w:r>
            <w:r w:rsidR="001A18A0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Биогенетический закон, онтогенез, филогенез; плацента, пупочный канатик (пуповина), зародыш, плод, беременность.</w:t>
            </w:r>
            <w:r w:rsidR="001A18A0" w:rsidRPr="00992A1D">
              <w:rPr>
                <w:rFonts w:ascii="Times New Roman" w:hAnsi="Times New Roman"/>
                <w:sz w:val="16"/>
                <w:szCs w:val="16"/>
              </w:rPr>
              <w:t>Образование и развитие зародыша: овуляция, оплодотворение яйцеклетки, укрепление зародыша в матке. Развитие зародыша и плода. Беременность и роды.Влияние наркогенных веществ (табака, алкоголя, наркотиков) на развитие и здоровье человека.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Определяют основные признаки беременности. Характеризуют условия нормального протекания беременности.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Выделяют основные этапы развития зародыша человека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 Презентация «Внутриутробное развитие»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1A18A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Наследственные и врожденные заболевания и заболевания, передающиеся половым путем</w:t>
            </w:r>
            <w:r w:rsidR="001A18A0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Наследственные болезни (гемофилия), врожденные болезни (алкогольный синдром плода), венерические болезни, сифилис, бледная спирохета (трепонема), СПИД, гепатит В.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Раскрывают вредное влияние никотина, алкоголя и наркотиков на развитие плода. Приводят доказательства необходимости соблюдения мер профилактики вредных привычек, инфекций,передающихся половым путём, 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ВИЧ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>инфекции. Характеризуют значение медико</w:t>
            </w:r>
            <w:r w:rsidRPr="00992A1D">
              <w:rPr>
                <w:rFonts w:ascii="Times New Roman" w:hAnsi="Times New Roman"/>
                <w:sz w:val="16"/>
                <w:szCs w:val="16"/>
              </w:rPr>
              <w:noBreakHyphen/>
              <w:t>генетического консультирования для предупреждения наследственных заболеваний человека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9F28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Развитие ребенка после рождения.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86C" w:rsidRPr="00992A1D" w:rsidRDefault="00787D20" w:rsidP="009F286C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Ребенок новорожденный и грудной, </w:t>
            </w:r>
            <w:proofErr w:type="spellStart"/>
            <w:r w:rsidRPr="00992A1D">
              <w:rPr>
                <w:rFonts w:ascii="Times New Roman" w:hAnsi="Times New Roman"/>
                <w:sz w:val="16"/>
                <w:szCs w:val="16"/>
              </w:rPr>
              <w:t>пубертат.</w:t>
            </w:r>
            <w:r w:rsidR="009F286C" w:rsidRPr="00992A1D">
              <w:rPr>
                <w:rFonts w:ascii="Times New Roman" w:hAnsi="Times New Roman"/>
                <w:sz w:val="16"/>
                <w:szCs w:val="16"/>
              </w:rPr>
              <w:t>Половое</w:t>
            </w:r>
            <w:proofErr w:type="spellEnd"/>
            <w:r w:rsidR="009F286C" w:rsidRPr="00992A1D">
              <w:rPr>
                <w:rFonts w:ascii="Times New Roman" w:hAnsi="Times New Roman"/>
                <w:sz w:val="16"/>
                <w:szCs w:val="16"/>
              </w:rPr>
              <w:t xml:space="preserve"> созревание. Биологическая и социальная зрелость. 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Определяют возрастные этапы развития человека. Раскрывают суть понятий: «темперамент», «черты характера»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272AF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Презентация «Развитие ребенка и темперамент»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Интересы, склонности,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способности. Выбор жизненного пути.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Индивид и личность, темперамент </w:t>
            </w: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и характер, экстраверты и интроверты, самооценка.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Раскрывают суть понятий:</w:t>
            </w:r>
          </w:p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lastRenderedPageBreak/>
              <w:t>«интересы», «склонности», «способности»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14787" w:rsidRPr="00992A1D" w:rsidTr="00214787">
        <w:trPr>
          <w:trHeight w:val="179"/>
        </w:trPr>
        <w:tc>
          <w:tcPr>
            <w:tcW w:w="14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787" w:rsidRPr="00214787" w:rsidRDefault="00214787" w:rsidP="00214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Резерв (2 часа)</w:t>
            </w:r>
          </w:p>
        </w:tc>
      </w:tr>
      <w:tr w:rsidR="00787D20" w:rsidRPr="00992A1D" w:rsidTr="001D7F57">
        <w:trPr>
          <w:trHeight w:val="63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Повторение тем: «Клеточное строение организмов», «Внутренняя среда организма», «Обмен веществ и энергии», «Опорно-двигательная система»,  «Кровеносная и лимфатическая система», «Дыхательная система», «Пищеварительная система».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 xml:space="preserve">Приводят доказательства взаимосвязи  человека и окружающей среды, зависимости здоровья человека от состояния окружающей среды, необходимости защиты среды обитания человека. </w:t>
            </w:r>
          </w:p>
          <w:p w:rsidR="00787D20" w:rsidRPr="00992A1D" w:rsidRDefault="00787D20" w:rsidP="00787D2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Характеризуют место и роль человека в природе. Закрепляют знания о правилах поведения в природе. Осваивают приёмы рациональной организации труда и отдыха. Проводят наблюдения за состоянием собственного организма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87D20" w:rsidRPr="00992A1D" w:rsidTr="001D7F5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2A1D">
              <w:rPr>
                <w:rFonts w:ascii="Times New Roman" w:hAnsi="Times New Roman"/>
                <w:sz w:val="16"/>
                <w:szCs w:val="16"/>
              </w:rPr>
              <w:t>Повторение тем: «Покровные органы», «Выделительная система», «Анализаторы», «Железы внутренней секреции», «Нервная система», «Высшая нервная деятельность», «Индивидуальное развитие организма».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D20" w:rsidRPr="00992A1D" w:rsidRDefault="00787D20" w:rsidP="0055427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51347" w:rsidRDefault="00051347" w:rsidP="00051347">
      <w:pPr>
        <w:pStyle w:val="a3"/>
        <w:rPr>
          <w:i/>
          <w:color w:val="0070C0"/>
          <w:sz w:val="24"/>
          <w:szCs w:val="24"/>
        </w:rPr>
      </w:pPr>
    </w:p>
    <w:p w:rsidR="00051347" w:rsidRPr="00994FA0" w:rsidRDefault="00051347" w:rsidP="0005134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FA0">
        <w:rPr>
          <w:rFonts w:ascii="Times New Roman" w:hAnsi="Times New Roman" w:cs="Times New Roman"/>
          <w:b/>
          <w:sz w:val="28"/>
          <w:szCs w:val="28"/>
        </w:rPr>
        <w:t>Перечень учебно-методического и материально-технического обеспечения</w:t>
      </w:r>
    </w:p>
    <w:p w:rsidR="00051347" w:rsidRPr="00994FA0" w:rsidRDefault="00051347" w:rsidP="0005134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>УМК</w:t>
      </w:r>
    </w:p>
    <w:p w:rsidR="00051347" w:rsidRPr="00994FA0" w:rsidRDefault="0081254B" w:rsidP="00051347">
      <w:pPr>
        <w:pStyle w:val="2"/>
        <w:numPr>
          <w:ilvl w:val="0"/>
          <w:numId w:val="9"/>
        </w:numPr>
        <w:rPr>
          <w:bCs/>
          <w:szCs w:val="28"/>
        </w:rPr>
      </w:pPr>
      <w:r>
        <w:rPr>
          <w:bCs/>
          <w:szCs w:val="28"/>
        </w:rPr>
        <w:t>Биология. 5-11 классы: программы для общеобразоват.учреждений к комплекту учебников, созданных под руководством В.В. Пасечника</w:t>
      </w:r>
      <w:r w:rsidRPr="00994FA0">
        <w:rPr>
          <w:bCs/>
          <w:szCs w:val="28"/>
        </w:rPr>
        <w:t xml:space="preserve"> / сост. Г</w:t>
      </w:r>
      <w:r>
        <w:rPr>
          <w:bCs/>
          <w:szCs w:val="28"/>
        </w:rPr>
        <w:t>.М. Пальдяева. – М.: Дрофа, 2010</w:t>
      </w:r>
      <w:r w:rsidR="00051347" w:rsidRPr="00994FA0">
        <w:rPr>
          <w:bCs/>
          <w:szCs w:val="28"/>
        </w:rPr>
        <w:t>.</w:t>
      </w:r>
    </w:p>
    <w:p w:rsidR="00051347" w:rsidRDefault="00051347" w:rsidP="00051347">
      <w:pPr>
        <w:pStyle w:val="2"/>
        <w:numPr>
          <w:ilvl w:val="0"/>
          <w:numId w:val="9"/>
        </w:numPr>
        <w:rPr>
          <w:bCs/>
          <w:szCs w:val="28"/>
        </w:rPr>
      </w:pPr>
      <w:r>
        <w:rPr>
          <w:bCs/>
          <w:szCs w:val="28"/>
        </w:rPr>
        <w:t xml:space="preserve">Биология. </w:t>
      </w:r>
      <w:r w:rsidR="00EA109A">
        <w:rPr>
          <w:bCs/>
          <w:szCs w:val="28"/>
        </w:rPr>
        <w:t>Человек. 8</w:t>
      </w:r>
      <w:r w:rsidRPr="00994FA0">
        <w:rPr>
          <w:bCs/>
          <w:szCs w:val="28"/>
        </w:rPr>
        <w:t xml:space="preserve"> кл.: учеб. Для общеобразоват. учреждений / </w:t>
      </w:r>
      <w:r w:rsidR="00EA109A">
        <w:rPr>
          <w:bCs/>
          <w:szCs w:val="28"/>
        </w:rPr>
        <w:t>Д.В. Колесов, Р.Д. Маш, И.Н. Беляев</w:t>
      </w:r>
      <w:r w:rsidRPr="00994FA0">
        <w:rPr>
          <w:bCs/>
          <w:szCs w:val="28"/>
        </w:rPr>
        <w:t>. – М.: Дрофа, 2013.</w:t>
      </w:r>
    </w:p>
    <w:p w:rsidR="00051347" w:rsidRPr="00994FA0" w:rsidRDefault="00EA109A" w:rsidP="0005134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Колесов Д.В., Маш Р.Д., Беляев И.Н.</w:t>
      </w:r>
      <w:r w:rsidR="00051347" w:rsidRPr="00994FA0">
        <w:rPr>
          <w:rFonts w:ascii="Times New Roman" w:hAnsi="Times New Roman"/>
          <w:color w:val="000000"/>
          <w:sz w:val="28"/>
          <w:szCs w:val="28"/>
        </w:rPr>
        <w:t xml:space="preserve">. Биология. </w:t>
      </w:r>
      <w:r w:rsidR="0081254B">
        <w:rPr>
          <w:rFonts w:ascii="Times New Roman" w:hAnsi="Times New Roman"/>
          <w:color w:val="000000"/>
          <w:sz w:val="28"/>
          <w:szCs w:val="28"/>
        </w:rPr>
        <w:t xml:space="preserve">Человек. 8 </w:t>
      </w:r>
      <w:r w:rsidR="00051347">
        <w:rPr>
          <w:rFonts w:ascii="Times New Roman" w:hAnsi="Times New Roman"/>
          <w:color w:val="000000"/>
          <w:sz w:val="28"/>
          <w:szCs w:val="28"/>
        </w:rPr>
        <w:t>кл.</w:t>
      </w:r>
      <w:r w:rsidR="00051347" w:rsidRPr="00994FA0">
        <w:rPr>
          <w:rFonts w:ascii="Times New Roman" w:hAnsi="Times New Roman"/>
          <w:color w:val="000000"/>
          <w:sz w:val="28"/>
          <w:szCs w:val="28"/>
        </w:rPr>
        <w:t xml:space="preserve">: Рабочая тетрадь. </w:t>
      </w:r>
      <w:r w:rsidR="00051347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051347" w:rsidRPr="00994FA0">
        <w:rPr>
          <w:rFonts w:ascii="Times New Roman" w:hAnsi="Times New Roman"/>
          <w:color w:val="000000"/>
          <w:sz w:val="28"/>
          <w:szCs w:val="28"/>
        </w:rPr>
        <w:t>М.: Дрофа, 2013</w:t>
      </w:r>
    </w:p>
    <w:p w:rsidR="00051347" w:rsidRPr="00994FA0" w:rsidRDefault="00051347" w:rsidP="00051347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051347" w:rsidRPr="00994FA0" w:rsidRDefault="00051347" w:rsidP="00051347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Дополнительные материалы:</w:t>
      </w:r>
    </w:p>
    <w:p w:rsidR="00051347" w:rsidRPr="00994FA0" w:rsidRDefault="00EA109A" w:rsidP="0005134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Анатомия</w:t>
      </w:r>
      <w:r w:rsidR="0081254B">
        <w:rPr>
          <w:rFonts w:ascii="Times New Roman" w:hAnsi="Times New Roman"/>
          <w:sz w:val="28"/>
          <w:szCs w:val="28"/>
        </w:rPr>
        <w:t>, физиология и гигиена человека</w:t>
      </w:r>
      <w:r>
        <w:rPr>
          <w:rFonts w:ascii="Times New Roman" w:hAnsi="Times New Roman"/>
          <w:sz w:val="28"/>
          <w:szCs w:val="28"/>
        </w:rPr>
        <w:t>. 8 класс.</w:t>
      </w:r>
      <w:r w:rsidR="00787D20">
        <w:rPr>
          <w:rFonts w:ascii="Times New Roman" w:hAnsi="Times New Roman"/>
          <w:sz w:val="28"/>
          <w:szCs w:val="28"/>
        </w:rPr>
        <w:t>45</w:t>
      </w:r>
      <w:r w:rsidR="00051347" w:rsidRPr="00994FA0">
        <w:rPr>
          <w:rFonts w:ascii="Times New Roman" w:hAnsi="Times New Roman"/>
          <w:sz w:val="28"/>
          <w:szCs w:val="28"/>
        </w:rPr>
        <w:t xml:space="preserve"> таблиц</w:t>
      </w:r>
    </w:p>
    <w:p w:rsidR="00051347" w:rsidRPr="00994FA0" w:rsidRDefault="00051347" w:rsidP="00051347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Портреты ученых биологов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Интернет-ресурсы:</w:t>
      </w:r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lastRenderedPageBreak/>
        <w:t>Цифровые компоненты учебно-методическим комплексам по основным разделам курса биологии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8" w:history="1">
        <w:r w:rsidRPr="00020876">
          <w:rPr>
            <w:rStyle w:val="a8"/>
            <w:rFonts w:ascii="Times New Roman" w:hAnsi="Times New Roman"/>
            <w:sz w:val="28"/>
            <w:szCs w:val="28"/>
          </w:rPr>
          <w:t>http://fcior.edu.ru/catalog/osnovnoe_obshee?discipline_oo=19&amp;class=&amp;learning_character=&amp;accessibility_restriction</w:t>
        </w:r>
      </w:hyperlink>
      <w:r w:rsidRPr="00202A3D">
        <w:rPr>
          <w:rFonts w:ascii="Times New Roman" w:hAnsi="Times New Roman"/>
          <w:sz w:val="28"/>
          <w:szCs w:val="28"/>
        </w:rPr>
        <w:t>=</w:t>
      </w:r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Коллекция цифровых образовательных ресурсов по курсу биологии, в том числе задачник</w:t>
      </w:r>
      <w:r>
        <w:rPr>
          <w:rFonts w:ascii="Times New Roman" w:hAnsi="Times New Roman"/>
          <w:sz w:val="28"/>
          <w:szCs w:val="28"/>
        </w:rPr>
        <w:t xml:space="preserve"> - </w:t>
      </w:r>
      <w:hyperlink r:id="rId9" w:history="1">
        <w:r w:rsidRPr="00020876">
          <w:rPr>
            <w:rStyle w:val="a8"/>
            <w:rFonts w:ascii="Times New Roman" w:hAnsi="Times New Roman"/>
            <w:sz w:val="28"/>
            <w:szCs w:val="28"/>
          </w:rPr>
          <w:t>http://school-collection.edu.ru/catalog/</w:t>
        </w:r>
      </w:hyperlink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Общепользовательские цифровые инструменты учебной деятельности</w:t>
      </w:r>
    </w:p>
    <w:p w:rsidR="00051347" w:rsidRPr="00994FA0" w:rsidRDefault="00051347" w:rsidP="00051347">
      <w:pPr>
        <w:pStyle w:val="a7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Специализированные цифровые инструменты учебной деятельности</w:t>
      </w:r>
    </w:p>
    <w:p w:rsidR="00051347" w:rsidRDefault="00051347" w:rsidP="00051347">
      <w:pPr>
        <w:spacing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ИСПОЛЬЗУЕМОЕ ОБОРУДОВАНИЕ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>ЭКРАННО-ЗВУКОВЫЕ ПОСОБИЯ</w:t>
      </w:r>
      <w:r w:rsidRPr="00994FA0">
        <w:rPr>
          <w:rFonts w:ascii="Times New Roman" w:hAnsi="Times New Roman"/>
          <w:sz w:val="28"/>
          <w:szCs w:val="28"/>
        </w:rPr>
        <w:t xml:space="preserve"> (могут быть в цифровом виде)</w:t>
      </w:r>
    </w:p>
    <w:p w:rsidR="00051347" w:rsidRDefault="00245C64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DVD</w:t>
      </w:r>
      <w:r>
        <w:rPr>
          <w:rFonts w:ascii="Times New Roman" w:hAnsi="Times New Roman"/>
          <w:sz w:val="28"/>
          <w:szCs w:val="28"/>
        </w:rPr>
        <w:t xml:space="preserve">-фильмы </w:t>
      </w:r>
      <w:r w:rsidR="00EA109A">
        <w:rPr>
          <w:rFonts w:ascii="Times New Roman" w:hAnsi="Times New Roman"/>
          <w:sz w:val="28"/>
          <w:szCs w:val="28"/>
        </w:rPr>
        <w:t>по физиологии</w:t>
      </w:r>
      <w:r w:rsidR="00107CC2">
        <w:rPr>
          <w:rFonts w:ascii="Times New Roman" w:hAnsi="Times New Roman"/>
          <w:sz w:val="28"/>
          <w:szCs w:val="28"/>
        </w:rPr>
        <w:t xml:space="preserve"> и гигиене</w:t>
      </w:r>
      <w:r w:rsidR="00EA109A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>.</w:t>
      </w:r>
    </w:p>
    <w:p w:rsidR="00107CC2" w:rsidRPr="00994FA0" w:rsidRDefault="00107CC2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DVD</w:t>
      </w:r>
      <w:r>
        <w:rPr>
          <w:rFonts w:ascii="Times New Roman" w:hAnsi="Times New Roman"/>
          <w:sz w:val="28"/>
          <w:szCs w:val="28"/>
        </w:rPr>
        <w:t>-фильмы по анатомии человека.</w:t>
      </w:r>
    </w:p>
    <w:p w:rsidR="00051347" w:rsidRPr="00994FA0" w:rsidRDefault="00051347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оказанию первой помощи</w:t>
      </w:r>
      <w:r w:rsidR="00107CC2">
        <w:rPr>
          <w:rFonts w:ascii="Times New Roman" w:hAnsi="Times New Roman"/>
          <w:sz w:val="28"/>
          <w:szCs w:val="28"/>
        </w:rPr>
        <w:t>.</w:t>
      </w:r>
    </w:p>
    <w:p w:rsidR="00051347" w:rsidRPr="00994FA0" w:rsidRDefault="00051347" w:rsidP="00051347">
      <w:pPr>
        <w:pStyle w:val="a7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Фрагментарный видеофильм по основным экологическим проблемам</w:t>
      </w:r>
      <w:r w:rsidR="00107CC2">
        <w:rPr>
          <w:rFonts w:ascii="Times New Roman" w:hAnsi="Times New Roman"/>
          <w:sz w:val="28"/>
          <w:szCs w:val="28"/>
        </w:rPr>
        <w:t>.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ТЕХНИЧЕСКИЕ СРЕДСТВА ОБУЧЕНИЯ (СРЕДСТВА ИКТ)</w:t>
      </w:r>
    </w:p>
    <w:p w:rsidR="00051347" w:rsidRPr="00994FA0" w:rsidRDefault="00051347" w:rsidP="00051347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 xml:space="preserve">Мультимедийный компьютер   </w:t>
      </w:r>
      <w:r w:rsidRPr="00994FA0">
        <w:rPr>
          <w:rFonts w:ascii="Times New Roman" w:hAnsi="Times New Roman"/>
          <w:sz w:val="28"/>
          <w:szCs w:val="28"/>
        </w:rPr>
        <w:t>Основные технические требования: графическая операционная    система, привод для чтения-записи компакт дисков, аудио-видео входы/выходы, возможность выхода в Интернет; оснащен акустическими колонками, микрофоном и наушниками; в комплект входит пакет прикладных программ (текстовых, табличных, графических и презентационных).</w:t>
      </w:r>
    </w:p>
    <w:p w:rsidR="00051347" w:rsidRPr="00994FA0" w:rsidRDefault="00051347" w:rsidP="00051347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Мультимедиа проектор</w:t>
      </w:r>
    </w:p>
    <w:p w:rsidR="00051347" w:rsidRPr="00994FA0" w:rsidRDefault="00051347" w:rsidP="00051347">
      <w:pPr>
        <w:pStyle w:val="a7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color w:val="000000"/>
          <w:sz w:val="28"/>
          <w:szCs w:val="28"/>
        </w:rPr>
        <w:t>Экран</w:t>
      </w:r>
      <w:r w:rsidRPr="00994FA0">
        <w:rPr>
          <w:rFonts w:ascii="Times New Roman" w:hAnsi="Times New Roman"/>
          <w:sz w:val="28"/>
          <w:szCs w:val="28"/>
        </w:rPr>
        <w:t xml:space="preserve"> навесной</w:t>
      </w:r>
    </w:p>
    <w:p w:rsidR="00051347" w:rsidRPr="00994FA0" w:rsidRDefault="00051347" w:rsidP="00051347">
      <w:pPr>
        <w:spacing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994FA0">
        <w:rPr>
          <w:rFonts w:ascii="Times New Roman" w:hAnsi="Times New Roman"/>
          <w:b/>
          <w:sz w:val="28"/>
          <w:szCs w:val="28"/>
        </w:rPr>
        <w:t xml:space="preserve">       УЧЕБНО-ПРАКТИЧЕСКОЕ И УЧЕБНО-ЛАБОРАТОРНОЕ ОБОРУДОВАНИЕ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Комплект микропрепаратов «</w:t>
      </w:r>
      <w:r w:rsidR="00EA109A">
        <w:rPr>
          <w:rFonts w:ascii="Times New Roman" w:hAnsi="Times New Roman"/>
          <w:sz w:val="28"/>
          <w:szCs w:val="28"/>
        </w:rPr>
        <w:t>Анатомия</w:t>
      </w:r>
      <w:r w:rsidRPr="00994FA0">
        <w:rPr>
          <w:rFonts w:ascii="Times New Roman" w:hAnsi="Times New Roman"/>
          <w:sz w:val="28"/>
          <w:szCs w:val="28"/>
        </w:rPr>
        <w:t>»</w:t>
      </w:r>
    </w:p>
    <w:p w:rsidR="00EA109A" w:rsidRDefault="00EA109A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Микропрепараты по анатомии.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Микроскоп школьный</w:t>
      </w:r>
    </w:p>
    <w:p w:rsidR="00051347" w:rsidRPr="00994FA0" w:rsidRDefault="00051347" w:rsidP="00051347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t>Набор принадлежн</w:t>
      </w:r>
      <w:r w:rsidR="004751B3">
        <w:rPr>
          <w:rFonts w:ascii="Times New Roman" w:hAnsi="Times New Roman"/>
          <w:sz w:val="28"/>
          <w:szCs w:val="28"/>
        </w:rPr>
        <w:t>остей</w:t>
      </w:r>
      <w:r w:rsidRPr="00994FA0">
        <w:rPr>
          <w:rFonts w:ascii="Times New Roman" w:hAnsi="Times New Roman"/>
          <w:sz w:val="28"/>
          <w:szCs w:val="28"/>
        </w:rPr>
        <w:t xml:space="preserve"> для  лабораторных работ по биологии </w:t>
      </w:r>
    </w:p>
    <w:p w:rsidR="00051347" w:rsidRPr="00EA109A" w:rsidRDefault="00051347" w:rsidP="00EA109A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94FA0">
        <w:rPr>
          <w:rFonts w:ascii="Times New Roman" w:hAnsi="Times New Roman"/>
          <w:sz w:val="28"/>
          <w:szCs w:val="28"/>
        </w:rPr>
        <w:lastRenderedPageBreak/>
        <w:t>Лупа ручная</w:t>
      </w:r>
    </w:p>
    <w:p w:rsidR="00051347" w:rsidRPr="00994FA0" w:rsidRDefault="00051347" w:rsidP="00245C64">
      <w:pPr>
        <w:spacing w:line="240" w:lineRule="auto"/>
        <w:ind w:left="-567"/>
        <w:jc w:val="both"/>
        <w:rPr>
          <w:rFonts w:ascii="Times New Roman" w:hAnsi="Times New Roman"/>
          <w:i/>
          <w:sz w:val="28"/>
          <w:szCs w:val="28"/>
        </w:rPr>
      </w:pPr>
    </w:p>
    <w:p w:rsidR="00051347" w:rsidRPr="00994FA0" w:rsidRDefault="00051347" w:rsidP="0005134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«СОГЛАСОВАНО»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_____ от «___»_______________    2015г.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ШМО учителей естественно-математического цикла 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Зам.директора по УВР _____________</w:t>
      </w:r>
      <w:r w:rsidR="005D6925">
        <w:rPr>
          <w:rFonts w:ascii="Times New Roman" w:hAnsi="Times New Roman" w:cs="Times New Roman"/>
          <w:sz w:val="28"/>
          <w:szCs w:val="28"/>
        </w:rPr>
        <w:t>Е.В.Линник</w:t>
      </w:r>
    </w:p>
    <w:p w:rsidR="00051347" w:rsidRDefault="00051347" w:rsidP="000513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01.09.2015г. </w:t>
      </w:r>
    </w:p>
    <w:p w:rsidR="00051347" w:rsidRDefault="00051347" w:rsidP="00051347">
      <w:pPr>
        <w:spacing w:after="0" w:line="240" w:lineRule="auto"/>
      </w:pPr>
    </w:p>
    <w:p w:rsidR="00051347" w:rsidRDefault="00051347" w:rsidP="00051347"/>
    <w:p w:rsidR="001A179A" w:rsidRDefault="001A179A"/>
    <w:sectPr w:rsidR="001A179A" w:rsidSect="007A18B0">
      <w:footerReference w:type="default" r:id="rId10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8A0" w:rsidRDefault="001A18A0">
      <w:pPr>
        <w:spacing w:after="0" w:line="240" w:lineRule="auto"/>
      </w:pPr>
      <w:r>
        <w:separator/>
      </w:r>
    </w:p>
  </w:endnote>
  <w:endnote w:type="continuationSeparator" w:id="1">
    <w:p w:rsidR="001A18A0" w:rsidRDefault="001A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2746"/>
    </w:sdtPr>
    <w:sdtContent>
      <w:p w:rsidR="001A18A0" w:rsidRDefault="00AC633C">
        <w:pPr>
          <w:pStyle w:val="a5"/>
          <w:jc w:val="right"/>
        </w:pPr>
        <w:r>
          <w:fldChar w:fldCharType="begin"/>
        </w:r>
        <w:r w:rsidR="001A18A0">
          <w:instrText xml:space="preserve"> PAGE   \* MERGEFORMAT </w:instrText>
        </w:r>
        <w:r>
          <w:fldChar w:fldCharType="separate"/>
        </w:r>
        <w:r w:rsidR="005D6925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A18A0" w:rsidRDefault="001A18A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8A0" w:rsidRDefault="001A18A0">
      <w:pPr>
        <w:spacing w:after="0" w:line="240" w:lineRule="auto"/>
      </w:pPr>
      <w:r>
        <w:separator/>
      </w:r>
    </w:p>
  </w:footnote>
  <w:footnote w:type="continuationSeparator" w:id="1">
    <w:p w:rsidR="001A18A0" w:rsidRDefault="001A1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2CE"/>
    <w:multiLevelType w:val="hybridMultilevel"/>
    <w:tmpl w:val="45A2BF1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>
    <w:nsid w:val="12FD31DA"/>
    <w:multiLevelType w:val="hybridMultilevel"/>
    <w:tmpl w:val="0090163A"/>
    <w:lvl w:ilvl="0" w:tplc="0419000F">
      <w:start w:val="1"/>
      <w:numFmt w:val="decimal"/>
      <w:lvlText w:val="%1."/>
      <w:lvlJc w:val="left"/>
      <w:pPr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29240EB3"/>
    <w:multiLevelType w:val="hybridMultilevel"/>
    <w:tmpl w:val="4718C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D076D"/>
    <w:multiLevelType w:val="hybridMultilevel"/>
    <w:tmpl w:val="2F2C0C1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9B05257"/>
    <w:multiLevelType w:val="hybridMultilevel"/>
    <w:tmpl w:val="1958837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4FF65639"/>
    <w:multiLevelType w:val="hybridMultilevel"/>
    <w:tmpl w:val="06BA859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5B7C739A"/>
    <w:multiLevelType w:val="hybridMultilevel"/>
    <w:tmpl w:val="5574B3BA"/>
    <w:lvl w:ilvl="0" w:tplc="F9C6A1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67645"/>
    <w:multiLevelType w:val="hybridMultilevel"/>
    <w:tmpl w:val="F56CC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BF6A97"/>
    <w:multiLevelType w:val="hybridMultilevel"/>
    <w:tmpl w:val="CE9A87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9543F"/>
    <w:multiLevelType w:val="hybridMultilevel"/>
    <w:tmpl w:val="54409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208C"/>
    <w:rsid w:val="00051347"/>
    <w:rsid w:val="000B1D34"/>
    <w:rsid w:val="000C6B47"/>
    <w:rsid w:val="001003E8"/>
    <w:rsid w:val="00107CC2"/>
    <w:rsid w:val="001A1386"/>
    <w:rsid w:val="001A179A"/>
    <w:rsid w:val="001A18A0"/>
    <w:rsid w:val="001A678B"/>
    <w:rsid w:val="001D5EF2"/>
    <w:rsid w:val="001D7F57"/>
    <w:rsid w:val="001E1422"/>
    <w:rsid w:val="00214787"/>
    <w:rsid w:val="00217AA5"/>
    <w:rsid w:val="00244A5F"/>
    <w:rsid w:val="00245C64"/>
    <w:rsid w:val="00272AF3"/>
    <w:rsid w:val="002E49D8"/>
    <w:rsid w:val="003212A1"/>
    <w:rsid w:val="003254D0"/>
    <w:rsid w:val="003279A0"/>
    <w:rsid w:val="00355C97"/>
    <w:rsid w:val="00361ADE"/>
    <w:rsid w:val="003739C2"/>
    <w:rsid w:val="00431830"/>
    <w:rsid w:val="00446E97"/>
    <w:rsid w:val="00463618"/>
    <w:rsid w:val="004751B3"/>
    <w:rsid w:val="00486186"/>
    <w:rsid w:val="00510676"/>
    <w:rsid w:val="00554272"/>
    <w:rsid w:val="005A73C5"/>
    <w:rsid w:val="005D6925"/>
    <w:rsid w:val="005F1586"/>
    <w:rsid w:val="00636AEC"/>
    <w:rsid w:val="006C3E56"/>
    <w:rsid w:val="0075562A"/>
    <w:rsid w:val="00787D20"/>
    <w:rsid w:val="007A18B0"/>
    <w:rsid w:val="008048EC"/>
    <w:rsid w:val="0081254B"/>
    <w:rsid w:val="008765B2"/>
    <w:rsid w:val="0088553C"/>
    <w:rsid w:val="008A7F93"/>
    <w:rsid w:val="008F317D"/>
    <w:rsid w:val="00920DFF"/>
    <w:rsid w:val="00932302"/>
    <w:rsid w:val="009501B4"/>
    <w:rsid w:val="009D1150"/>
    <w:rsid w:val="009F2043"/>
    <w:rsid w:val="009F286C"/>
    <w:rsid w:val="00A10914"/>
    <w:rsid w:val="00A23F85"/>
    <w:rsid w:val="00A25895"/>
    <w:rsid w:val="00A431AB"/>
    <w:rsid w:val="00A4459C"/>
    <w:rsid w:val="00A62B5B"/>
    <w:rsid w:val="00A75352"/>
    <w:rsid w:val="00A77C5C"/>
    <w:rsid w:val="00AA6768"/>
    <w:rsid w:val="00AC633C"/>
    <w:rsid w:val="00AE5A92"/>
    <w:rsid w:val="00B3208C"/>
    <w:rsid w:val="00B3351B"/>
    <w:rsid w:val="00B36298"/>
    <w:rsid w:val="00BA3CDA"/>
    <w:rsid w:val="00BC7073"/>
    <w:rsid w:val="00C03AE2"/>
    <w:rsid w:val="00C15C79"/>
    <w:rsid w:val="00D07226"/>
    <w:rsid w:val="00D65298"/>
    <w:rsid w:val="00DA41D2"/>
    <w:rsid w:val="00DA54AE"/>
    <w:rsid w:val="00E11DE3"/>
    <w:rsid w:val="00EA109A"/>
    <w:rsid w:val="00F53A8C"/>
    <w:rsid w:val="00F93212"/>
    <w:rsid w:val="00FB2559"/>
    <w:rsid w:val="00FB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3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347"/>
    <w:pPr>
      <w:spacing w:after="0" w:line="240" w:lineRule="auto"/>
    </w:pPr>
  </w:style>
  <w:style w:type="table" w:styleId="a4">
    <w:name w:val="Table Grid"/>
    <w:basedOn w:val="a1"/>
    <w:uiPriority w:val="59"/>
    <w:rsid w:val="00051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051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347"/>
  </w:style>
  <w:style w:type="paragraph" w:styleId="2">
    <w:name w:val="Body Text Indent 2"/>
    <w:basedOn w:val="a"/>
    <w:link w:val="20"/>
    <w:rsid w:val="00051347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51347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qFormat/>
    <w:rsid w:val="0005134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51347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D6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D6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/catalog/osnovnoe_obshee?discipline_oo=19&amp;class=&amp;learning_character=&amp;accessibility_restri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D3DE7-5D25-412C-A1F0-6794903B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19</Pages>
  <Words>6403</Words>
  <Characters>36498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Солдаков</dc:creator>
  <cp:keywords/>
  <dc:description/>
  <cp:lastModifiedBy>Ирина</cp:lastModifiedBy>
  <cp:revision>23</cp:revision>
  <dcterms:created xsi:type="dcterms:W3CDTF">2015-07-25T19:38:00Z</dcterms:created>
  <dcterms:modified xsi:type="dcterms:W3CDTF">2015-08-24T18:01:00Z</dcterms:modified>
</cp:coreProperties>
</file>