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9" w:rsidRPr="00302FBE" w:rsidRDefault="00EA1F9A" w:rsidP="00EA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BE">
        <w:rPr>
          <w:rFonts w:ascii="Times New Roman" w:hAnsi="Times New Roman" w:cs="Times New Roman"/>
          <w:b/>
          <w:sz w:val="28"/>
          <w:szCs w:val="28"/>
        </w:rPr>
        <w:t xml:space="preserve">План – конспект  урока  </w:t>
      </w:r>
    </w:p>
    <w:p w:rsidR="00EA1F9A" w:rsidRDefault="00EA1F9A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EA1F9A" w:rsidRDefault="00EA1F9A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физика</w:t>
      </w:r>
    </w:p>
    <w:p w:rsidR="00EA1F9A" w:rsidRDefault="00EA1F9A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9б</w:t>
      </w:r>
    </w:p>
    <w:p w:rsidR="00EA1F9A" w:rsidRDefault="00EA1F9A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19.04.2013 г.</w:t>
      </w:r>
    </w:p>
    <w:p w:rsidR="00EA1F9A" w:rsidRDefault="00EA1F9A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«Определение  коэффициента  трения  скольжения  и  определение  зависимости  силы  трения  от  веса  тела»</w:t>
      </w:r>
    </w:p>
    <w:p w:rsidR="00EA1F9A" w:rsidRDefault="00EA1F9A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урока:  практическая  работа</w:t>
      </w:r>
    </w:p>
    <w:p w:rsidR="00456761" w:rsidRDefault="00456761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отработка умений  и навыков:</w:t>
      </w:r>
    </w:p>
    <w:p w:rsidR="00456761" w:rsidRDefault="00456761" w:rsidP="00302F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эксперимент</w:t>
      </w:r>
    </w:p>
    <w:p w:rsidR="00456761" w:rsidRDefault="00456761" w:rsidP="00302F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прямые  и косвенные  измерения физических  величин</w:t>
      </w:r>
    </w:p>
    <w:p w:rsidR="00456761" w:rsidRDefault="00456761" w:rsidP="00302F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 результаты  в  виде  рисунков,  таблиц,  графиков</w:t>
      </w:r>
    </w:p>
    <w:p w:rsidR="00456761" w:rsidRDefault="00456761" w:rsidP="00302F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 выводы  о  зависимости  физических  величин  на  основании  полученных  результатов  эксперимента</w:t>
      </w:r>
    </w:p>
    <w:p w:rsidR="00456761" w:rsidRDefault="00456761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грузы,  динамометр,  карточки  с  заданиями</w:t>
      </w:r>
    </w:p>
    <w:p w:rsidR="00456761" w:rsidRDefault="00456761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закрытой  доске  заготовка  рисунка:</w:t>
      </w:r>
    </w:p>
    <w:p w:rsidR="00456761" w:rsidRDefault="00456761" w:rsidP="00456761">
      <w:pPr>
        <w:rPr>
          <w:rFonts w:ascii="Times New Roman" w:hAnsi="Times New Roman" w:cs="Times New Roman"/>
          <w:sz w:val="28"/>
          <w:szCs w:val="28"/>
        </w:rPr>
      </w:pPr>
    </w:p>
    <w:p w:rsidR="00456761" w:rsidRDefault="00456761" w:rsidP="00456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1.55pt;margin-top:25.7pt;width:81pt;height:0;z-index:251662336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62.05pt;margin-top:25.7pt;width:57.75pt;height:0;z-index:25166131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.05pt;margin-top:51.95pt;width:264.75pt;height:0;z-index:25166028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59.3pt;margin-top:5.45pt;width:106.5pt;height:46.5pt;z-index:251659264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.05pt;margin-top:5.45pt;width:100.5pt;height:46.5pt;z-index:251658240" strokeweight="2.25pt"/>
        </w:pict>
      </w:r>
    </w:p>
    <w:p w:rsidR="00456761" w:rsidRDefault="00456761" w:rsidP="00456761">
      <w:pPr>
        <w:rPr>
          <w:rFonts w:ascii="Times New Roman" w:hAnsi="Times New Roman" w:cs="Times New Roman"/>
          <w:sz w:val="28"/>
          <w:szCs w:val="28"/>
        </w:rPr>
      </w:pPr>
    </w:p>
    <w:p w:rsidR="00456761" w:rsidRDefault="00456761" w:rsidP="00456761">
      <w:pPr>
        <w:rPr>
          <w:rFonts w:ascii="Times New Roman" w:hAnsi="Times New Roman" w:cs="Times New Roman"/>
          <w:sz w:val="28"/>
          <w:szCs w:val="28"/>
        </w:rPr>
      </w:pPr>
    </w:p>
    <w:p w:rsidR="00456761" w:rsidRDefault="00456761" w:rsidP="00302F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 момент -  сообщение  цели  урока.</w:t>
      </w:r>
    </w:p>
    <w:p w:rsidR="00456761" w:rsidRDefault="00456761" w:rsidP="00302F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выполнения  задания  есть  необходимое  оборудование, но  необходимо  вспомнить</w:t>
      </w:r>
    </w:p>
    <w:p w:rsidR="00456761" w:rsidRDefault="00456761" w:rsidP="00302FB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называется  силой  трения  скольжения?</w:t>
      </w:r>
    </w:p>
    <w:p w:rsidR="00456761" w:rsidRDefault="00456761" w:rsidP="00302FB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каких  физических  величин  зависит  сила  трения?</w:t>
      </w:r>
    </w:p>
    <w:p w:rsidR="00456761" w:rsidRDefault="00456761" w:rsidP="00302FB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 формула  для  определения  силы  трения?</w:t>
      </w:r>
    </w:p>
    <w:p w:rsidR="00456761" w:rsidRDefault="00456761" w:rsidP="00302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       - коэффициент  трения</w:t>
      </w:r>
    </w:p>
    <w:p w:rsidR="00456761" w:rsidRDefault="00456761" w:rsidP="00302FB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67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56761">
        <w:rPr>
          <w:rFonts w:ascii="Times New Roman" w:hAnsi="Times New Roman" w:cs="Times New Roman"/>
          <w:sz w:val="28"/>
          <w:szCs w:val="28"/>
        </w:rPr>
        <w:t xml:space="preserve">сила </w:t>
      </w:r>
      <w:r>
        <w:rPr>
          <w:rFonts w:ascii="Times New Roman" w:hAnsi="Times New Roman" w:cs="Times New Roman"/>
          <w:sz w:val="28"/>
          <w:szCs w:val="28"/>
        </w:rPr>
        <w:t xml:space="preserve"> реакции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опоры,  равная  силе  нормального  давления</w:t>
      </w:r>
    </w:p>
    <w:p w:rsidR="00456761" w:rsidRDefault="005317A6" w:rsidP="00302FBE">
      <w:pPr>
        <w:pStyle w:val="a3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из  этого  выражения  можно  найти  коэффициент  трения?</w:t>
      </w:r>
    </w:p>
    <w:p w:rsidR="005317A6" w:rsidRDefault="005317A6" w:rsidP="00302FBE">
      <w:pPr>
        <w:pStyle w:val="a3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 необходимо  определить, чтобы  вычислить  коэффициент  трения?</w:t>
      </w:r>
    </w:p>
    <w:p w:rsidR="005317A6" w:rsidRDefault="005317A6" w:rsidP="00302FBE">
      <w:pPr>
        <w:pStyle w:val="a3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необходимо  определить, чтобы  вычислить  силу  трения?</w:t>
      </w:r>
    </w:p>
    <w:p w:rsidR="005317A6" w:rsidRDefault="005317A6" w:rsidP="00302FBE">
      <w:pPr>
        <w:pStyle w:val="a3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необходимо  определить, чтобы  вычислить  силу  реакции опоры?</w:t>
      </w:r>
    </w:p>
    <w:p w:rsidR="005317A6" w:rsidRDefault="005317A6" w:rsidP="00302FBE">
      <w:pPr>
        <w:pStyle w:val="a3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 прибором  определяют  силу  трения?</w:t>
      </w:r>
    </w:p>
    <w:p w:rsidR="005317A6" w:rsidRDefault="005317A6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 рисунок  в  тетради,  с  указанием  силы,  действующей  на  брусок  при  его  равномерном  движении.</w:t>
      </w: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5.05pt;margin-top:23.35pt;width:0;height:45.8pt;flip:y;z-index:251668480" o:connectortype="straight" strokeweight="2.25pt">
            <v:stroke endarrow="block"/>
          </v:shape>
        </w:pict>
      </w: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71.3pt;margin-top:17.35pt;width:106.5pt;height:46.5pt;z-index:251664384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8.55pt;margin-top:17.35pt;width:100.5pt;height:46.5pt;z-index:251663360" strokeweight="2.25pt"/>
        </w:pict>
      </w: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-27.45pt;margin-top:35.3pt;width:300.75pt;height:.05pt;z-index:25166540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77.8pt;margin-top:12.05pt;width:42pt;height:0;z-index:25167052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55.05pt;margin-top:12.1pt;width:0;height:49.45pt;z-index:25166950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55.05pt;margin-top:12.1pt;width:93.75pt;height:0;z-index:25166745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-27.45pt;margin-top:12.05pt;width:82.5pt;height:.05pt;flip:x;z-index:251666432" o:connectortype="straight" strokeweight="2.25pt">
            <v:stroke endarrow="block"/>
          </v:shape>
        </w:pict>
      </w: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</w:p>
    <w:p w:rsidR="005317A6" w:rsidRDefault="005317A6" w:rsidP="00302FB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определить  вес  бруска?</w:t>
      </w:r>
    </w:p>
    <w:p w:rsidR="005317A6" w:rsidRDefault="005317A6" w:rsidP="00302FB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определить  силу  трения?</w:t>
      </w:r>
    </w:p>
    <w:p w:rsidR="005317A6" w:rsidRDefault="005317A6" w:rsidP="00302F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поводят  необходимые  измерения – 10 мин.</w:t>
      </w:r>
    </w:p>
    <w:p w:rsidR="005317A6" w:rsidRPr="005317A6" w:rsidRDefault="005317A6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 оформляются  в  виде  таблицы</w:t>
      </w:r>
    </w:p>
    <w:tbl>
      <w:tblPr>
        <w:tblStyle w:val="a4"/>
        <w:tblW w:w="0" w:type="auto"/>
        <w:tblInd w:w="959" w:type="dxa"/>
        <w:tblLook w:val="04A0"/>
      </w:tblPr>
      <w:tblGrid>
        <w:gridCol w:w="2268"/>
        <w:gridCol w:w="2410"/>
        <w:gridCol w:w="2409"/>
      </w:tblGrid>
      <w:tr w:rsidR="005317A6" w:rsidTr="005317A6">
        <w:tc>
          <w:tcPr>
            <w:tcW w:w="2268" w:type="dxa"/>
          </w:tcPr>
          <w:p w:rsidR="005317A6" w:rsidRPr="005317A6" w:rsidRDefault="005317A6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410" w:type="dxa"/>
          </w:tcPr>
          <w:p w:rsidR="005317A6" w:rsidRPr="00302FBE" w:rsidRDefault="00302FBE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   (H)</w:t>
            </w:r>
          </w:p>
        </w:tc>
        <w:tc>
          <w:tcPr>
            <w:tcW w:w="2409" w:type="dxa"/>
          </w:tcPr>
          <w:p w:rsidR="005317A6" w:rsidRPr="005317A6" w:rsidRDefault="005317A6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P, H</w:t>
            </w:r>
          </w:p>
        </w:tc>
      </w:tr>
      <w:tr w:rsidR="005317A6" w:rsidTr="005317A6">
        <w:tc>
          <w:tcPr>
            <w:tcW w:w="2268" w:type="dxa"/>
          </w:tcPr>
          <w:p w:rsidR="005317A6" w:rsidRPr="005317A6" w:rsidRDefault="00302FBE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317A6" w:rsidRPr="005317A6" w:rsidRDefault="005317A6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317A6" w:rsidRPr="005317A6" w:rsidRDefault="005317A6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7A6" w:rsidTr="005317A6">
        <w:tc>
          <w:tcPr>
            <w:tcW w:w="2268" w:type="dxa"/>
          </w:tcPr>
          <w:p w:rsidR="005317A6" w:rsidRPr="005317A6" w:rsidRDefault="00302FBE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317A6" w:rsidRPr="005317A6" w:rsidRDefault="005317A6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317A6" w:rsidRPr="005317A6" w:rsidRDefault="005317A6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7A6" w:rsidTr="005317A6">
        <w:tc>
          <w:tcPr>
            <w:tcW w:w="2268" w:type="dxa"/>
          </w:tcPr>
          <w:p w:rsidR="005317A6" w:rsidRPr="005317A6" w:rsidRDefault="00302FBE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317A6" w:rsidRPr="005317A6" w:rsidRDefault="005317A6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317A6" w:rsidRPr="005317A6" w:rsidRDefault="005317A6" w:rsidP="0053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</w:p>
    <w:p w:rsidR="00302FBE" w:rsidRDefault="00302FBE" w:rsidP="005317A6">
      <w:pPr>
        <w:rPr>
          <w:rFonts w:ascii="Times New Roman" w:hAnsi="Times New Roman" w:cs="Times New Roman"/>
          <w:sz w:val="28"/>
          <w:szCs w:val="28"/>
        </w:rPr>
      </w:pPr>
    </w:p>
    <w:p w:rsidR="00302FBE" w:rsidRDefault="00302FBE" w:rsidP="005317A6">
      <w:pPr>
        <w:rPr>
          <w:rFonts w:ascii="Times New Roman" w:hAnsi="Times New Roman" w:cs="Times New Roman"/>
          <w:sz w:val="28"/>
          <w:szCs w:val="28"/>
        </w:rPr>
      </w:pPr>
    </w:p>
    <w:p w:rsidR="00302FBE" w:rsidRDefault="00302FBE" w:rsidP="005317A6">
      <w:pPr>
        <w:rPr>
          <w:rFonts w:ascii="Times New Roman" w:hAnsi="Times New Roman" w:cs="Times New Roman"/>
          <w:sz w:val="28"/>
          <w:szCs w:val="28"/>
        </w:rPr>
      </w:pPr>
    </w:p>
    <w:p w:rsidR="00302FBE" w:rsidRDefault="00302FBE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302FBE" w:rsidRDefault="00302FBE" w:rsidP="00302F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5.1pt;margin-top:39.5pt;width:116.95pt;height:95.25pt;flip:y;z-index:25167360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3.05pt;margin-top:134.75pt;width:143.2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5.05pt;margin-top:30.5pt;width:.05pt;height:118.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Построить  график  зависимости</w:t>
      </w:r>
    </w:p>
    <w:p w:rsidR="00302FBE" w:rsidRPr="00302FBE" w:rsidRDefault="00302FBE" w:rsidP="00302FBE"/>
    <w:p w:rsidR="00302FBE" w:rsidRPr="00302FBE" w:rsidRDefault="00302FBE" w:rsidP="00302FBE"/>
    <w:p w:rsidR="00302FBE" w:rsidRPr="00302FBE" w:rsidRDefault="00302FBE" w:rsidP="00302FBE"/>
    <w:p w:rsidR="00302FBE" w:rsidRDefault="00302FBE" w:rsidP="00302F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 результатов  измерений  с  контролем  на  доске</w:t>
      </w:r>
    </w:p>
    <w:p w:rsidR="00302FBE" w:rsidRDefault="00302FBE" w:rsidP="00302F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итогов:</w:t>
      </w:r>
    </w:p>
    <w:p w:rsidR="00302FBE" w:rsidRDefault="00302FBE" w:rsidP="00302FB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наметили  план  проведения  эксперимента</w:t>
      </w:r>
    </w:p>
    <w:p w:rsidR="00302FBE" w:rsidRDefault="00302FBE" w:rsidP="00302FB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 измерение  физических  величин</w:t>
      </w:r>
    </w:p>
    <w:p w:rsidR="00302FBE" w:rsidRDefault="00302FBE" w:rsidP="00302FB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представили  в  виде  таблицы,  рисунков,  графика</w:t>
      </w:r>
    </w:p>
    <w:p w:rsidR="00302FBE" w:rsidRDefault="00302FBE" w:rsidP="00302FB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 выводы</w:t>
      </w:r>
    </w:p>
    <w:p w:rsidR="00302FBE" w:rsidRPr="00302FBE" w:rsidRDefault="00302FBE" w:rsidP="00302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 этим  алгоритмом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будем  выполнять  другие  практические  работы  в  рамках  подготовки  к  ГИА.</w:t>
      </w:r>
    </w:p>
    <w:p w:rsidR="00302FBE" w:rsidRPr="00302FBE" w:rsidRDefault="00302FBE" w:rsidP="00302FBE">
      <w:pPr>
        <w:spacing w:after="0" w:line="360" w:lineRule="auto"/>
      </w:pPr>
    </w:p>
    <w:sectPr w:rsidR="00302FBE" w:rsidRPr="00302FBE" w:rsidSect="00EA1F9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BE" w:rsidRDefault="00302FBE" w:rsidP="00302FBE">
      <w:pPr>
        <w:spacing w:after="0" w:line="240" w:lineRule="auto"/>
      </w:pPr>
      <w:r>
        <w:separator/>
      </w:r>
    </w:p>
  </w:endnote>
  <w:endnote w:type="continuationSeparator" w:id="1">
    <w:p w:rsidR="00302FBE" w:rsidRDefault="00302FBE" w:rsidP="0030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BE" w:rsidRDefault="00302FBE" w:rsidP="00302FBE">
      <w:pPr>
        <w:spacing w:after="0" w:line="240" w:lineRule="auto"/>
      </w:pPr>
      <w:r>
        <w:separator/>
      </w:r>
    </w:p>
  </w:footnote>
  <w:footnote w:type="continuationSeparator" w:id="1">
    <w:p w:rsidR="00302FBE" w:rsidRDefault="00302FBE" w:rsidP="0030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C29"/>
    <w:multiLevelType w:val="hybridMultilevel"/>
    <w:tmpl w:val="F6FC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8BE"/>
    <w:multiLevelType w:val="hybridMultilevel"/>
    <w:tmpl w:val="07F22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C680B"/>
    <w:multiLevelType w:val="hybridMultilevel"/>
    <w:tmpl w:val="935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6C20"/>
    <w:multiLevelType w:val="hybridMultilevel"/>
    <w:tmpl w:val="79B4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41914"/>
    <w:multiLevelType w:val="hybridMultilevel"/>
    <w:tmpl w:val="72FA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B2E3D"/>
    <w:multiLevelType w:val="hybridMultilevel"/>
    <w:tmpl w:val="0F6E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F9A"/>
    <w:rsid w:val="00302FBE"/>
    <w:rsid w:val="00456761"/>
    <w:rsid w:val="005317A6"/>
    <w:rsid w:val="007D5839"/>
    <w:rsid w:val="00EA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7" type="connector" idref="#_x0000_s1033"/>
        <o:r id="V:Rule9" type="connector" idref="#_x0000_s1034"/>
        <o:r id="V:Rule11" type="connector" idref="#_x0000_s1035"/>
        <o:r id="V:Rule13" type="connector" idref="#_x0000_s1036"/>
        <o:r id="V:Rule15" type="connector" idref="#_x0000_s1037"/>
        <o:r id="V:Rule17" type="connector" idref="#_x0000_s1038"/>
        <o:r id="V:Rule19" type="connector" idref="#_x0000_s1039"/>
        <o:r id="V:Rule21" type="connector" idref="#_x0000_s1040"/>
        <o:r id="V:Rule23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61"/>
    <w:pPr>
      <w:ind w:left="720"/>
      <w:contextualSpacing/>
    </w:pPr>
  </w:style>
  <w:style w:type="table" w:styleId="a4">
    <w:name w:val="Table Grid"/>
    <w:basedOn w:val="a1"/>
    <w:uiPriority w:val="59"/>
    <w:rsid w:val="00531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FBE"/>
  </w:style>
  <w:style w:type="paragraph" w:styleId="a7">
    <w:name w:val="footer"/>
    <w:basedOn w:val="a"/>
    <w:link w:val="a8"/>
    <w:uiPriority w:val="99"/>
    <w:semiHidden/>
    <w:unhideWhenUsed/>
    <w:rsid w:val="0030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2013-04-25T16:59:00Z</dcterms:created>
  <dcterms:modified xsi:type="dcterms:W3CDTF">2013-04-25T18:02:00Z</dcterms:modified>
</cp:coreProperties>
</file>