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2E" w:rsidRDefault="00673A2E" w:rsidP="003E17D5">
      <w:pPr>
        <w:pStyle w:val="NoSpacing"/>
        <w:ind w:right="-185"/>
        <w:rPr>
          <w:rFonts w:ascii="Times New Roman" w:hAnsi="Times New Roman"/>
          <w:sz w:val="28"/>
        </w:rPr>
      </w:pPr>
    </w:p>
    <w:p w:rsidR="00673A2E" w:rsidRDefault="00673A2E" w:rsidP="003E17D5">
      <w:pPr>
        <w:pStyle w:val="NoSpacing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«Практический метод в реализации </w:t>
      </w:r>
    </w:p>
    <w:p w:rsidR="00673A2E" w:rsidRDefault="00673A2E" w:rsidP="003E17D5">
      <w:pPr>
        <w:pStyle w:val="NoSpacing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эколого-краеведческого направления </w:t>
      </w:r>
    </w:p>
    <w:p w:rsidR="00673A2E" w:rsidRDefault="00673A2E" w:rsidP="003E17D5">
      <w:pPr>
        <w:pStyle w:val="NoSpacing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системе дополнительного образования», </w:t>
      </w:r>
    </w:p>
    <w:p w:rsidR="00673A2E" w:rsidRDefault="00673A2E" w:rsidP="003E17D5">
      <w:pPr>
        <w:pStyle w:val="NoSpacing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Камардина Оксана Владимировна, педагог-организатор</w:t>
      </w:r>
    </w:p>
    <w:p w:rsidR="00673A2E" w:rsidRPr="003A6D8A" w:rsidRDefault="00673A2E" w:rsidP="003E17D5">
      <w:pPr>
        <w:pStyle w:val="NoSpacing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</w:t>
      </w:r>
      <w:r w:rsidRPr="003A6D8A">
        <w:rPr>
          <w:rFonts w:ascii="Times New Roman" w:hAnsi="Times New Roman"/>
          <w:sz w:val="28"/>
          <w:szCs w:val="28"/>
        </w:rPr>
        <w:t>МБО</w:t>
      </w:r>
      <w:r>
        <w:rPr>
          <w:rFonts w:ascii="Times New Roman" w:hAnsi="Times New Roman"/>
          <w:sz w:val="28"/>
          <w:szCs w:val="28"/>
        </w:rPr>
        <w:t>У ДО ТР Дом детского творчества,</w:t>
      </w:r>
    </w:p>
    <w:p w:rsidR="00673A2E" w:rsidRDefault="00673A2E" w:rsidP="003E17D5">
      <w:pPr>
        <w:pStyle w:val="NoSpacing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172 840 Тверская обл., г. Торопец, ул. Советская, д.24.</w:t>
      </w:r>
    </w:p>
    <w:p w:rsidR="00673A2E" w:rsidRPr="003E17D5" w:rsidRDefault="00673A2E" w:rsidP="003E17D5">
      <w:pPr>
        <w:pStyle w:val="NoSpacing"/>
        <w:ind w:left="-1080"/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</w:t>
      </w:r>
    </w:p>
    <w:p w:rsidR="00673A2E" w:rsidRPr="00EC2EA5" w:rsidRDefault="00673A2E" w:rsidP="003E17D5">
      <w:pPr>
        <w:tabs>
          <w:tab w:val="left" w:pos="900"/>
        </w:tabs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EC2EA5">
        <w:rPr>
          <w:rFonts w:ascii="Times New Roman" w:hAnsi="Times New Roman"/>
          <w:sz w:val="28"/>
          <w:szCs w:val="28"/>
        </w:rPr>
        <w:t xml:space="preserve">В настоящее время перед современной школой и дополнительным образованием стоит основная задача – формирование общей культуры личности путём включения детей в различные виды социальной практики.  </w:t>
      </w:r>
    </w:p>
    <w:p w:rsidR="00673A2E" w:rsidRPr="00EC2EA5" w:rsidRDefault="00673A2E" w:rsidP="003F4B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EA5">
        <w:rPr>
          <w:rFonts w:ascii="Times New Roman" w:hAnsi="Times New Roman"/>
          <w:sz w:val="28"/>
          <w:szCs w:val="28"/>
        </w:rPr>
        <w:t xml:space="preserve">Данная деятельность позволит развивать у детей такие качества как нравственность, ответственность, самостоятельность, трудолюбие, умение подходить творчески к решению экологических и социальных проблем. Такого результата можно добиться только при включении детей в активную практическую деятельность. </w:t>
      </w:r>
    </w:p>
    <w:p w:rsidR="00673A2E" w:rsidRPr="00EC2EA5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E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C2EA5">
        <w:rPr>
          <w:rFonts w:ascii="Times New Roman" w:hAnsi="Times New Roman"/>
          <w:sz w:val="28"/>
          <w:szCs w:val="28"/>
        </w:rPr>
        <w:t xml:space="preserve"> Не стоит забывать, что ребёнок в раннем </w:t>
      </w:r>
      <w:r>
        <w:rPr>
          <w:rFonts w:ascii="Times New Roman" w:hAnsi="Times New Roman"/>
          <w:sz w:val="28"/>
          <w:szCs w:val="28"/>
        </w:rPr>
        <w:t xml:space="preserve">возрасте  умеет </w:t>
      </w:r>
      <w:r w:rsidRPr="00EC2EA5">
        <w:rPr>
          <w:rFonts w:ascii="Times New Roman" w:hAnsi="Times New Roman"/>
          <w:sz w:val="28"/>
          <w:szCs w:val="28"/>
        </w:rPr>
        <w:t>многое. Как раз в начальной школе у него и начинается развитие творческих способностей, приобретение навыков исследовательской деятельности, жела</w:t>
      </w:r>
      <w:r>
        <w:rPr>
          <w:rFonts w:ascii="Times New Roman" w:hAnsi="Times New Roman"/>
          <w:sz w:val="28"/>
          <w:szCs w:val="28"/>
        </w:rPr>
        <w:t>ние участвовать в различных</w:t>
      </w:r>
      <w:r w:rsidRPr="00EC2EA5">
        <w:rPr>
          <w:rFonts w:ascii="Times New Roman" w:hAnsi="Times New Roman"/>
          <w:sz w:val="28"/>
          <w:szCs w:val="28"/>
        </w:rPr>
        <w:t xml:space="preserve"> мероприятиях. Деятельность эколого-краеведческого объединения «Экоша»  как раз и нацелена в первую очередь на младшего школьника, чтобы раскрыть его разносторонние способности и самостоятельно, а самое главное, практическим путём найти  ответы на свои же вопросы. Но суть в том, чтобы он не был в стороне от острых социальных проблем, складывающихся вокруг него, а умел грамотно и чётко искать пути их решения, передавая свой опыт последующим поколениям. Теоретическая составляющая, безусловно, нес</w:t>
      </w:r>
      <w:r>
        <w:rPr>
          <w:rFonts w:ascii="Times New Roman" w:hAnsi="Times New Roman"/>
          <w:sz w:val="28"/>
          <w:szCs w:val="28"/>
        </w:rPr>
        <w:t>ёт большой багаж знаний, который необходим</w:t>
      </w:r>
      <w:r w:rsidRPr="00EC2EA5">
        <w:rPr>
          <w:rFonts w:ascii="Times New Roman" w:hAnsi="Times New Roman"/>
          <w:sz w:val="28"/>
          <w:szCs w:val="28"/>
        </w:rPr>
        <w:t xml:space="preserve"> при подготовке ребёнка к практической деятельности, но она не может дать в полном объёме представление о той среде, где он существует. Поэтому, исследовательская и проектная деятельность должны всегда преобладать в образовательном процессе. Такие подходы позволяют ребёнку самостоятельно выбирать область исследования, видеть существующие проблемы, а самое главное,    вызывают желание что-</w:t>
      </w:r>
      <w:r>
        <w:rPr>
          <w:rFonts w:ascii="Times New Roman" w:hAnsi="Times New Roman"/>
          <w:sz w:val="28"/>
          <w:szCs w:val="28"/>
        </w:rPr>
        <w:t>то изменить вокруг себя. Младший школьник</w:t>
      </w:r>
      <w:r w:rsidRPr="00EC2EA5">
        <w:rPr>
          <w:rFonts w:ascii="Times New Roman" w:hAnsi="Times New Roman"/>
          <w:sz w:val="28"/>
          <w:szCs w:val="28"/>
        </w:rPr>
        <w:t xml:space="preserve"> получает возможность научиться использовать при проведении практических работ современные средства ИКТ (фото и видеокамеру, микрофон и др.) Это помогает им записывать и обрабатывать информацию, готовить презентации по результатам наблюдений и опытов.  </w:t>
      </w:r>
    </w:p>
    <w:p w:rsidR="00673A2E" w:rsidRPr="00EC2EA5" w:rsidRDefault="00673A2E" w:rsidP="00D71D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E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C2EA5">
        <w:rPr>
          <w:rFonts w:ascii="Times New Roman" w:hAnsi="Times New Roman"/>
          <w:sz w:val="28"/>
          <w:szCs w:val="28"/>
        </w:rPr>
        <w:t xml:space="preserve">Основными формами работы являются познавательные игры, экологические походы, исследования окружающего мира и  природных материалов. </w:t>
      </w:r>
    </w:p>
    <w:p w:rsidR="00673A2E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E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C2EA5">
        <w:rPr>
          <w:rFonts w:ascii="Times New Roman" w:hAnsi="Times New Roman"/>
          <w:sz w:val="28"/>
          <w:szCs w:val="28"/>
        </w:rPr>
        <w:t xml:space="preserve"> Деятельность школьников нашего объединения позволяет им самим выбира</w:t>
      </w:r>
      <w:r>
        <w:rPr>
          <w:rFonts w:ascii="Times New Roman" w:hAnsi="Times New Roman"/>
          <w:sz w:val="28"/>
          <w:szCs w:val="28"/>
        </w:rPr>
        <w:t>ть область исследования, оценивать</w:t>
      </w:r>
      <w:r w:rsidRPr="00EC2EA5">
        <w:rPr>
          <w:rFonts w:ascii="Times New Roman" w:hAnsi="Times New Roman"/>
          <w:sz w:val="28"/>
          <w:szCs w:val="28"/>
        </w:rPr>
        <w:t xml:space="preserve"> свою деятельность, услышать мнение окружа</w:t>
      </w:r>
      <w:r>
        <w:rPr>
          <w:rFonts w:ascii="Times New Roman" w:hAnsi="Times New Roman"/>
          <w:sz w:val="28"/>
          <w:szCs w:val="28"/>
        </w:rPr>
        <w:t xml:space="preserve">ющих и т.п. Таким образом, </w:t>
      </w:r>
      <w:r w:rsidRPr="00EC2EA5">
        <w:rPr>
          <w:rFonts w:ascii="Times New Roman" w:hAnsi="Times New Roman"/>
          <w:sz w:val="28"/>
          <w:szCs w:val="28"/>
        </w:rPr>
        <w:t xml:space="preserve"> идёт развитие системы самоуправления в</w:t>
      </w:r>
      <w:r>
        <w:rPr>
          <w:rFonts w:ascii="Times New Roman" w:hAnsi="Times New Roman"/>
          <w:sz w:val="28"/>
          <w:szCs w:val="28"/>
        </w:rPr>
        <w:t xml:space="preserve"> детском коллективе. Дети </w:t>
      </w:r>
      <w:r w:rsidRPr="00EC2EA5">
        <w:rPr>
          <w:rFonts w:ascii="Times New Roman" w:hAnsi="Times New Roman"/>
          <w:sz w:val="28"/>
          <w:szCs w:val="28"/>
        </w:rPr>
        <w:t xml:space="preserve"> сами выб</w:t>
      </w:r>
      <w:r>
        <w:rPr>
          <w:rFonts w:ascii="Times New Roman" w:hAnsi="Times New Roman"/>
          <w:sz w:val="28"/>
          <w:szCs w:val="28"/>
        </w:rPr>
        <w:t>и</w:t>
      </w:r>
      <w:r w:rsidRPr="00EC2EA5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ют область исследования и создают</w:t>
      </w:r>
      <w:r w:rsidRPr="00EC2EA5">
        <w:rPr>
          <w:rFonts w:ascii="Times New Roman" w:hAnsi="Times New Roman"/>
          <w:sz w:val="28"/>
          <w:szCs w:val="28"/>
        </w:rPr>
        <w:t xml:space="preserve"> свой практический мини-проект. У каждого ребёнка есть возможность получить социальный опыт.</w:t>
      </w:r>
    </w:p>
    <w:p w:rsidR="00673A2E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0C0AA6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51.5pt" o:allowoverlap="f">
            <v:imagedata r:id="rId6" o:title=""/>
          </v:shape>
        </w:pict>
      </w:r>
      <w:r w:rsidRPr="009D540E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       </w:t>
      </w:r>
    </w:p>
    <w:p w:rsidR="00673A2E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1.2pt;margin-top:.55pt;width:337.5pt;height:145.7pt;z-index:-251658240" stroked="f" strokecolor="white">
            <v:textbox style="mso-next-textbox:#_x0000_s1026;mso-fit-shape-to-text:t">
              <w:txbxContent>
                <w:p w:rsidR="00673A2E" w:rsidRPr="00EC5F84" w:rsidRDefault="00673A2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 w:rsidRPr="00EC5F84">
                    <w:rPr>
                      <w:rFonts w:ascii="Times New Roman" w:hAnsi="Times New Roman"/>
                    </w:rPr>
                    <w:t>Изготовление значков по выявленным проблемам.</w:t>
                  </w:r>
                </w:p>
              </w:txbxContent>
            </v:textbox>
          </v:shape>
        </w:pict>
      </w:r>
    </w:p>
    <w:p w:rsidR="00673A2E" w:rsidRPr="00EC2EA5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EC2EA5">
        <w:rPr>
          <w:rFonts w:ascii="Times New Roman" w:hAnsi="Times New Roman"/>
          <w:sz w:val="28"/>
          <w:szCs w:val="28"/>
        </w:rPr>
        <w:t>Очень важна в данном случае позиция взрослых – родителей и педагогов, являющихся главными наставниками в любом деле. Они должны прислушиваться к тому, что важно для ребёнка и помогать реализовывать его возможности. В данном случае очень важно сотрудничество педагога дополнительного образования с классными руководителями и, конечно, родителями. Реализуя свой проект, дети опираются на опыт и знания взрослых, которым доверяют. Увлекаясь своей деятельностью, школьники часто спрашивают совета, как у родителей, так и у классных руководителей. В этот момент очень важно не только поддержать ребёнка, но и самим окунуться в его деятельность, выстроить партнёрские отношения. Только сов</w:t>
      </w:r>
      <w:r>
        <w:rPr>
          <w:rFonts w:ascii="Times New Roman" w:hAnsi="Times New Roman"/>
          <w:sz w:val="28"/>
          <w:szCs w:val="28"/>
        </w:rPr>
        <w:t>местной деятельностью можно прий</w:t>
      </w:r>
      <w:r w:rsidRPr="00EC2EA5">
        <w:rPr>
          <w:rFonts w:ascii="Times New Roman" w:hAnsi="Times New Roman"/>
          <w:sz w:val="28"/>
          <w:szCs w:val="28"/>
        </w:rPr>
        <w:t xml:space="preserve">ти к общей цели и добиться желаемого результата. </w:t>
      </w:r>
    </w:p>
    <w:p w:rsidR="00673A2E" w:rsidRPr="00EC2EA5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E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C2EA5">
        <w:rPr>
          <w:rFonts w:ascii="Times New Roman" w:hAnsi="Times New Roman"/>
          <w:sz w:val="28"/>
          <w:szCs w:val="28"/>
        </w:rPr>
        <w:t xml:space="preserve">По завершению реализации эколого-краеведческой программы «Экоша» для начальной школы наши выпускники могут включаться в различные сферы деятельности: посещать кружки эколого-биологического и эколого-краеведческого направления, обогащая свои знания, а также реализовывать природоохранную деятельность  в детских общественных объединений города и района. </w:t>
      </w:r>
    </w:p>
    <w:p w:rsidR="00673A2E" w:rsidRPr="00EC2EA5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E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C2EA5">
        <w:rPr>
          <w:rFonts w:ascii="Times New Roman" w:hAnsi="Times New Roman"/>
          <w:sz w:val="28"/>
          <w:szCs w:val="28"/>
        </w:rPr>
        <w:t>Приведу некоторые примеры из практики районн</w:t>
      </w:r>
      <w:r>
        <w:rPr>
          <w:rFonts w:ascii="Times New Roman" w:hAnsi="Times New Roman"/>
          <w:sz w:val="28"/>
          <w:szCs w:val="28"/>
        </w:rPr>
        <w:t>ого объединения детско-юношеской организации (РОДОР), работающей</w:t>
      </w:r>
      <w:r w:rsidRPr="00EC2EA5">
        <w:rPr>
          <w:rFonts w:ascii="Times New Roman" w:hAnsi="Times New Roman"/>
          <w:sz w:val="28"/>
          <w:szCs w:val="28"/>
        </w:rPr>
        <w:t xml:space="preserve"> по эколого-краеведческому направлению.</w:t>
      </w:r>
    </w:p>
    <w:p w:rsidR="00673A2E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E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C2EA5">
        <w:rPr>
          <w:rFonts w:ascii="Times New Roman" w:hAnsi="Times New Roman"/>
          <w:sz w:val="28"/>
          <w:szCs w:val="28"/>
        </w:rPr>
        <w:t xml:space="preserve"> Ребятам очень нравятся практические мероприятия, которые к тому же, включают в себя несколько направлений деятельности. Это, прежде всего, сочетание элементов з</w:t>
      </w:r>
      <w:r>
        <w:rPr>
          <w:rFonts w:ascii="Times New Roman" w:hAnsi="Times New Roman"/>
          <w:sz w:val="28"/>
          <w:szCs w:val="28"/>
        </w:rPr>
        <w:t>дорового образа жизни и изучение</w:t>
      </w:r>
      <w:r w:rsidRPr="00EC2EA5">
        <w:rPr>
          <w:rFonts w:ascii="Times New Roman" w:hAnsi="Times New Roman"/>
          <w:sz w:val="28"/>
          <w:szCs w:val="28"/>
        </w:rPr>
        <w:t xml:space="preserve"> культурно-ланшафтного комплекса родного края. Подобным примером являются велопробеги, приуроченные к каким-либо событиям. Как раз в этих мероприятиях дети являются прямыми участниками полезного дела, которое под силу  им самим. Так, например, в ходе проведения мероприятия по музеефикации памятных мест, выявляется проблема их загрязнённости. Дети осознают данную проблему не только с точки зрения экологии, но и нравственности. Засоряя памятные места, выражается небрежное отношение народа к истории и культуре родного края. Таким образом, экологические отряды планируют не только уборку и музеефикацию памятных мест, но и проведение просветительской работы среди населения путём включения их в практическую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EA5">
        <w:rPr>
          <w:rFonts w:ascii="Times New Roman" w:hAnsi="Times New Roman"/>
          <w:sz w:val="28"/>
          <w:szCs w:val="28"/>
        </w:rPr>
        <w:t xml:space="preserve">Благодаря тесной связи с родителями и педагогами мероприятия получаются яркими и красочными, оставаясь надолго в памяти детей и молодёжи. </w:t>
      </w:r>
    </w:p>
    <w:p w:rsidR="00673A2E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результате целенаправленной работы дети получают не только элементарные знания и навыки исследовательской и проектной деятельности на основе экологических знаний, а также изучают историю и культуру родного края; сравнивают и анализируют экологическое состояние родного города с древности до наших дней.</w:t>
      </w:r>
    </w:p>
    <w:p w:rsidR="00673A2E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перспективе планируется тесное сотрудничество с другими объединениями, работающими по эколого-краеведческому направлению с целью объединения усилий в решении экологических и социальных проблем, а также обмена опыта по данным направлениям. Путём совместных усилий и умелых действий важно сохранить чистым, как минимум, свой родной край.</w:t>
      </w:r>
    </w:p>
    <w:p w:rsidR="00673A2E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3A2E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73A2E" w:rsidRPr="00AC7748" w:rsidRDefault="00673A2E" w:rsidP="006C4CB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C7748">
        <w:rPr>
          <w:rFonts w:ascii="Times New Roman" w:hAnsi="Times New Roman"/>
          <w:b/>
          <w:sz w:val="28"/>
          <w:szCs w:val="28"/>
        </w:rPr>
        <w:t>Библиография:</w:t>
      </w:r>
    </w:p>
    <w:p w:rsidR="00673A2E" w:rsidRDefault="00673A2E" w:rsidP="00510429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Харитонов Н.П. Исследуем природу: Учебно-методическое пособие по организации исследовательской деятельности школьников. – Москва: Журнал «Исследователь», 2008.</w:t>
      </w:r>
    </w:p>
    <w:p w:rsidR="00673A2E" w:rsidRDefault="00673A2E" w:rsidP="003F6E5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Цветкова И.В. Экология для начальной школы: игры и проекты. – Ярославль: Академия развития, 1997.</w:t>
      </w:r>
    </w:p>
    <w:p w:rsidR="00673A2E" w:rsidRDefault="00673A2E" w:rsidP="003F6E5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3A2E" w:rsidRDefault="00673A2E" w:rsidP="003F6E5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3A2E" w:rsidRDefault="00673A2E" w:rsidP="003F6E5B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3A2E" w:rsidRPr="00EC2EA5" w:rsidRDefault="00673A2E" w:rsidP="00C05D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673A2E" w:rsidRPr="00EC2EA5" w:rsidRDefault="00673A2E" w:rsidP="00A37F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2EA5">
        <w:rPr>
          <w:rFonts w:ascii="Times New Roman" w:hAnsi="Times New Roman"/>
          <w:sz w:val="28"/>
          <w:szCs w:val="28"/>
        </w:rPr>
        <w:t xml:space="preserve">   </w:t>
      </w:r>
    </w:p>
    <w:p w:rsidR="00673A2E" w:rsidRDefault="00673A2E" w:rsidP="00A37F0C">
      <w:pPr>
        <w:spacing w:line="360" w:lineRule="auto"/>
        <w:jc w:val="both"/>
        <w:rPr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A2E" w:rsidRDefault="00673A2E" w:rsidP="00651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73A2E" w:rsidSect="002813AA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2E" w:rsidRDefault="00673A2E">
      <w:r>
        <w:separator/>
      </w:r>
    </w:p>
  </w:endnote>
  <w:endnote w:type="continuationSeparator" w:id="0">
    <w:p w:rsidR="00673A2E" w:rsidRDefault="00673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2E" w:rsidRDefault="00673A2E" w:rsidP="00246E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3A2E" w:rsidRDefault="00673A2E" w:rsidP="00A22B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2E" w:rsidRDefault="00673A2E" w:rsidP="00A22B0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2E" w:rsidRDefault="00673A2E">
      <w:r>
        <w:separator/>
      </w:r>
    </w:p>
  </w:footnote>
  <w:footnote w:type="continuationSeparator" w:id="0">
    <w:p w:rsidR="00673A2E" w:rsidRDefault="00673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ADA"/>
    <w:rsid w:val="00007624"/>
    <w:rsid w:val="00044C1F"/>
    <w:rsid w:val="000637B0"/>
    <w:rsid w:val="00067262"/>
    <w:rsid w:val="00082327"/>
    <w:rsid w:val="00085D01"/>
    <w:rsid w:val="00094A90"/>
    <w:rsid w:val="000C0AA6"/>
    <w:rsid w:val="000C5F27"/>
    <w:rsid w:val="000C76CB"/>
    <w:rsid w:val="000D70D8"/>
    <w:rsid w:val="000E0C22"/>
    <w:rsid w:val="000E7846"/>
    <w:rsid w:val="000F1C57"/>
    <w:rsid w:val="001155DD"/>
    <w:rsid w:val="00123D02"/>
    <w:rsid w:val="001306CD"/>
    <w:rsid w:val="00140374"/>
    <w:rsid w:val="0014792F"/>
    <w:rsid w:val="00156093"/>
    <w:rsid w:val="00161F9A"/>
    <w:rsid w:val="00163871"/>
    <w:rsid w:val="001664E1"/>
    <w:rsid w:val="001677EF"/>
    <w:rsid w:val="00180C3D"/>
    <w:rsid w:val="00181D3F"/>
    <w:rsid w:val="00187A8E"/>
    <w:rsid w:val="00192E97"/>
    <w:rsid w:val="001A4435"/>
    <w:rsid w:val="001B0764"/>
    <w:rsid w:val="001B694D"/>
    <w:rsid w:val="001D797B"/>
    <w:rsid w:val="001E1E91"/>
    <w:rsid w:val="001F48BD"/>
    <w:rsid w:val="00232B32"/>
    <w:rsid w:val="00233C53"/>
    <w:rsid w:val="0024172B"/>
    <w:rsid w:val="00246EA5"/>
    <w:rsid w:val="00251F95"/>
    <w:rsid w:val="00257D51"/>
    <w:rsid w:val="002813AA"/>
    <w:rsid w:val="00283593"/>
    <w:rsid w:val="00287FDB"/>
    <w:rsid w:val="002C17F9"/>
    <w:rsid w:val="002C377B"/>
    <w:rsid w:val="002D6912"/>
    <w:rsid w:val="002F4E1C"/>
    <w:rsid w:val="003070B0"/>
    <w:rsid w:val="003117EA"/>
    <w:rsid w:val="00312851"/>
    <w:rsid w:val="00316643"/>
    <w:rsid w:val="003228F5"/>
    <w:rsid w:val="00335D94"/>
    <w:rsid w:val="00344438"/>
    <w:rsid w:val="00352F0A"/>
    <w:rsid w:val="003779BC"/>
    <w:rsid w:val="003812BF"/>
    <w:rsid w:val="003A0137"/>
    <w:rsid w:val="003A6D8A"/>
    <w:rsid w:val="003E17D5"/>
    <w:rsid w:val="003F4B2B"/>
    <w:rsid w:val="003F6E5B"/>
    <w:rsid w:val="00475EA5"/>
    <w:rsid w:val="0047669A"/>
    <w:rsid w:val="004913E2"/>
    <w:rsid w:val="00492FCA"/>
    <w:rsid w:val="004A0D1F"/>
    <w:rsid w:val="004D75FD"/>
    <w:rsid w:val="004D7F8D"/>
    <w:rsid w:val="00510429"/>
    <w:rsid w:val="00525D24"/>
    <w:rsid w:val="00562DD4"/>
    <w:rsid w:val="0059167D"/>
    <w:rsid w:val="005937F8"/>
    <w:rsid w:val="005E45FE"/>
    <w:rsid w:val="00616976"/>
    <w:rsid w:val="00651B45"/>
    <w:rsid w:val="0066479A"/>
    <w:rsid w:val="00671C92"/>
    <w:rsid w:val="00673A2E"/>
    <w:rsid w:val="0069643F"/>
    <w:rsid w:val="006C4CBC"/>
    <w:rsid w:val="006C5CC4"/>
    <w:rsid w:val="006E2F4A"/>
    <w:rsid w:val="00716798"/>
    <w:rsid w:val="00726DE9"/>
    <w:rsid w:val="007303F3"/>
    <w:rsid w:val="00735F1F"/>
    <w:rsid w:val="007418BC"/>
    <w:rsid w:val="00755C47"/>
    <w:rsid w:val="00772595"/>
    <w:rsid w:val="00787CE1"/>
    <w:rsid w:val="00793FD1"/>
    <w:rsid w:val="007D0FA2"/>
    <w:rsid w:val="007F14FC"/>
    <w:rsid w:val="007F76C9"/>
    <w:rsid w:val="00803877"/>
    <w:rsid w:val="00804ADA"/>
    <w:rsid w:val="00830EA8"/>
    <w:rsid w:val="008316DD"/>
    <w:rsid w:val="00835B9F"/>
    <w:rsid w:val="00837F6D"/>
    <w:rsid w:val="0087429C"/>
    <w:rsid w:val="00890209"/>
    <w:rsid w:val="008C76B0"/>
    <w:rsid w:val="008D6B4A"/>
    <w:rsid w:val="0090164F"/>
    <w:rsid w:val="00923004"/>
    <w:rsid w:val="009621BF"/>
    <w:rsid w:val="0096571B"/>
    <w:rsid w:val="00976DFF"/>
    <w:rsid w:val="00977226"/>
    <w:rsid w:val="00990218"/>
    <w:rsid w:val="009A09B0"/>
    <w:rsid w:val="009A673D"/>
    <w:rsid w:val="009D540E"/>
    <w:rsid w:val="009E7AC0"/>
    <w:rsid w:val="009E7B38"/>
    <w:rsid w:val="009F5D1E"/>
    <w:rsid w:val="00A15C23"/>
    <w:rsid w:val="00A165E3"/>
    <w:rsid w:val="00A22B0E"/>
    <w:rsid w:val="00A26CFE"/>
    <w:rsid w:val="00A34B1E"/>
    <w:rsid w:val="00A37F0C"/>
    <w:rsid w:val="00A727A9"/>
    <w:rsid w:val="00A8405A"/>
    <w:rsid w:val="00A9082F"/>
    <w:rsid w:val="00A94681"/>
    <w:rsid w:val="00AA44EF"/>
    <w:rsid w:val="00AC09D4"/>
    <w:rsid w:val="00AC3AC6"/>
    <w:rsid w:val="00AC7748"/>
    <w:rsid w:val="00B12777"/>
    <w:rsid w:val="00B3090C"/>
    <w:rsid w:val="00B361C8"/>
    <w:rsid w:val="00B43517"/>
    <w:rsid w:val="00B46A26"/>
    <w:rsid w:val="00B523E8"/>
    <w:rsid w:val="00B52CFB"/>
    <w:rsid w:val="00B53744"/>
    <w:rsid w:val="00B662E3"/>
    <w:rsid w:val="00B73C51"/>
    <w:rsid w:val="00BA0DD4"/>
    <w:rsid w:val="00BB4E51"/>
    <w:rsid w:val="00BC7D94"/>
    <w:rsid w:val="00C04611"/>
    <w:rsid w:val="00C05D7C"/>
    <w:rsid w:val="00C077BB"/>
    <w:rsid w:val="00C244AC"/>
    <w:rsid w:val="00C31265"/>
    <w:rsid w:val="00C329A9"/>
    <w:rsid w:val="00C53267"/>
    <w:rsid w:val="00C6648E"/>
    <w:rsid w:val="00C72778"/>
    <w:rsid w:val="00C94BC3"/>
    <w:rsid w:val="00C96C54"/>
    <w:rsid w:val="00CC034A"/>
    <w:rsid w:val="00CD2F13"/>
    <w:rsid w:val="00CE6803"/>
    <w:rsid w:val="00CF1ADC"/>
    <w:rsid w:val="00CF2E56"/>
    <w:rsid w:val="00CF2EC9"/>
    <w:rsid w:val="00D26E3F"/>
    <w:rsid w:val="00D47098"/>
    <w:rsid w:val="00D6024D"/>
    <w:rsid w:val="00D664D1"/>
    <w:rsid w:val="00D67503"/>
    <w:rsid w:val="00D71DB8"/>
    <w:rsid w:val="00D846E0"/>
    <w:rsid w:val="00DA4091"/>
    <w:rsid w:val="00DB28D3"/>
    <w:rsid w:val="00DC7E8F"/>
    <w:rsid w:val="00DD0A25"/>
    <w:rsid w:val="00DF56C4"/>
    <w:rsid w:val="00E22888"/>
    <w:rsid w:val="00E406EA"/>
    <w:rsid w:val="00E45567"/>
    <w:rsid w:val="00E52407"/>
    <w:rsid w:val="00E72241"/>
    <w:rsid w:val="00EA1AD8"/>
    <w:rsid w:val="00EB116B"/>
    <w:rsid w:val="00EC2EA5"/>
    <w:rsid w:val="00EC5F84"/>
    <w:rsid w:val="00EC6B42"/>
    <w:rsid w:val="00ED7083"/>
    <w:rsid w:val="00EE5031"/>
    <w:rsid w:val="00EF05B1"/>
    <w:rsid w:val="00F16B05"/>
    <w:rsid w:val="00F220DD"/>
    <w:rsid w:val="00F57C8A"/>
    <w:rsid w:val="00FB659F"/>
    <w:rsid w:val="00FC4A33"/>
    <w:rsid w:val="00FD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021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1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5DD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A22B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7C8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22B0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87C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57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1167</TotalTime>
  <Pages>5</Pages>
  <Words>962</Words>
  <Characters>5486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Комп</cp:lastModifiedBy>
  <cp:revision>167</cp:revision>
  <cp:lastPrinted>2015-01-16T11:52:00Z</cp:lastPrinted>
  <dcterms:created xsi:type="dcterms:W3CDTF">2013-12-01T11:48:00Z</dcterms:created>
  <dcterms:modified xsi:type="dcterms:W3CDTF">2015-09-29T12:46:00Z</dcterms:modified>
</cp:coreProperties>
</file>