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9" w:rsidRDefault="009E50A9" w:rsidP="009E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9E50A9" w:rsidRDefault="009E50A9" w:rsidP="009E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39»</w:t>
      </w:r>
    </w:p>
    <w:p w:rsidR="009E50A9" w:rsidRDefault="009E50A9" w:rsidP="009E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Дзержинска Нижегородской области</w:t>
      </w:r>
    </w:p>
    <w:p w:rsidR="009E50A9" w:rsidRDefault="009E50A9" w:rsidP="009E50A9">
      <w:pPr>
        <w:jc w:val="right"/>
        <w:rPr>
          <w:b/>
          <w:sz w:val="28"/>
          <w:szCs w:val="28"/>
        </w:rPr>
      </w:pPr>
    </w:p>
    <w:p w:rsidR="009E50A9" w:rsidRDefault="009E50A9" w:rsidP="009E50A9">
      <w:pPr>
        <w:jc w:val="right"/>
        <w:rPr>
          <w:b/>
          <w:sz w:val="28"/>
          <w:szCs w:val="28"/>
        </w:rPr>
      </w:pPr>
    </w:p>
    <w:p w:rsidR="009E50A9" w:rsidRDefault="009E50A9" w:rsidP="009E5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5062" w:type="dxa"/>
        <w:tblLook w:val="04A0"/>
      </w:tblPr>
      <w:tblGrid>
        <w:gridCol w:w="7531"/>
        <w:gridCol w:w="7531"/>
      </w:tblGrid>
      <w:tr w:rsidR="009E50A9" w:rsidRPr="00A04F39" w:rsidTr="00387B14">
        <w:trPr>
          <w:trHeight w:val="1068"/>
        </w:trPr>
        <w:tc>
          <w:tcPr>
            <w:tcW w:w="7531" w:type="dxa"/>
            <w:hideMark/>
          </w:tcPr>
          <w:p w:rsidR="009E50A9" w:rsidRPr="00A04F39" w:rsidRDefault="009E50A9" w:rsidP="00207EF6">
            <w:pPr>
              <w:rPr>
                <w:sz w:val="28"/>
                <w:szCs w:val="28"/>
              </w:rPr>
            </w:pPr>
            <w:proofErr w:type="gramStart"/>
            <w:r w:rsidRPr="00A04F39">
              <w:rPr>
                <w:sz w:val="28"/>
                <w:szCs w:val="28"/>
              </w:rPr>
              <w:t>Принята</w:t>
            </w:r>
            <w:proofErr w:type="gramEnd"/>
          </w:p>
          <w:p w:rsidR="009E50A9" w:rsidRPr="00A04F39" w:rsidRDefault="009E50A9" w:rsidP="00207EF6">
            <w:r w:rsidRPr="00A04F39">
              <w:t>на педагогическом совете</w:t>
            </w:r>
          </w:p>
          <w:p w:rsidR="009E50A9" w:rsidRPr="00A04F39" w:rsidRDefault="003F32C2" w:rsidP="00207EF6">
            <w:pPr>
              <w:rPr>
                <w:b/>
                <w:sz w:val="28"/>
                <w:szCs w:val="28"/>
              </w:rPr>
            </w:pPr>
            <w:r>
              <w:t>от .08.2014</w:t>
            </w:r>
            <w:r w:rsidR="009E50A9" w:rsidRPr="00A04F39">
              <w:t xml:space="preserve"> года протокол  №</w:t>
            </w:r>
          </w:p>
        </w:tc>
        <w:tc>
          <w:tcPr>
            <w:tcW w:w="7531" w:type="dxa"/>
            <w:hideMark/>
          </w:tcPr>
          <w:p w:rsidR="009E50A9" w:rsidRPr="00A04F39" w:rsidRDefault="009E50A9" w:rsidP="00207EF6">
            <w:pPr>
              <w:jc w:val="right"/>
            </w:pPr>
            <w:r w:rsidRPr="00A04F39">
              <w:rPr>
                <w:sz w:val="28"/>
                <w:szCs w:val="28"/>
              </w:rPr>
              <w:t>Утверждена</w:t>
            </w:r>
            <w:r w:rsidRPr="00A04F39">
              <w:t xml:space="preserve"> </w:t>
            </w:r>
          </w:p>
          <w:p w:rsidR="009E50A9" w:rsidRPr="00A04F39" w:rsidRDefault="009E50A9" w:rsidP="00207EF6">
            <w:pPr>
              <w:jc w:val="right"/>
            </w:pPr>
            <w:r w:rsidRPr="00A04F39">
              <w:t>приказом директора МБОУ СОШ № 39</w:t>
            </w:r>
          </w:p>
          <w:p w:rsidR="009E50A9" w:rsidRPr="00A04F39" w:rsidRDefault="009E50A9" w:rsidP="00207EF6">
            <w:pPr>
              <w:jc w:val="right"/>
              <w:rPr>
                <w:b/>
                <w:sz w:val="28"/>
                <w:szCs w:val="28"/>
              </w:rPr>
            </w:pPr>
            <w:r w:rsidRPr="00A04F39">
              <w:t xml:space="preserve">от </w:t>
            </w:r>
            <w:r w:rsidR="003F32C2">
              <w:t>.09.2014</w:t>
            </w:r>
            <w:r w:rsidRPr="00A04F39">
              <w:t xml:space="preserve"> года № </w:t>
            </w:r>
          </w:p>
        </w:tc>
      </w:tr>
    </w:tbl>
    <w:p w:rsidR="009E50A9" w:rsidRDefault="009E50A9" w:rsidP="009E50A9">
      <w:pPr>
        <w:jc w:val="center"/>
        <w:rPr>
          <w:sz w:val="28"/>
          <w:szCs w:val="28"/>
        </w:rPr>
      </w:pPr>
      <w:bookmarkStart w:id="0" w:name="_GoBack"/>
      <w:bookmarkEnd w:id="0"/>
    </w:p>
    <w:p w:rsidR="009E50A9" w:rsidRDefault="009E50A9" w:rsidP="009E50A9">
      <w:pPr>
        <w:jc w:val="center"/>
        <w:rPr>
          <w:sz w:val="28"/>
          <w:szCs w:val="28"/>
        </w:rPr>
      </w:pPr>
    </w:p>
    <w:p w:rsidR="009E50A9" w:rsidRDefault="009E50A9" w:rsidP="009E50A9">
      <w:pPr>
        <w:jc w:val="center"/>
        <w:rPr>
          <w:sz w:val="28"/>
          <w:szCs w:val="28"/>
        </w:rPr>
      </w:pPr>
    </w:p>
    <w:p w:rsidR="009E50A9" w:rsidRDefault="009E50A9" w:rsidP="009E50A9">
      <w:pPr>
        <w:jc w:val="center"/>
        <w:rPr>
          <w:sz w:val="28"/>
          <w:szCs w:val="28"/>
        </w:rPr>
      </w:pPr>
    </w:p>
    <w:p w:rsidR="009E50A9" w:rsidRDefault="009E50A9" w:rsidP="009E50A9">
      <w:pPr>
        <w:jc w:val="center"/>
        <w:rPr>
          <w:sz w:val="28"/>
          <w:szCs w:val="28"/>
        </w:rPr>
      </w:pPr>
    </w:p>
    <w:p w:rsidR="009E50A9" w:rsidRDefault="009E50A9" w:rsidP="009E50A9">
      <w:pPr>
        <w:jc w:val="center"/>
        <w:rPr>
          <w:sz w:val="28"/>
          <w:szCs w:val="28"/>
        </w:rPr>
      </w:pPr>
    </w:p>
    <w:p w:rsidR="009E50A9" w:rsidRDefault="009E50A9" w:rsidP="009E50A9">
      <w:pPr>
        <w:jc w:val="center"/>
        <w:rPr>
          <w:sz w:val="28"/>
          <w:szCs w:val="28"/>
        </w:rPr>
      </w:pPr>
    </w:p>
    <w:p w:rsidR="009E50A9" w:rsidRPr="00A04F39" w:rsidRDefault="009E50A9" w:rsidP="009E50A9">
      <w:pPr>
        <w:jc w:val="center"/>
        <w:rPr>
          <w:b/>
          <w:sz w:val="40"/>
          <w:szCs w:val="40"/>
        </w:rPr>
      </w:pPr>
      <w:r w:rsidRPr="00A04F39">
        <w:rPr>
          <w:b/>
          <w:sz w:val="40"/>
          <w:szCs w:val="40"/>
        </w:rPr>
        <w:t>Рабочая программа</w:t>
      </w:r>
    </w:p>
    <w:p w:rsidR="009E50A9" w:rsidRPr="008B28FA" w:rsidRDefault="00073E60" w:rsidP="009E50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экологии </w:t>
      </w:r>
      <w:r w:rsidR="009E50A9">
        <w:rPr>
          <w:b/>
          <w:sz w:val="40"/>
          <w:szCs w:val="40"/>
        </w:rPr>
        <w:t>11 класс</w:t>
      </w:r>
    </w:p>
    <w:p w:rsidR="009E50A9" w:rsidRPr="008B28FA" w:rsidRDefault="009E50A9" w:rsidP="009E50A9">
      <w:pPr>
        <w:jc w:val="center"/>
        <w:rPr>
          <w:b/>
          <w:sz w:val="40"/>
          <w:szCs w:val="40"/>
        </w:rPr>
      </w:pPr>
    </w:p>
    <w:p w:rsidR="009E50A9" w:rsidRDefault="009E50A9" w:rsidP="009E50A9">
      <w:pPr>
        <w:jc w:val="right"/>
        <w:rPr>
          <w:b/>
          <w:sz w:val="28"/>
          <w:szCs w:val="28"/>
        </w:rPr>
      </w:pPr>
    </w:p>
    <w:p w:rsidR="009E50A9" w:rsidRDefault="009E50A9" w:rsidP="009E50A9">
      <w:pPr>
        <w:jc w:val="right"/>
        <w:rPr>
          <w:b/>
          <w:sz w:val="28"/>
          <w:szCs w:val="28"/>
        </w:rPr>
      </w:pPr>
    </w:p>
    <w:p w:rsidR="009E50A9" w:rsidRDefault="009E50A9" w:rsidP="009E50A9">
      <w:pPr>
        <w:jc w:val="right"/>
        <w:rPr>
          <w:b/>
          <w:sz w:val="28"/>
          <w:szCs w:val="28"/>
        </w:rPr>
      </w:pPr>
    </w:p>
    <w:p w:rsidR="009E50A9" w:rsidRDefault="009E50A9" w:rsidP="009E50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</w:t>
      </w:r>
    </w:p>
    <w:p w:rsidR="009E50A9" w:rsidRDefault="009E50A9" w:rsidP="009E50A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 биологии</w:t>
      </w:r>
    </w:p>
    <w:p w:rsidR="009E50A9" w:rsidRDefault="009E50A9" w:rsidP="009E50A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Фурычева</w:t>
      </w:r>
      <w:proofErr w:type="spellEnd"/>
      <w:r>
        <w:rPr>
          <w:sz w:val="28"/>
          <w:szCs w:val="28"/>
        </w:rPr>
        <w:t xml:space="preserve"> Е.Г..</w:t>
      </w:r>
    </w:p>
    <w:p w:rsidR="009E50A9" w:rsidRDefault="009E50A9" w:rsidP="009E50A9">
      <w:pPr>
        <w:jc w:val="center"/>
        <w:rPr>
          <w:b/>
          <w:sz w:val="28"/>
          <w:szCs w:val="28"/>
        </w:rPr>
      </w:pPr>
    </w:p>
    <w:p w:rsidR="009E50A9" w:rsidRDefault="009E50A9" w:rsidP="009E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6C0278" w:rsidRPr="009E50A9" w:rsidRDefault="006C0278" w:rsidP="009E50A9">
      <w:pPr>
        <w:jc w:val="center"/>
        <w:rPr>
          <w:b/>
          <w:sz w:val="28"/>
          <w:szCs w:val="28"/>
        </w:rPr>
      </w:pPr>
    </w:p>
    <w:p w:rsidR="005A0937" w:rsidRPr="006C0278" w:rsidRDefault="005A0937" w:rsidP="005A0937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4780B">
        <w:rPr>
          <w:rFonts w:ascii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51671">
        <w:rPr>
          <w:rFonts w:ascii="Times New Roman" w:hAnsi="Times New Roman" w:cs="Times New Roman"/>
          <w:sz w:val="24"/>
          <w:szCs w:val="24"/>
          <w:lang w:eastAsia="ru-RU"/>
        </w:rPr>
        <w:t xml:space="preserve">         Рабочая программа составлена на основе </w:t>
      </w:r>
      <w:r w:rsidR="00073E60">
        <w:rPr>
          <w:rFonts w:ascii="Times New Roman" w:hAnsi="Times New Roman" w:cs="Times New Roman"/>
          <w:sz w:val="24"/>
          <w:szCs w:val="24"/>
          <w:lang w:eastAsia="ru-RU"/>
        </w:rPr>
        <w:t>Программы среднег</w:t>
      </w:r>
      <w:proofErr w:type="gramStart"/>
      <w:r w:rsidR="00073E60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073E60">
        <w:rPr>
          <w:rFonts w:ascii="Times New Roman" w:hAnsi="Times New Roman" w:cs="Times New Roman"/>
          <w:sz w:val="24"/>
          <w:szCs w:val="24"/>
          <w:lang w:eastAsia="ru-RU"/>
        </w:rPr>
        <w:t xml:space="preserve">полного) общего образования по экологии 10-11классы(см. сборник»Экология. Программы для общеобразовательных учреждений 8-11 классы» - М.: Дрофа, 2011 -158 </w:t>
      </w:r>
      <w:proofErr w:type="gramStart"/>
      <w:r w:rsidR="00073E6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73E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Чернова Н.М.,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Галушин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В.М., Константинов В.М. Основы экологии: Учеб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ля 10-11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  учреждений – М.: «Дрофа», 2008. –  304 с.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Учебно-методический комплект по экологии издательства «Дрофа» (автор Н.М.Чернова)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линий биологии основной школы. Новое издание этого комплекта является полным и доработанным в соответствии с требованиями нормативных документов, имеет завершённость учебной линии.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11F05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911F05">
        <w:rPr>
          <w:rFonts w:ascii="Times New Roman" w:hAnsi="Times New Roman" w:cs="Times New Roman"/>
          <w:sz w:val="24"/>
          <w:szCs w:val="24"/>
          <w:lang w:eastAsia="ru-RU"/>
        </w:rPr>
        <w:t>ебный предмет  «Э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кология</w:t>
      </w:r>
      <w:r w:rsidR="00911F0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на завершающем этапе базового образования. Содержание и структура этого курса построены в соответствии с логикой экологической триады: общая экология – социальная экология – практическая экология, или охрана природы.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предусмотрено овладение учащимися научными основами экологии на первом этапе обучения (34 ч), изучение взаимосвязей природных и социальных явлений (15 ч) и экологических основ охраны природы (18 ч).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В курсе рассматривается сущность экологических процессов, поддерживающих биологическое разнообразие на планете и определяющих устойчивое сосуществование и развитие биосферы и человеческого общества, обеспечивающих сохранение жизни на Земле. Знание экологических закономерностей лежит в основе рационального природопользования и охраны природы. Знание экологических законов, их соблюдение и умелое использование необходимо для выживания человечества. Внимание учащихся концентрируется на современных проблемах во взаимоотношениях человеческого общества и природы, путях их успешного разрешения и преодоления.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780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A0937" w:rsidRPr="0054780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разделе "Общая экология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" рассматриваются закономерности взаимоотношений живых организмов с окружающей природной средой, специфика механизмов, обеспечивающих устойчивость экономических систем на популяционном и биоценотическом уровнях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4780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разделе "Социальная экология"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взаимодействие между обществом и природой, принципы и перспективы их сосуществования и оптимального развития. В основе этого раздела лежат современные представления о том, что человек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биосоциален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по своей сущности, происхождению и эволюции и подчиняется как социальным, так и фундаментальным законам экологии.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4780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разделе "Экологические основы охраны природы"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рассматриваются фундаментальные экологические законы и социальные закономерности. Знание этих законов необходимо для рационального природопользования, сознательной реализации мер, предотвращающих саморазрушение системы "общество - природа", а также дает возможность восстановления уже нарушенных связей и процессов на местном, региональном и глобальном уровнях. Этот раздел ориентирует учащихся на разумную, экологически обоснованную деятельность, способствующую рациональному использованию и охране природных ресурсов и окружающей природной среды.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экологии опирается на полученные ими ранее знания по биологии, химии, географии, физике, обществоведению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к практической деятельности.</w:t>
      </w:r>
    </w:p>
    <w:p w:rsidR="0054780B" w:rsidRDefault="0054780B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Цель курса «Общая экология»: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</w:p>
    <w:p w:rsidR="0054780B" w:rsidRDefault="0054780B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формирование понятийного аппарата, обеспечения понимания основных закономерностей, теорий и концепции экологии;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закрепление знаний о природе родного края, воспитание бережного отношения к ней.</w:t>
      </w:r>
    </w:p>
    <w:p w:rsidR="0054780B" w:rsidRDefault="0054780B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780B">
        <w:rPr>
          <w:rFonts w:ascii="Times New Roman" w:hAnsi="Times New Roman" w:cs="Times New Roman"/>
          <w:b/>
          <w:sz w:val="24"/>
          <w:szCs w:val="24"/>
          <w:lang w:eastAsia="ru-RU"/>
        </w:rPr>
        <w:t>Цель курса «Биосфера и человечество»: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сформировать знания о взаимоотношении людей с окружающим миром на уровне биосферы,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социосферы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780B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-  формирование у учащихся взглядов на биосферу как единый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макроорганизм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, одним из компонентов которого является человек;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  формирование знаний о происхождении и эволюции Земли, об основных законах, определяющих глобальные экологические процессы;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получение чёткого представления о масштабах и возможных последствиях экологического кризиса и его проявления;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формирование гражданской позиции учащихся, направленной на сохранение и восстановление природного богатства планеты;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создать условия для развития у учащихся творческой, учебно-исследовательской и проектной компетентностей.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5A0937" w:rsidRPr="005A0937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Изложение материала предлагается проводить в соответствии с основным дидактическим принципом – от простого к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 Последовательно рассматриваются экологические взаимоотношения на уровне организмов, популяций, биоценозов, экосистем и на биосферном уровне. Особое внимание уделяется положению человека в природе и влиянию на неё антропогенного фактора. Вводятся новые понятия, характеризующие человечество на популяционном уровне. Рассматриваются взаимоотношения людей с окружающим миром на уровне биосферы,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социосферы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и ноосферы. Раскрывается ретроспектива воздействия человека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гармоничных отношений человечества и биосферы и залогом благополучия человечества.</w:t>
      </w:r>
    </w:p>
    <w:p w:rsidR="0054780B" w:rsidRDefault="0054780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внесенных изменениях.</w:t>
      </w:r>
    </w:p>
    <w:p w:rsid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В  рабочу</w:t>
      </w:r>
      <w:r w:rsidR="00387B14">
        <w:rPr>
          <w:rFonts w:ascii="Times New Roman" w:hAnsi="Times New Roman" w:cs="Times New Roman"/>
          <w:sz w:val="24"/>
          <w:szCs w:val="24"/>
          <w:lang w:eastAsia="ru-RU"/>
        </w:rPr>
        <w:t>ю программу   внесены изменения. Заявленное в программе разнообразие работ предполагает вариативность выбора учителем конкретных форм их проведения с учетом материального обеспечения школы. Т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ак 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экскурсии, запланированные в программе будут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заменены на </w:t>
      </w:r>
      <w:r w:rsidR="00073E60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и </w:t>
      </w:r>
      <w:proofErr w:type="spellStart"/>
      <w:r w:rsidR="00073E60">
        <w:rPr>
          <w:rFonts w:ascii="Times New Roman" w:hAnsi="Times New Roman" w:cs="Times New Roman"/>
          <w:sz w:val="24"/>
          <w:szCs w:val="24"/>
          <w:lang w:eastAsia="ru-RU"/>
        </w:rPr>
        <w:t>обощение</w:t>
      </w:r>
      <w:proofErr w:type="spellEnd"/>
      <w:r w:rsidR="00073E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4780B" w:rsidRDefault="005A0937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780B">
        <w:rPr>
          <w:rFonts w:ascii="Times New Roman" w:hAnsi="Times New Roman" w:cs="Times New Roman"/>
          <w:b/>
          <w:sz w:val="24"/>
          <w:szCs w:val="24"/>
          <w:lang w:eastAsia="ru-RU"/>
        </w:rPr>
        <w:t>Место предмета в  базисном учебном плане.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рассчитана на 68 учебных часов, на изучение предмета один час в неделю при изучении предмета в течение двух лет (10 и 11 классы);    </w:t>
      </w:r>
      <w:r w:rsidR="00073E60">
        <w:rPr>
          <w:rFonts w:ascii="Times New Roman" w:hAnsi="Times New Roman" w:cs="Times New Roman"/>
          <w:sz w:val="24"/>
          <w:szCs w:val="24"/>
          <w:lang w:eastAsia="ru-RU"/>
        </w:rPr>
        <w:t>   В ней предусмотрены  2 лабораторные</w:t>
      </w:r>
      <w:r w:rsidR="006C0278">
        <w:rPr>
          <w:rFonts w:ascii="Times New Roman" w:hAnsi="Times New Roman" w:cs="Times New Roman"/>
          <w:sz w:val="24"/>
          <w:szCs w:val="24"/>
          <w:lang w:eastAsia="ru-RU"/>
        </w:rPr>
        <w:t xml:space="preserve">  работ</w:t>
      </w:r>
      <w:r w:rsidR="00073E60">
        <w:rPr>
          <w:rFonts w:ascii="Times New Roman" w:hAnsi="Times New Roman" w:cs="Times New Roman"/>
          <w:sz w:val="24"/>
          <w:szCs w:val="24"/>
          <w:lang w:eastAsia="ru-RU"/>
        </w:rPr>
        <w:t>ы.</w:t>
      </w:r>
    </w:p>
    <w:p w:rsid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780B">
        <w:rPr>
          <w:rFonts w:ascii="Times New Roman" w:hAnsi="Times New Roman" w:cs="Times New Roman"/>
          <w:b/>
          <w:sz w:val="24"/>
          <w:szCs w:val="24"/>
          <w:lang w:eastAsia="ru-RU"/>
        </w:rPr>
        <w:t>Виды и формы контроля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Предусмотрены  виды контроля:   текущий (на каждом уроке), тематический  (осуществляется в период изучения той или иной темы), промежуточный (ограничивается рамками четверти, полугодия), итоговый (в конце года). Формами контроля может быть  контрольная работа,  решение задач, лаб</w:t>
      </w:r>
      <w:r w:rsidR="00387B14">
        <w:rPr>
          <w:rFonts w:ascii="Times New Roman" w:hAnsi="Times New Roman" w:cs="Times New Roman"/>
          <w:sz w:val="24"/>
          <w:szCs w:val="24"/>
          <w:lang w:eastAsia="ru-RU"/>
        </w:rPr>
        <w:t>ораторная работа, тест.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0937" w:rsidRPr="003F32C2" w:rsidRDefault="005A0937" w:rsidP="003F32C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F32C2" w:rsidRPr="003F32C2">
        <w:rPr>
          <w:rFonts w:ascii="Times New Roman" w:hAnsi="Times New Roman" w:cs="Times New Roman"/>
          <w:b/>
          <w:sz w:val="24"/>
          <w:szCs w:val="24"/>
          <w:lang w:eastAsia="ru-RU"/>
        </w:rPr>
        <w:t>УЧЕБНО ТЕМАТИЧЕСКИЙ ПЛАН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6"/>
        <w:gridCol w:w="1559"/>
        <w:gridCol w:w="1137"/>
        <w:gridCol w:w="1138"/>
        <w:gridCol w:w="989"/>
      </w:tblGrid>
      <w:tr w:rsidR="00387B14" w:rsidRPr="005A0937" w:rsidTr="00387B14">
        <w:trPr>
          <w:gridAfter w:val="3"/>
          <w:wAfter w:w="3264" w:type="dxa"/>
          <w:trHeight w:val="276"/>
        </w:trPr>
        <w:tc>
          <w:tcPr>
            <w:tcW w:w="26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7B14" w:rsidRPr="005A0937" w:rsidTr="00387B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 работ.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4780B" w:rsidRDefault="00387B14" w:rsidP="005A09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5478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Социальная экология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2.1</w:t>
            </w:r>
            <w:r w:rsidRPr="005A093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Экологические связи человека.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2.2 Диалектика отношений «природа – общество»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2.3 Экологическая демография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2.4.Экологическая перспектива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755CC9" w:rsidRDefault="00387B14" w:rsidP="005A0937">
            <w:pPr>
              <w:pStyle w:val="a6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755CC9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Раздел 3 Экологические основы охраны природы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5A09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C7B" w:rsidRPr="005A0937" w:rsidRDefault="006A5C7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6"/>
        <w:gridCol w:w="1559"/>
        <w:gridCol w:w="1137"/>
        <w:gridCol w:w="1138"/>
        <w:gridCol w:w="989"/>
      </w:tblGrid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Тема 3.1Современные проблемы охраны природы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6A5C7B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3.2.Современное состояние и охрана атмосферы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3.3 Рациональное использование и охрана вод</w:t>
            </w:r>
            <w:r w:rsidRPr="005A093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3.4 Использование и охрана недр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A5C7B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3.5.Почвенные ресурсы  их использование и охран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3.6.Современное состояние и охрана растительности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3.7.Рациональное использование и охрана животных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B14" w:rsidRPr="005A0937" w:rsidTr="00387B14"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951671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87B14" w:rsidRPr="005A0937" w:rsidRDefault="00387B14" w:rsidP="006C0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C7B" w:rsidRPr="005A0937" w:rsidRDefault="006A5C7B" w:rsidP="006A5C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5C7B" w:rsidRPr="005A0937" w:rsidRDefault="006A5C7B" w:rsidP="006A5C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7B14" w:rsidRDefault="00387B14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B14" w:rsidRDefault="00387B14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B14" w:rsidRDefault="00387B14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0937" w:rsidRPr="006A5C7B" w:rsidRDefault="005A0937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5C7B">
        <w:rPr>
          <w:rFonts w:ascii="Times New Roman" w:hAnsi="Times New Roman" w:cs="Times New Roman"/>
          <w:b/>
          <w:sz w:val="24"/>
          <w:szCs w:val="24"/>
          <w:lang w:eastAsia="ru-RU"/>
        </w:rPr>
        <w:t>3. Содержание тем с примерным распределением учебных часов по основным разделам.</w:t>
      </w:r>
    </w:p>
    <w:p w:rsidR="00387B14" w:rsidRDefault="005A0937" w:rsidP="00387B1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5C7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830C1B" w:rsidRPr="00387B14" w:rsidRDefault="00830C1B" w:rsidP="00387B1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C1B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РАЗДЕЛ 2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0937" w:rsidRDefault="00830C1B" w:rsidP="00830C1B">
      <w:pPr>
        <w:pStyle w:val="a6"/>
        <w:jc w:val="center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СОЦИАЛЬНАЯ ЭКОЛОГИЯ – 18 часов</w:t>
      </w:r>
    </w:p>
    <w:p w:rsidR="00830C1B" w:rsidRDefault="00830C1B" w:rsidP="00830C1B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Тема 2.1</w:t>
      </w:r>
    </w:p>
    <w:p w:rsidR="00830C1B" w:rsidRPr="0054780B" w:rsidRDefault="00830C1B" w:rsidP="00830C1B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830C1B">
        <w:rPr>
          <w:rFonts w:ascii="Times New Roman" w:hAnsi="Times New Roman" w:cs="Times New Roman"/>
          <w:sz w:val="24"/>
          <w:szCs w:val="24"/>
          <w:lang w:eastAsia="ru-RU"/>
        </w:rPr>
        <w:t>кологические связи человека.  -6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830C1B" w:rsidRDefault="00830C1B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2.1.1.</w:t>
      </w:r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Человек – </w:t>
      </w:r>
      <w:proofErr w:type="spellStart"/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биосоциальный</w:t>
      </w:r>
      <w:proofErr w:type="spellEnd"/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вид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(1час)</w:t>
      </w:r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5A0937" w:rsidRPr="005A0937" w:rsidRDefault="00830C1B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Социальные особенности экологических связей человечества: овладение дополнительными источниками энергии, использование энергии производства, способность к согласованным общественным действиям.</w:t>
      </w:r>
    </w:p>
    <w:p w:rsidR="00830C1B" w:rsidRDefault="00830C1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схемы строения биосферы, карты населения Земли, таблиц по экологии и охране природы.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0937" w:rsidRPr="00830C1B" w:rsidRDefault="00830C1B" w:rsidP="005A0937">
      <w:pPr>
        <w:pStyle w:val="a6"/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2.1.2 </w:t>
      </w:r>
      <w:r w:rsidR="005A0937" w:rsidRPr="00830C1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История развития экологических связей человечества</w:t>
      </w:r>
      <w:r w:rsidRPr="00830C1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(2часа)</w:t>
      </w:r>
    </w:p>
    <w:p w:rsidR="005A0937" w:rsidRPr="00951671" w:rsidRDefault="00830C1B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Экологические связи человечества в доисторическое время. Овладение огнем. Преимущества орудийной охоты. Экологические связи человечества в историческое время. Культурные растения и домашние животные. Совершенствование сельского хозяйства. Появление и развитие промышленности, формирование </w:t>
      </w:r>
      <w:proofErr w:type="spellStart"/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техносферы</w:t>
      </w:r>
      <w:proofErr w:type="spellEnd"/>
      <w:r w:rsidR="005A0937" w:rsidRPr="005A093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. Экологические аспекты развития коммуникаций: транспорт, информационные связи. </w:t>
      </w:r>
      <w:r w:rsidR="005A0937" w:rsidRPr="00951671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Кочевой и оседлый образ жизни людей, их экологические особен</w:t>
      </w:r>
      <w:r w:rsidRPr="00951671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ности. </w:t>
      </w:r>
      <w:r w:rsidR="005A0937" w:rsidRPr="00951671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Экологические последствия</w:t>
      </w:r>
      <w:r w:rsidRPr="00951671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крупномасштабных миграций,</w:t>
      </w:r>
      <w:r w:rsidR="005A0937" w:rsidRPr="00951671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возникновения и развития системы государств.</w:t>
      </w:r>
    </w:p>
    <w:p w:rsidR="00830C1B" w:rsidRDefault="00830C1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таблиц по экологии и охране природы, рисунков орудий охоты, рыболовства, обработки земли.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F3F91" w:rsidRDefault="00AF3F91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5A0937" w:rsidRPr="00830C1B" w:rsidRDefault="00830C1B" w:rsidP="005A0937">
      <w:pPr>
        <w:pStyle w:val="a6"/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2.1.3.</w:t>
      </w:r>
      <w:r w:rsidRPr="00830C1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Современные отношения человечества и природы</w:t>
      </w:r>
      <w:r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(1час)</w:t>
      </w:r>
    </w:p>
    <w:p w:rsidR="005A0937" w:rsidRDefault="00830C1B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Масштабы социал</w:t>
      </w:r>
      <w:r w:rsidR="009C12BC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но-экологических связей человечества: использование при</w:t>
      </w:r>
      <w:r w:rsidR="009C12BC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одных</w:t>
      </w:r>
      <w:r w:rsidR="009C12BC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ресурсов, загрязнения среды, антропогенные влияния на глобальные процессы. Нарастание глобальной экологической нестабильности. Региональные экологические кризисы.</w:t>
      </w:r>
    </w:p>
    <w:p w:rsidR="009C12BC" w:rsidRDefault="009C12BC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9C12BC" w:rsidRPr="005A0937" w:rsidRDefault="009C12BC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Демонстрация таблиц по экологии и охране природы кинофильма «Охрана окружающей среды города»</w:t>
      </w:r>
    </w:p>
    <w:p w:rsidR="005A0937" w:rsidRDefault="009C12BC" w:rsidP="005A093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2.1.4.</w:t>
      </w:r>
      <w:r w:rsidRPr="009C12BC">
        <w:rPr>
          <w:rFonts w:ascii="Times New Roman" w:hAnsi="Times New Roman" w:cs="Times New Roman"/>
          <w:i/>
          <w:sz w:val="24"/>
          <w:szCs w:val="24"/>
          <w:lang w:eastAsia="ru-RU"/>
        </w:rPr>
        <w:t>Социально-экологические взаимосвязи (2 часа)</w:t>
      </w:r>
    </w:p>
    <w:p w:rsidR="009C12BC" w:rsidRDefault="009C12BC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C12BC">
        <w:rPr>
          <w:rFonts w:ascii="Times New Roman" w:hAnsi="Times New Roman" w:cs="Times New Roman"/>
          <w:sz w:val="24"/>
          <w:szCs w:val="24"/>
          <w:lang w:eastAsia="ru-RU"/>
        </w:rPr>
        <w:t>Всеобщая связь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C12BC">
        <w:rPr>
          <w:rFonts w:ascii="Times New Roman" w:hAnsi="Times New Roman" w:cs="Times New Roman"/>
          <w:sz w:val="24"/>
          <w:szCs w:val="24"/>
          <w:lang w:eastAsia="ru-RU"/>
        </w:rPr>
        <w:t>одных и антропогенных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процессов на Земле. Опережающий рост потребностей человека как одна из основных причин глобальной экологической не стабильности. Необходимость разумного регулирования потребностей людей в целях обеспечения устойчивого развития человечества и природы.</w:t>
      </w:r>
    </w:p>
    <w:p w:rsidR="009C12BC" w:rsidRDefault="009C12BC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2BC" w:rsidRDefault="009C12BC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Демонстрация таблиц по экологии и охране природы.</w:t>
      </w:r>
    </w:p>
    <w:p w:rsidR="009C12BC" w:rsidRDefault="009C12BC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2BC" w:rsidRDefault="009C12BC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2.2</w:t>
      </w:r>
    </w:p>
    <w:p w:rsidR="009C12BC" w:rsidRDefault="009C12BC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12BC">
        <w:rPr>
          <w:rFonts w:ascii="Times New Roman" w:hAnsi="Times New Roman" w:cs="Times New Roman"/>
          <w:b/>
          <w:sz w:val="24"/>
          <w:szCs w:val="24"/>
          <w:lang w:eastAsia="ru-RU"/>
        </w:rPr>
        <w:t>Диалектика отношений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природа</w:t>
      </w:r>
      <w:r w:rsidRPr="009C12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Pr="009C12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общество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(3 часа)</w:t>
      </w:r>
    </w:p>
    <w:p w:rsidR="009C12BC" w:rsidRDefault="009C12BC" w:rsidP="005A093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12BC">
        <w:rPr>
          <w:rFonts w:ascii="Times New Roman" w:hAnsi="Times New Roman" w:cs="Times New Roman"/>
          <w:sz w:val="24"/>
          <w:szCs w:val="24"/>
          <w:lang w:eastAsia="ru-RU"/>
        </w:rPr>
        <w:t>2.2.1.</w:t>
      </w:r>
      <w:r w:rsidR="0036757B" w:rsidRPr="0036757B">
        <w:rPr>
          <w:rFonts w:ascii="Times New Roman" w:hAnsi="Times New Roman" w:cs="Times New Roman"/>
          <w:i/>
          <w:sz w:val="24"/>
          <w:szCs w:val="24"/>
          <w:lang w:eastAsia="ru-RU"/>
        </w:rPr>
        <w:t>Противоречивость системы «природа-общество»</w:t>
      </w:r>
      <w:r w:rsidR="0036757B">
        <w:rPr>
          <w:rFonts w:ascii="Times New Roman" w:hAnsi="Times New Roman" w:cs="Times New Roman"/>
          <w:i/>
          <w:sz w:val="24"/>
          <w:szCs w:val="24"/>
          <w:lang w:eastAsia="ru-RU"/>
        </w:rPr>
        <w:t>(1час)</w:t>
      </w:r>
    </w:p>
    <w:p w:rsidR="0036757B" w:rsidRDefault="0036757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6757B">
        <w:rPr>
          <w:rFonts w:ascii="Times New Roman" w:hAnsi="Times New Roman" w:cs="Times New Roman"/>
          <w:sz w:val="24"/>
          <w:szCs w:val="24"/>
          <w:lang w:eastAsia="ru-RU"/>
        </w:rPr>
        <w:t xml:space="preserve">   Коренные различия в длительности формирования биосферы и </w:t>
      </w:r>
      <w:proofErr w:type="spellStart"/>
      <w:r w:rsidRPr="0036757B">
        <w:rPr>
          <w:rFonts w:ascii="Times New Roman" w:hAnsi="Times New Roman" w:cs="Times New Roman"/>
          <w:sz w:val="24"/>
          <w:szCs w:val="24"/>
          <w:lang w:eastAsia="ru-RU"/>
        </w:rPr>
        <w:t>техносфе</w:t>
      </w:r>
      <w:r>
        <w:rPr>
          <w:rFonts w:ascii="Times New Roman" w:hAnsi="Times New Roman" w:cs="Times New Roman"/>
          <w:sz w:val="24"/>
          <w:szCs w:val="24"/>
          <w:lang w:eastAsia="ru-RU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Противоречия основ функциони</w:t>
      </w:r>
      <w:r w:rsidRPr="0036757B">
        <w:rPr>
          <w:rFonts w:ascii="Times New Roman" w:hAnsi="Times New Roman" w:cs="Times New Roman"/>
          <w:sz w:val="24"/>
          <w:szCs w:val="24"/>
          <w:lang w:eastAsia="ru-RU"/>
        </w:rPr>
        <w:t>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биосфер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бесконечные циклы)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(прямоточные процессы).Истощение запасов сырья и загрязнения среды отходами производства как следствие этих противоречий.</w:t>
      </w:r>
    </w:p>
    <w:p w:rsidR="0036757B" w:rsidRPr="0036757B" w:rsidRDefault="0036757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Демонстрация таблицы сернокислотного производства, схемы доменного процесса, таблиц по экологии и охране природы.</w:t>
      </w:r>
    </w:p>
    <w:p w:rsidR="005A0937" w:rsidRDefault="005A0937" w:rsidP="005A093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75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404D6">
        <w:rPr>
          <w:rFonts w:ascii="Times New Roman" w:hAnsi="Times New Roman" w:cs="Times New Roman"/>
          <w:sz w:val="24"/>
          <w:szCs w:val="24"/>
          <w:lang w:eastAsia="ru-RU"/>
        </w:rPr>
        <w:t xml:space="preserve">2.2.2 </w:t>
      </w:r>
      <w:r w:rsidR="009404D6" w:rsidRPr="009404D6">
        <w:rPr>
          <w:rFonts w:ascii="Times New Roman" w:hAnsi="Times New Roman" w:cs="Times New Roman"/>
          <w:i/>
          <w:sz w:val="24"/>
          <w:szCs w:val="24"/>
          <w:lang w:eastAsia="ru-RU"/>
        </w:rPr>
        <w:t>Принципы смягчения напряженности в системе «природа-общество»</w:t>
      </w:r>
      <w:r w:rsidR="009404D6">
        <w:rPr>
          <w:rFonts w:ascii="Times New Roman" w:hAnsi="Times New Roman" w:cs="Times New Roman"/>
          <w:i/>
          <w:sz w:val="24"/>
          <w:szCs w:val="24"/>
          <w:lang w:eastAsia="ru-RU"/>
        </w:rPr>
        <w:t>(2часа)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Проблема совместимости человеческой цивилизации с законами функционирования биосферы и пути их решения. Формирование циклических замкнутых технологий как основа совместимости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биосферы. Глобальная роль человеческого разума в формировании ноосферы. 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Демонстрация схем очистных сооружений и замкнутых  циклов воды и воз</w:t>
      </w:r>
      <w:r w:rsidR="009E7592">
        <w:rPr>
          <w:rFonts w:ascii="Times New Roman" w:hAnsi="Times New Roman" w:cs="Times New Roman"/>
          <w:sz w:val="24"/>
          <w:szCs w:val="24"/>
          <w:lang w:eastAsia="ru-RU"/>
        </w:rPr>
        <w:t>духа, та</w:t>
      </w:r>
      <w:r>
        <w:rPr>
          <w:rFonts w:ascii="Times New Roman" w:hAnsi="Times New Roman" w:cs="Times New Roman"/>
          <w:sz w:val="24"/>
          <w:szCs w:val="24"/>
          <w:lang w:eastAsia="ru-RU"/>
        </w:rPr>
        <w:t>блиц по экологии и охране природы.</w:t>
      </w: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2.3</w:t>
      </w:r>
    </w:p>
    <w:p w:rsidR="000876CA" w:rsidRPr="00A04996" w:rsidRDefault="000876CA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76CA">
        <w:rPr>
          <w:rFonts w:ascii="Times New Roman" w:hAnsi="Times New Roman" w:cs="Times New Roman"/>
          <w:b/>
          <w:sz w:val="24"/>
          <w:szCs w:val="24"/>
          <w:lang w:eastAsia="ru-RU"/>
        </w:rPr>
        <w:t>Экологическ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 демогра</w:t>
      </w:r>
      <w:r w:rsidRPr="000876CA">
        <w:rPr>
          <w:rFonts w:ascii="Times New Roman" w:hAnsi="Times New Roman" w:cs="Times New Roman"/>
          <w:b/>
          <w:sz w:val="24"/>
          <w:szCs w:val="24"/>
          <w:lang w:eastAsia="ru-RU"/>
        </w:rPr>
        <w:t>фия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A04996">
        <w:rPr>
          <w:rFonts w:ascii="Times New Roman" w:hAnsi="Times New Roman" w:cs="Times New Roman"/>
          <w:b/>
          <w:sz w:val="24"/>
          <w:szCs w:val="24"/>
          <w:lang w:eastAsia="ru-RU"/>
        </w:rPr>
        <w:t>7часов)</w:t>
      </w:r>
    </w:p>
    <w:p w:rsidR="009C12BC" w:rsidRDefault="000876CA" w:rsidP="005A0937">
      <w:pPr>
        <w:pStyle w:val="a6"/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2.3.1Социально-экологические особенности роста численности человечества(2часа)</w:t>
      </w:r>
    </w:p>
    <w:p w:rsidR="006E20A4" w:rsidRPr="006E20A4" w:rsidRDefault="00AF3F91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Приложение фундаментальных экологических законов к демографическим процессам человечества. Лимитирующие факторы: климат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хищники, болезни, дефицит пищи. Их целенаправленное изменение человеческой деятельностью. Способность человечества существенно расширять экологическую емкость среды своего обитания. Значение этого уникального качества для демографии человечества.</w:t>
      </w:r>
    </w:p>
    <w:p w:rsidR="006E20A4" w:rsidRDefault="006E20A4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AF3F91" w:rsidRDefault="00AF3F91" w:rsidP="00AF3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 карты населения Земли,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демографических кривых роста человечества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, таблиц по экологии и охране природы.</w:t>
      </w:r>
    </w:p>
    <w:p w:rsidR="00AF3F91" w:rsidRDefault="00AF3F91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AF3F91" w:rsidRDefault="00AF3F91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5A0937" w:rsidRPr="0036757B" w:rsidRDefault="0036757B" w:rsidP="005A0937">
      <w:pPr>
        <w:pStyle w:val="a6"/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2.3.</w:t>
      </w:r>
      <w:r w:rsidRPr="0036757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2</w:t>
      </w:r>
      <w:r w:rsidR="005A0937" w:rsidRPr="0036757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Особенности демографии населения в зависимости от природных и социально-экономических условий</w:t>
      </w:r>
      <w:r w:rsidRPr="0036757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 xml:space="preserve"> (2часа)</w:t>
      </w:r>
    </w:p>
    <w:p w:rsidR="005A0937" w:rsidRPr="005A0937" w:rsidRDefault="0036757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Современное население Земли, его распределение по планете. Региональные особенности демографических процессов, их различия и возможные последствия. Активная демографическая политика. Планирование семьи, ее особенности в разных странах.</w:t>
      </w:r>
    </w:p>
    <w:p w:rsidR="0036757B" w:rsidRDefault="0036757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карты населения Земли, демографических кривых разных регионов, таблиц по экологии и охране природы.</w:t>
      </w: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Pr="000876CA">
        <w:rPr>
          <w:rFonts w:ascii="Times New Roman" w:hAnsi="Times New Roman" w:cs="Times New Roman"/>
          <w:i/>
          <w:sz w:val="24"/>
          <w:szCs w:val="24"/>
          <w:lang w:eastAsia="ru-RU"/>
        </w:rPr>
        <w:t>Демография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(1час)</w:t>
      </w: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Особен</w:t>
      </w:r>
      <w:r w:rsidR="009F3609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демографических процессов в России. Причины и возможные последствия сокращения численности населения России, пути его предотвращения и их эффективность.</w:t>
      </w: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Демонстрация карты административного деления России и сопредельных стран, таблиц по экологии и охране природы.</w:t>
      </w: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</w:t>
      </w:r>
      <w:r w:rsidRPr="000876CA">
        <w:rPr>
          <w:rFonts w:ascii="Times New Roman" w:hAnsi="Times New Roman" w:cs="Times New Roman"/>
          <w:i/>
          <w:sz w:val="24"/>
          <w:szCs w:val="24"/>
          <w:lang w:eastAsia="ru-RU"/>
        </w:rPr>
        <w:t>Социально-экологические предпосылки стабилизации мирового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76CA">
        <w:rPr>
          <w:rFonts w:ascii="Times New Roman" w:hAnsi="Times New Roman" w:cs="Times New Roman"/>
          <w:i/>
          <w:sz w:val="24"/>
          <w:szCs w:val="24"/>
          <w:lang w:eastAsia="ru-RU"/>
        </w:rPr>
        <w:t>населения.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>(2 часа)</w:t>
      </w: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Неравномерность роста населения Земли и его возможные последствия. Эколого-демографические взаимосвязи. Возможности и перспективы управления демографическими процессами. Оценка вероятности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0876CA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6CA" w:rsidRPr="005A0937" w:rsidRDefault="000876CA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Демонстрация кривых роста населения Земли, таблиц по экологии и охране природы.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0937" w:rsidRDefault="0036757B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Тема 2.4.</w:t>
      </w:r>
    </w:p>
    <w:p w:rsidR="0036757B" w:rsidRPr="005A0937" w:rsidRDefault="0036757B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36757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Экологическая перспектива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(2часа)</w:t>
      </w:r>
    </w:p>
    <w:p w:rsidR="005A0937" w:rsidRPr="005A0937" w:rsidRDefault="0036757B" w:rsidP="005A0937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2.4.</w:t>
      </w:r>
      <w:r w:rsidRPr="0036757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1</w:t>
      </w:r>
      <w:r w:rsidR="005A0937" w:rsidRPr="0036757B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>Устойчивое развитие человечества и природы Земли. Формирование экологического мировоззрения населения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(2 часа)</w:t>
      </w:r>
    </w:p>
    <w:p w:rsidR="005A0937" w:rsidRPr="005A0937" w:rsidRDefault="0036757B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Концепция устойчивого социально-экологического развития. Ноосфера: ожидания и реальность. Всемирная экологическая програ</w:t>
      </w:r>
      <w:r>
        <w:rPr>
          <w:rFonts w:ascii="Times New Roman" w:hAnsi="Times New Roman" w:cs="Times New Roman"/>
          <w:sz w:val="24"/>
          <w:szCs w:val="24"/>
          <w:lang w:eastAsia="ru-RU"/>
        </w:rPr>
        <w:t>мма на XXI век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Экологическое мировоззрение как предпосылка эффективного решения природоохранных задач на местном, региональном и глобальном уровнях. Экологическая этика. Экологическое образование и воспитание в разных странах. Международное сотрудничество в формировании экологического мировоззрения.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таблиц по экологии и охране природы, кинофильма "Биосфера и человек".</w:t>
      </w:r>
    </w:p>
    <w:p w:rsidR="005A0937" w:rsidRPr="005A0937" w:rsidRDefault="005A0937" w:rsidP="0036757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2A2" w:rsidRDefault="005112A2" w:rsidP="0036757B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112A2" w:rsidRDefault="005112A2" w:rsidP="0036757B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6757B" w:rsidRPr="00830C1B" w:rsidRDefault="0036757B" w:rsidP="0036757B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30C1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36757B" w:rsidRDefault="0036757B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5A0937" w:rsidRDefault="00366B00" w:rsidP="0036757B">
      <w:pPr>
        <w:pStyle w:val="a6"/>
        <w:jc w:val="center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ЭКОЛОГИЧЕСКИЕ ОСНОВЫ ОХРАНЫ ПРИРОДЫ</w:t>
      </w:r>
      <w:r w:rsidR="0036757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– 16</w:t>
      </w:r>
      <w:r w:rsidR="005A0937" w:rsidRPr="0054780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часов</w:t>
      </w:r>
    </w:p>
    <w:p w:rsidR="00366B00" w:rsidRPr="0054780B" w:rsidRDefault="00366B00" w:rsidP="00366B00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Тема 3.1.</w:t>
      </w:r>
    </w:p>
    <w:p w:rsidR="005A0937" w:rsidRPr="00366B00" w:rsidRDefault="005A0937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Современные проблемы охраны природы</w:t>
      </w:r>
      <w:r w:rsid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(1час)</w:t>
      </w:r>
    </w:p>
    <w:p w:rsidR="005A0937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Природа Земли – источник материальных ресурсов человечества.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Исчерпаемые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и неисчерпаемые природные ресурсы. Современное состояние окружающей человека природной среды и природных ресурсов. Необходимость охраны природы. Основные аспекты охраны природы: хозяйственно-экономический, социально-политический, здравоохранительный, эстетический, воспитательный, научно-познавательный. Правила и принципы охраны природы. Охрана природы в процессе ее использования. Правило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региональности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 Охрана одного природного ресурса через другой. Правовые основы охраны природы.</w:t>
      </w:r>
    </w:p>
    <w:p w:rsidR="00366B00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схемы классификации природных ресурсов, таблиц по экологии и охране природы, фрагмента кинофильма "Охрана природы".</w:t>
      </w:r>
    </w:p>
    <w:p w:rsidR="00366B00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6B00">
        <w:rPr>
          <w:rFonts w:ascii="Times New Roman" w:hAnsi="Times New Roman" w:cs="Times New Roman"/>
          <w:sz w:val="24"/>
          <w:szCs w:val="24"/>
          <w:lang w:eastAsia="ru-RU"/>
        </w:rPr>
        <w:t>Тема 3.2</w:t>
      </w:r>
    </w:p>
    <w:p w:rsidR="005A0937" w:rsidRPr="00366B00" w:rsidRDefault="005A0937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Современное состояние и охрана атмосферы</w:t>
      </w:r>
      <w:r w:rsid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(2часа)</w:t>
      </w:r>
    </w:p>
    <w:p w:rsidR="005A0937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баланс газов в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атмосфере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городах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технология.</w:t>
      </w:r>
    </w:p>
    <w:p w:rsidR="00366B00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схемы строения атмосферы и безотходного производственного цикла воздуха, таблиц по экологии и охране природы, фрагмента кинофильма "Воздух в природе".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66B0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</w:t>
      </w:r>
      <w:r w:rsidR="0025186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№ 1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9404D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Загрязнения воздуха в городе</w:t>
      </w:r>
      <w:r w:rsidR="009404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6B00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0937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3.3</w:t>
      </w:r>
    </w:p>
    <w:p w:rsidR="005A0937" w:rsidRPr="00366B00" w:rsidRDefault="005A0937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Рациональное использование и охрана вод</w:t>
      </w:r>
      <w:r w:rsid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(2часа)</w:t>
      </w:r>
    </w:p>
    <w:p w:rsidR="005A0937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Круговорот воды на планете. Дефицит пресной воды и его причины: возрастание расхода воды на орошение и нужды промышленности, нерациональное использование водных ресурсов и загрязнение водоемов. Основные меры по рациональному использованию и охране вод: бережное расходование, предупреждение загрязнений. Очистные сооружения. Использование оборотных вод в промышленности.</w:t>
      </w:r>
    </w:p>
    <w:p w:rsidR="00366B00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схемы распространения воды на Земле, таблиц по экологии и охране природы, фрагментов кинофильмов "Гидросфера", "Охрана вод и воздуха".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66B0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</w:t>
      </w:r>
      <w:r w:rsidR="0025186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№ 2</w:t>
      </w:r>
      <w:r w:rsidRPr="00366B0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 </w:t>
      </w:r>
      <w:r w:rsidR="009404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Определение загрязнения воды</w:t>
      </w:r>
      <w:r w:rsidR="009404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6B00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3.4</w:t>
      </w:r>
    </w:p>
    <w:p w:rsidR="005A0937" w:rsidRPr="00366B00" w:rsidRDefault="005A0937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Использование и охрана недр</w:t>
      </w:r>
      <w:r w:rsid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(2часа)</w:t>
      </w:r>
    </w:p>
    <w:p w:rsidR="005A0937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Минеральные и энергетические природные ресурсы и использование их человеком. Проблема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исчерпаемости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полезных ископаемых. Истощение энергетических ресурсов. Рациональное использование и охрана недр. Использование новых источников энергии,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металлосберегающих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производств, синтетических материалов. Охрана окружающей среды при разработке полезных ископаемых.</w:t>
      </w:r>
    </w:p>
    <w:p w:rsidR="00366B00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карты полезных ископаемых, таблиц по экологии и охране природы, серии диапозитивов "Биосфера и человек", фрагмента кинофильма "Охрана природы".</w:t>
      </w:r>
    </w:p>
    <w:p w:rsidR="00366B00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A0937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3.5</w:t>
      </w:r>
    </w:p>
    <w:p w:rsidR="005A0937" w:rsidRPr="00366B00" w:rsidRDefault="005A0937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Почвенные ресурсы, их использование и охрана</w:t>
      </w:r>
      <w:r w:rsidR="00366B0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(3часа)</w:t>
      </w:r>
    </w:p>
    <w:p w:rsidR="005A0937" w:rsidRPr="005A0937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Значение почвы и ее плодородия для человека. Современное состояние почвенных ресурсов. Роль живых организмов и культуры земледелия в поддержании плодородия почв. Причины истощения и разрушения почв. Ускоренная водная и ветровая эрозия почв, их распространение и причины возникновения. Меры предупреждения и борьбы с ускоренной эрозией почв. Рациональное использование и охрана земель.</w:t>
      </w:r>
    </w:p>
    <w:p w:rsidR="00366B00" w:rsidRDefault="00366B0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почвенных профилей и почвенной карты мира и России, таблиц по экологии и охране природы, фрагмента кинофильма "Животный мир почвы", кинофрагмента "Охрана почв".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404D6">
        <w:rPr>
          <w:rFonts w:ascii="Times New Roman" w:hAnsi="Times New Roman" w:cs="Times New Roman"/>
          <w:sz w:val="24"/>
          <w:szCs w:val="24"/>
          <w:lang w:eastAsia="ru-RU"/>
        </w:rPr>
        <w:t>Тема 3.6</w:t>
      </w:r>
    </w:p>
    <w:p w:rsidR="005A0937" w:rsidRPr="009404D6" w:rsidRDefault="005A0937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9404D6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Современное состояние и охрана растительности</w:t>
      </w:r>
      <w:r w:rsidR="009404D6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(3часа)</w:t>
      </w:r>
    </w:p>
    <w:p w:rsidR="005A0937" w:rsidRPr="005A0937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Растительность как важнейший природный ресурс планеты. Роль леса в народном хозяйстве. Современное состояние лесных ресурсов. Причины и последствия сокращения лесов. Рациональное использование, охрана и воспроизводство лугов. Охрана и рациональное использование других растительных сообществ: лесов, болот. Охрана хозяйственно ценных и редких видов растений. Красная книга Международного союза охраны природы и Красная книга РСФСР, их значение в охране редких видов растений.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Демонстрация карты растительности, таблиц по экологии и охране природы, фрагментов кинофильмов "Природные сообщества", "Биосфера и человек", "Охрана природы".</w:t>
      </w:r>
    </w:p>
    <w:p w:rsid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04D6" w:rsidRPr="005A0937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3.7.</w:t>
      </w:r>
    </w:p>
    <w:p w:rsidR="005A0937" w:rsidRPr="009404D6" w:rsidRDefault="005A0937" w:rsidP="005A0937">
      <w:pPr>
        <w:pStyle w:val="a6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9404D6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Рациональное использование и охрана животных</w:t>
      </w:r>
      <w:r w:rsidR="009404D6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 xml:space="preserve"> (3часа)</w:t>
      </w:r>
    </w:p>
    <w:p w:rsidR="005A0937" w:rsidRPr="005A0937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Прямое и косвенное воздействие человека на животных, их последствия. Причины вымирания животных в настоящее время: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перепромысел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, отравление ядохимикатами, изменение местообитаний, беспокойство. Рациональное использование и охрана промысловых животных: рыб, птиц, млекопитающих. Редкие и вымирающие виды животных, занесенные в Красную книгу МСОП и Красную книгу России, их современное состояние и охрана. Участие молодежи в охране животных.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 карты животного мира, Красной книги России, таблиц по экологии и </w:t>
      </w:r>
      <w:r w:rsidRPr="0054780B">
        <w:rPr>
          <w:rFonts w:ascii="Times New Roman" w:hAnsi="Times New Roman" w:cs="Times New Roman"/>
          <w:i/>
          <w:sz w:val="24"/>
          <w:szCs w:val="24"/>
          <w:lang w:eastAsia="ru-RU"/>
        </w:rPr>
        <w:t>охране природы, серии таблиц "Охрана животных", диафильма "Красная книга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Международного союза охраны природы", фрагмента кинофильма "Охрана природы".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73E60" w:rsidRDefault="00073E60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0937" w:rsidRPr="006E20A4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780B">
        <w:rPr>
          <w:rFonts w:ascii="Times New Roman" w:hAnsi="Times New Roman" w:cs="Times New Roman"/>
          <w:b/>
          <w:sz w:val="24"/>
          <w:szCs w:val="24"/>
          <w:lang w:eastAsia="ru-RU"/>
        </w:rPr>
        <w:t>4.Требования к уровню подготовки учащихся.</w:t>
      </w:r>
    </w:p>
    <w:p w:rsidR="005A0937" w:rsidRPr="0054780B" w:rsidRDefault="005A0937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780B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Учащиеся должны знать</w:t>
      </w:r>
      <w:r w:rsidRPr="0054780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 определения основных экологических понятий (факторы среды, лимитирую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щие факторы, экологический оптимум, благоприятные, неблагоприятные и экс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тремальные условия, адаптация организмов и др.);   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типах взаимодействий организмов; разнообразии биотических связей; ко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личественных оценках взаимосвязей хищника и жертвы, паразита и хозяина;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законы конкурентных отношений в природе; правило конкурентного исклю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об отношениях организмов в популяциях (понятие популяции, типы популя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ций, их демографическая структура, динамика численности популяц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ре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гуляция в природе);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стем);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законы биологической продуктивности (цепи питания, первичная и вторич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ная биологическая продукция; факторы, ее лимитирующие; экологические пи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рамиды; биологическая продукция в 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естественных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и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агроэкосистемах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саморазвитии экосистем (этапы формирования экосистем, зарастание водо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ема, неустойчивые и устойчивые стадии развития сообществ);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биологическом разнообразии как важнейшем условии устойчивости попу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ляций, биоценозов, экосистем;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биосфере как глобальной экосистеме (круговорот веществ и потоки энергии в биосфере);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месте человека в экосистеме Земли (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общеэкологические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социальные осо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популяций человека, экологические связи человечества, их развитие, современные взаимоотношения    человечества    и     природы,     социально-экологические связи);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- о динамике отношений системы «природа-общество» (различия темпов и характера формирования биосферы и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, совместимость человеческой цивилизации с законами биосферы);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социально-экологические закономерности роста численности населения Зем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ли, возможности влияния и перспективы управления демографическими про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цессами, планирование семьи;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современные проблемы охраны природы (аспекты, принципы и правила ох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раны природы, правовые основы охраны природы);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современном состоянии и охране атмосферы (баланс газов в атмосфере, ее загрязнение и источники загрязнения, борьба с загрязнением, очистные соору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жения, безотходная технология);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рациональном использовании и охране водных ресурсов (бережное расхо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дование воды, борьба с загрязнениями, очистные сооружения и их эффектив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ность, использование оборотных вод);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- об использовании и охране недр (проблема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исчерпаемости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минерального сы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рья и энергетических ресурсов, бережное использование полезных ископаемых, использование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малометаллоемких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производств, поиск заменителей);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 современном состоянии, использовании и охране растительности (причины и последствия сокращения лесов, меры по сохранению и восстановлению лес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 рациональном использовании и охране животных (прямое и косвенное воз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действие человека на животных и их последствия, причины вымирания видов животных, охрана охотничь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Учащиеся должны уметь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решать простейшие экологические задачи;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использовать количественные показатели при обсуждении экологических и демографических вопросов;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объяснять принципы обратных связей в природе, механизмы регуляции и ус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тойчивости в популяциях и биоценозах;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строить графики простейших экологических зависимостей;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применять  знания  экологических  правил  при  анализе  различных  видов хо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зяйственной деятельности;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использовать элементы системного подхода в объяснении сложных природ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ных явлений, демографических проблем и взаимоотношений природы и обще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определять уровень загрязнения воздуха и воды;</w:t>
      </w:r>
    </w:p>
    <w:p w:rsid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устанавливать и описывать основные виды ускоренной почвенной эрозии;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-бороться с  ускоренной эрозией почвы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-охранять пресноводных рыб в период нереста;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-охранять полезных насекомых;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_подкармливать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охранять насекомоядных птиц;</w:t>
      </w:r>
    </w:p>
    <w:p w:rsidR="009404D6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-охранять и подкармливать охотничье-промысловых животных</w:t>
      </w:r>
    </w:p>
    <w:p w:rsidR="009404D6" w:rsidRPr="005A0937" w:rsidRDefault="009404D6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объяснять значение устойчивого развития природы и человечества;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прогнозировать перспективы устойчивого развития природы и человечества;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проявлять устойчивый интерес к пониманию и разрешению региональных и глобальных экологических проблем;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проявлять активность в организации и проведении экологических акций;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её проявлениях.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Формируемые ключевые компетентности: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 компетентность ценностно-смысловой ориентации в мире: ценности бытия, жизни, науки, производства, истории цивилизации;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компетентность гражданственности: знания и соблюдения прав гражданина; свобода и ответственность, уверенность в собственных силах;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компетентность социального взаимодействия: с обществом, коллективом, сотрудничество, социальная мобильность;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- компетентность познавательной деятельности: постановка и решение познавательных задач; нестандартные решения, проблемные ситуации – их создание и решение; продуктивное познание, исследование, интеллектуальная деятельность;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- компетентность информационных технологий: приём, переработка, выдача информации;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технологии, компьютерная грамотность; владение  электронной и </w:t>
      </w:r>
      <w:proofErr w:type="spellStart"/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Интернет-технологией</w:t>
      </w:r>
      <w:proofErr w:type="spellEnd"/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1671" w:rsidRDefault="005A0937" w:rsidP="009516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1671" w:rsidRDefault="00951671" w:rsidP="0095167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EF6" w:rsidRPr="00951671" w:rsidRDefault="00207EF6" w:rsidP="0095167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4C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07EF6" w:rsidRPr="009874C4" w:rsidRDefault="00207EF6" w:rsidP="00951671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Уроков экологии</w:t>
      </w:r>
    </w:p>
    <w:p w:rsidR="009E50A9" w:rsidRDefault="009E50A9" w:rsidP="0095167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50A9" w:rsidRDefault="009E50A9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127"/>
        <w:gridCol w:w="2835"/>
        <w:gridCol w:w="708"/>
        <w:gridCol w:w="2552"/>
        <w:gridCol w:w="2126"/>
        <w:gridCol w:w="1559"/>
        <w:gridCol w:w="851"/>
        <w:gridCol w:w="786"/>
      </w:tblGrid>
      <w:tr w:rsidR="00207EF6" w:rsidTr="00251867">
        <w:tc>
          <w:tcPr>
            <w:tcW w:w="124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  <w:r w:rsidR="00A1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урока</w:t>
            </w:r>
          </w:p>
        </w:tc>
        <w:tc>
          <w:tcPr>
            <w:tcW w:w="2126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Демонстрация, лабораторные работы</w:t>
            </w:r>
          </w:p>
        </w:tc>
        <w:tc>
          <w:tcPr>
            <w:tcW w:w="1559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851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6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07EF6" w:rsidTr="00251867">
        <w:tc>
          <w:tcPr>
            <w:tcW w:w="1242" w:type="dxa"/>
          </w:tcPr>
          <w:p w:rsidR="00A10F39" w:rsidRDefault="00282B26" w:rsidP="00A10F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A10F39" w:rsidRDefault="00A10F39" w:rsidP="00A10F39">
            <w:pPr>
              <w:pStyle w:val="a6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A10F39" w:rsidRDefault="00A10F39" w:rsidP="00A10F39">
            <w:pPr>
              <w:pStyle w:val="a6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A10F39" w:rsidRDefault="00A10F39" w:rsidP="00A10F39">
            <w:pPr>
              <w:pStyle w:val="a6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Тема 2.1</w:t>
            </w:r>
          </w:p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F39" w:rsidRPr="00A10F39" w:rsidRDefault="00A10F39" w:rsidP="00A10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F39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СОЦИАЛЬНАЯ ЭКОЛОГИЯ </w:t>
            </w:r>
          </w:p>
          <w:p w:rsidR="00A10F39" w:rsidRDefault="00A10F39" w:rsidP="00A10F39">
            <w:pPr>
              <w:pStyle w:val="a6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207EF6" w:rsidRDefault="00A10F39" w:rsidP="00A10F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кологические связи человека</w:t>
            </w:r>
          </w:p>
        </w:tc>
        <w:tc>
          <w:tcPr>
            <w:tcW w:w="2835" w:type="dxa"/>
          </w:tcPr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207EF6" w:rsidRDefault="00A10F39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5A093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Человек – </w:t>
            </w:r>
            <w:proofErr w:type="spellStart"/>
            <w:r w:rsidRPr="005A093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биосоциальный</w:t>
            </w:r>
            <w:proofErr w:type="spellEnd"/>
            <w:r w:rsidRPr="005A093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вид</w:t>
            </w:r>
          </w:p>
        </w:tc>
        <w:tc>
          <w:tcPr>
            <w:tcW w:w="708" w:type="dxa"/>
          </w:tcPr>
          <w:p w:rsidR="00207EF6" w:rsidRDefault="00A10F39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>Экологическое 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отличия</w:t>
            </w:r>
          </w:p>
          <w:p w:rsidR="00B77F10" w:rsidRPr="00B77F10" w:rsidRDefault="00B77F10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2126" w:type="dxa"/>
          </w:tcPr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F39" w:rsidRDefault="00A10F3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EF6" w:rsidRDefault="00A10F39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строения биосферы, карты населения Земли, таблиц по экологии и охране природы</w:t>
            </w:r>
          </w:p>
        </w:tc>
        <w:tc>
          <w:tcPr>
            <w:tcW w:w="1559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10" w:rsidRDefault="00B77F10" w:rsidP="00B77F10">
            <w:r>
              <w:t>§23.вопр.1-3</w:t>
            </w:r>
          </w:p>
          <w:p w:rsidR="00B77F10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F6" w:rsidTr="00251867">
        <w:tc>
          <w:tcPr>
            <w:tcW w:w="124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9F3609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 развития экологических связей человечества</w:t>
            </w:r>
          </w:p>
        </w:tc>
        <w:tc>
          <w:tcPr>
            <w:tcW w:w="708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Default="009F360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6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связи, экологическая емкость среды,</w:t>
            </w:r>
          </w:p>
          <w:p w:rsidR="009F3609" w:rsidRPr="009F3609" w:rsidRDefault="009F360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орудийная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даптации</w:t>
            </w:r>
            <w:proofErr w:type="spellEnd"/>
          </w:p>
        </w:tc>
        <w:tc>
          <w:tcPr>
            <w:tcW w:w="2126" w:type="dxa"/>
          </w:tcPr>
          <w:p w:rsidR="00207EF6" w:rsidRDefault="00B77F10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 по экологии и охране природы, рисунков орудий охоты, рыболовства, обработки земли</w:t>
            </w:r>
          </w:p>
        </w:tc>
        <w:tc>
          <w:tcPr>
            <w:tcW w:w="1559" w:type="dxa"/>
          </w:tcPr>
          <w:p w:rsidR="00B77F10" w:rsidRDefault="009F3609" w:rsidP="00B77F10">
            <w:r>
              <w:t>§25,26</w:t>
            </w:r>
            <w:r w:rsidR="00B77F10">
              <w:t>.вопр.1-4</w:t>
            </w:r>
          </w:p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F6" w:rsidTr="00251867">
        <w:tc>
          <w:tcPr>
            <w:tcW w:w="124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951671" w:rsidRDefault="009F3609" w:rsidP="00207EF6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1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167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951671" w:rsidRPr="00951671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Экологические последствия крупномасштабных миграций, возникновения и развития системы государств.</w:t>
            </w:r>
          </w:p>
        </w:tc>
        <w:tc>
          <w:tcPr>
            <w:tcW w:w="708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F6" w:rsidTr="00251867">
        <w:tc>
          <w:tcPr>
            <w:tcW w:w="124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9F3609" w:rsidRDefault="009F360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F3609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Современные отношения человечества и природы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9F3609" w:rsidRDefault="009F3609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609"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урбанизация</w:t>
            </w:r>
          </w:p>
        </w:tc>
        <w:tc>
          <w:tcPr>
            <w:tcW w:w="2126" w:type="dxa"/>
          </w:tcPr>
          <w:p w:rsidR="009F3609" w:rsidRPr="005A0937" w:rsidRDefault="009F3609" w:rsidP="009F3609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таблиц по экологии и охране природы кинофильма «Охрана окружающей среды города»</w:t>
            </w:r>
          </w:p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609" w:rsidRDefault="009F3609" w:rsidP="009F3609">
            <w:r>
              <w:t>§28</w:t>
            </w:r>
            <w:r w:rsidR="006A217E">
              <w:t>,</w:t>
            </w:r>
            <w:r>
              <w:t>.вопр.1-4</w:t>
            </w:r>
          </w:p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6A217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2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C1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связь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1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одных и антропогенных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процессов на Земле.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6A217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217E">
              <w:rPr>
                <w:rFonts w:ascii="Times New Roman" w:hAnsi="Times New Roman" w:cs="Times New Roman"/>
                <w:sz w:val="24"/>
                <w:szCs w:val="24"/>
              </w:rPr>
              <w:t>Информационная революция, экологический кризис,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природоохранное движение, экологическое образование</w:t>
            </w:r>
          </w:p>
        </w:tc>
        <w:tc>
          <w:tcPr>
            <w:tcW w:w="2126" w:type="dxa"/>
          </w:tcPr>
          <w:p w:rsidR="009F3609" w:rsidRPr="006A217E" w:rsidRDefault="009F3609" w:rsidP="009F360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 по экологии и охране природы.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17E" w:rsidRPr="006A217E" w:rsidRDefault="006A217E" w:rsidP="006A217E">
            <w:r w:rsidRPr="006A217E">
              <w:t>§29,.вопр.1-4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6A217E" w:rsidP="006A2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2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F3609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История развития экологических связей человечества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. Будущее.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17E" w:rsidRPr="006A217E" w:rsidRDefault="006A217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 по экологии и охране природы.</w:t>
            </w:r>
          </w:p>
        </w:tc>
        <w:tc>
          <w:tcPr>
            <w:tcW w:w="1559" w:type="dxa"/>
          </w:tcPr>
          <w:p w:rsidR="006A217E" w:rsidRPr="006A217E" w:rsidRDefault="006A217E" w:rsidP="006A217E">
            <w:r w:rsidRPr="006A217E">
              <w:t>§29,.вопр.1-4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6A217E" w:rsidRDefault="006A217E" w:rsidP="006A21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6A217E" w:rsidP="006A21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12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Диалектика отношений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природа</w:t>
            </w:r>
            <w:r w:rsidRPr="009C12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9C12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7E" w:rsidRPr="006A217E" w:rsidRDefault="006A217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1.(7)</w:t>
            </w:r>
            <w:r w:rsidRPr="003675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2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Противоречивость системы «природа-общество»</w:t>
            </w:r>
          </w:p>
        </w:tc>
        <w:tc>
          <w:tcPr>
            <w:tcW w:w="708" w:type="dxa"/>
          </w:tcPr>
          <w:p w:rsidR="00207EF6" w:rsidRPr="006A217E" w:rsidRDefault="006A217E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7592" w:rsidRDefault="009E759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Биосфера,</w:t>
            </w:r>
          </w:p>
          <w:p w:rsidR="009E7592" w:rsidRDefault="009E759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EF6" w:rsidRPr="006A217E" w:rsidRDefault="006A217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сернокислотного производства, схемы доменного процесса, таблиц по экологии и охране природы</w:t>
            </w:r>
          </w:p>
        </w:tc>
        <w:tc>
          <w:tcPr>
            <w:tcW w:w="1559" w:type="dxa"/>
          </w:tcPr>
          <w:p w:rsidR="00207EF6" w:rsidRPr="006A217E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9E7592" w:rsidRDefault="009E759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7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7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7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смягчения </w:t>
            </w:r>
            <w:r w:rsidRPr="009E7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напряженности в системе «природа-общество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7592" w:rsidRDefault="009E759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 очистных сооружений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замкнутых  циклов воды и воздуха,</w:t>
            </w:r>
          </w:p>
          <w:p w:rsidR="00207EF6" w:rsidRPr="006A217E" w:rsidRDefault="009E759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 по экологии и охране природы</w:t>
            </w:r>
          </w:p>
        </w:tc>
        <w:tc>
          <w:tcPr>
            <w:tcW w:w="1559" w:type="dxa"/>
          </w:tcPr>
          <w:p w:rsidR="00207EF6" w:rsidRPr="006A217E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592" w:rsidRDefault="009E7592" w:rsidP="009E75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3.(9)Глобальная роль человеческого разума в формировании ноосферы. </w:t>
            </w:r>
          </w:p>
          <w:p w:rsidR="00207EF6" w:rsidRPr="009E7592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9E759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</w:p>
        </w:tc>
        <w:tc>
          <w:tcPr>
            <w:tcW w:w="212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9E7592" w:rsidRDefault="009E7592" w:rsidP="009E75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2.3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9E7592" w:rsidP="009E7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 демогра</w:t>
            </w:r>
            <w:r w:rsidRPr="00087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2835" w:type="dxa"/>
          </w:tcPr>
          <w:p w:rsidR="00207EF6" w:rsidRPr="006A217E" w:rsidRDefault="009E759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1.(10)</w:t>
            </w:r>
            <w:r w:rsidR="00E65C88">
              <w:rPr>
                <w:rFonts w:ascii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E65C88" w:rsidRPr="00E65C88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Социально-экологические особенности роста численности человечества</w:t>
            </w:r>
          </w:p>
        </w:tc>
        <w:tc>
          <w:tcPr>
            <w:tcW w:w="708" w:type="dxa"/>
          </w:tcPr>
          <w:p w:rsidR="00207EF6" w:rsidRPr="009E7592" w:rsidRDefault="009E7592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65C88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Демография,</w:t>
            </w:r>
          </w:p>
          <w:p w:rsidR="00207EF6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эпидемии, СПИД,</w:t>
            </w:r>
          </w:p>
          <w:p w:rsidR="00E65C88" w:rsidRPr="006A217E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социально-экологическая емкость среды</w:t>
            </w:r>
          </w:p>
        </w:tc>
        <w:tc>
          <w:tcPr>
            <w:tcW w:w="2126" w:type="dxa"/>
          </w:tcPr>
          <w:p w:rsidR="00207EF6" w:rsidRPr="006A217E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населения Земли</w:t>
            </w:r>
          </w:p>
        </w:tc>
        <w:tc>
          <w:tcPr>
            <w:tcW w:w="1559" w:type="dxa"/>
          </w:tcPr>
          <w:p w:rsidR="00E65C88" w:rsidRPr="006A217E" w:rsidRDefault="00E65C88" w:rsidP="00E65C88">
            <w:r>
              <w:t>§30</w:t>
            </w:r>
            <w:r w:rsidRPr="006A217E">
              <w:t>,.вопр.</w:t>
            </w:r>
            <w:r w:rsidR="00AF3F91">
              <w:t>1-5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C88" w:rsidRPr="006E20A4" w:rsidRDefault="00E65C88" w:rsidP="00E65C88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2.(11).</w:t>
            </w:r>
            <w:r w:rsidR="00C12936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Способность человечества существенно расширять экологическую емкость среды своего обитания. Значение этого уникального качества для демографии человечества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Экспонента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5C8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образная кривая роста численности,</w:t>
            </w:r>
          </w:p>
          <w:p w:rsidR="00E65C88" w:rsidRPr="00E65C88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замедленного роста, фаза ускоренного роста, ВОЗ</w:t>
            </w:r>
          </w:p>
        </w:tc>
        <w:tc>
          <w:tcPr>
            <w:tcW w:w="212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F91" w:rsidRDefault="00E65C88" w:rsidP="00E65C88">
            <w:r>
              <w:t>§31</w:t>
            </w:r>
            <w:r w:rsidRPr="006A217E">
              <w:t>,.вопр.1-4</w:t>
            </w:r>
            <w:r>
              <w:t>,</w:t>
            </w:r>
          </w:p>
          <w:p w:rsidR="00E65C88" w:rsidRPr="006A217E" w:rsidRDefault="00E65C88" w:rsidP="00E65C88">
            <w:r>
              <w:t>зад 1,2 стр. 205.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3.(12).</w:t>
            </w:r>
            <w:r w:rsidRPr="00E65C88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Особенности демографии населения в зависимости от природных и социально-экономических условий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регион. Северный регион, прирост населения,</w:t>
            </w:r>
          </w:p>
          <w:p w:rsidR="00AF3F91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F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F3F91">
              <w:rPr>
                <w:rFonts w:ascii="Times New Roman" w:hAnsi="Times New Roman" w:cs="Times New Roman"/>
                <w:sz w:val="24"/>
                <w:szCs w:val="24"/>
              </w:rPr>
              <w:t>АО,</w:t>
            </w:r>
          </w:p>
          <w:p w:rsidR="00E65C88" w:rsidRPr="006A217E" w:rsidRDefault="00AF3F9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  <w:tc>
          <w:tcPr>
            <w:tcW w:w="2126" w:type="dxa"/>
          </w:tcPr>
          <w:p w:rsidR="00E65C88" w:rsidRDefault="00E65C88" w:rsidP="00E65C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демографических кривых разных регионов, таблиц по экологии и охране природы.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E65C88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§32</w:t>
            </w:r>
            <w:r w:rsidRPr="006A217E">
              <w:t>,.вопр.1-</w:t>
            </w:r>
            <w:r>
              <w:t>5</w:t>
            </w:r>
            <w:r w:rsidR="00AF3F91">
              <w:t>,подг сообщение.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4.(13)</w:t>
            </w:r>
            <w:r w:rsidR="00AF3F91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Активная </w:t>
            </w:r>
            <w:r w:rsidR="00AF3F91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демографическая политика. Планирование семьи, ее особенности в разных странах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Миграция.</w:t>
            </w:r>
          </w:p>
          <w:p w:rsidR="005112A2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семьи,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депопуляция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демографический переход, </w:t>
            </w:r>
          </w:p>
        </w:tc>
        <w:tc>
          <w:tcPr>
            <w:tcW w:w="2126" w:type="dxa"/>
          </w:tcPr>
          <w:p w:rsidR="00207EF6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демографических 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кривых разных регионов,</w:t>
            </w:r>
          </w:p>
        </w:tc>
        <w:tc>
          <w:tcPr>
            <w:tcW w:w="1559" w:type="dxa"/>
          </w:tcPr>
          <w:p w:rsidR="00207EF6" w:rsidRDefault="005112A2" w:rsidP="00207EF6">
            <w:pPr>
              <w:pStyle w:val="a6"/>
            </w:pPr>
            <w:r>
              <w:lastRenderedPageBreak/>
              <w:t>§33</w:t>
            </w:r>
            <w:r w:rsidRPr="006A217E">
              <w:t>,.вопр.1-</w:t>
            </w:r>
            <w:r>
              <w:t>4,</w:t>
            </w:r>
          </w:p>
          <w:p w:rsidR="00C12936" w:rsidRDefault="00C12936" w:rsidP="00207EF6">
            <w:pPr>
              <w:pStyle w:val="a6"/>
            </w:pPr>
            <w:r>
              <w:lastRenderedPageBreak/>
              <w:t>Подготовить</w:t>
            </w:r>
          </w:p>
          <w:p w:rsidR="005112A2" w:rsidRPr="006A217E" w:rsidRDefault="00C1293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соо</w:t>
            </w:r>
            <w:r w:rsidR="005112A2">
              <w:t>бщение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5112A2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(14)</w:t>
            </w:r>
            <w:r w:rsidRPr="0051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Демография России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EF6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карты административного деления России и сопредельных стран,</w:t>
            </w:r>
          </w:p>
        </w:tc>
        <w:tc>
          <w:tcPr>
            <w:tcW w:w="1559" w:type="dxa"/>
          </w:tcPr>
          <w:p w:rsidR="00207EF6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129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6.(15</w:t>
            </w:r>
            <w:r w:rsidRPr="00511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Социально-экологические предпосылки стабилизации мирового населения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C1293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человечества и природы</w:t>
            </w:r>
          </w:p>
        </w:tc>
        <w:tc>
          <w:tcPr>
            <w:tcW w:w="2126" w:type="dxa"/>
          </w:tcPr>
          <w:p w:rsidR="00207EF6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кривых роста населения Земли,</w:t>
            </w:r>
          </w:p>
        </w:tc>
        <w:tc>
          <w:tcPr>
            <w:tcW w:w="1559" w:type="dxa"/>
          </w:tcPr>
          <w:p w:rsidR="005112A2" w:rsidRDefault="005112A2" w:rsidP="005112A2">
            <w:pPr>
              <w:pStyle w:val="a6"/>
            </w:pPr>
            <w:r>
              <w:t>§33</w:t>
            </w:r>
            <w:r w:rsidRPr="006A217E">
              <w:t>,.вопр.1-</w:t>
            </w:r>
            <w:r>
              <w:t>4,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5112A2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7.(16).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Возможности и перспективы управления демографическими процессами. 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C1293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Стр.215-216,конспект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82B26" w:rsidRDefault="00282B26" w:rsidP="00282B26">
            <w:pPr>
              <w:pStyle w:val="a6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2.4.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82B26" w:rsidP="00282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B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Экологическая перспектива</w:t>
            </w:r>
          </w:p>
        </w:tc>
        <w:tc>
          <w:tcPr>
            <w:tcW w:w="2835" w:type="dxa"/>
          </w:tcPr>
          <w:p w:rsidR="00207EF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1.(17)</w:t>
            </w:r>
            <w:r w:rsidRPr="0036757B">
              <w:rPr>
                <w:rFonts w:ascii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282B26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Устойчивое развитие человечества и природы Земли. Формирование экологического мировоззрения населения</w:t>
            </w:r>
          </w:p>
        </w:tc>
        <w:tc>
          <w:tcPr>
            <w:tcW w:w="708" w:type="dxa"/>
          </w:tcPr>
          <w:p w:rsidR="00207EF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07EF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Ноосфера,</w:t>
            </w: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мировоззрение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2B2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этика</w:t>
            </w:r>
          </w:p>
        </w:tc>
        <w:tc>
          <w:tcPr>
            <w:tcW w:w="2126" w:type="dxa"/>
          </w:tcPr>
          <w:p w:rsidR="00282B26" w:rsidRPr="005A0937" w:rsidRDefault="00282B26" w:rsidP="00282B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 по экологии и охране природы, кинофильма "Биосфера и человек".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936" w:rsidRDefault="00C1293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§41,вопросы 1-5.</w:t>
            </w:r>
          </w:p>
          <w:p w:rsidR="00207EF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</w:p>
          <w:p w:rsidR="00282B2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§23-33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2.(18) Обобщение и повторение. Контроль Знаний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Default="00282B2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26" w:rsidRPr="0054780B" w:rsidRDefault="00282B26" w:rsidP="00282B26">
            <w:pPr>
              <w:pStyle w:val="a6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lastRenderedPageBreak/>
              <w:t>Тема 3.1.</w:t>
            </w:r>
          </w:p>
          <w:p w:rsidR="00282B26" w:rsidRPr="00282B26" w:rsidRDefault="00282B2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Default="00282B26" w:rsidP="00207EF6">
            <w:pPr>
              <w:pStyle w:val="a6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lastRenderedPageBreak/>
              <w:t>ЭКОЛОГИЧЕСКИЕ ОСНОВЫ ОХРАНЫ ПРИРОДЫ</w:t>
            </w:r>
          </w:p>
          <w:p w:rsidR="00282B2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6B00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lastRenderedPageBreak/>
              <w:t>Современные проблемы охраны природы</w:t>
            </w:r>
          </w:p>
        </w:tc>
        <w:tc>
          <w:tcPr>
            <w:tcW w:w="2835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1.(19)</w:t>
            </w:r>
            <w:r w:rsidRPr="00366B00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282B26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Современные проблемы охраны природы</w:t>
            </w:r>
          </w:p>
        </w:tc>
        <w:tc>
          <w:tcPr>
            <w:tcW w:w="708" w:type="dxa"/>
          </w:tcPr>
          <w:p w:rsidR="00207EF6" w:rsidRPr="00AC5157" w:rsidRDefault="00282B26" w:rsidP="00207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57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57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57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57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природы,</w:t>
            </w:r>
          </w:p>
          <w:p w:rsidR="00AC5157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ресурсы:</w:t>
            </w:r>
          </w:p>
          <w:p w:rsidR="00AC5157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Неисчерпаемые,</w:t>
            </w:r>
          </w:p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Возобновимые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невозобновимые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природоохранное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157" w:rsidRPr="006A217E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2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515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Схемы </w:t>
            </w:r>
          </w:p>
          <w:p w:rsidR="00AC5157" w:rsidRPr="005A093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классификации природных ресурсов, таблиц по экологии и охране природы, фрагмента кинофильма "Охрана природы".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6" w:rsidRDefault="00282B26" w:rsidP="00282B26">
            <w:pPr>
              <w:pStyle w:val="a6"/>
            </w:pPr>
            <w:r>
              <w:t>§34</w:t>
            </w:r>
            <w:r w:rsidRPr="006A217E">
              <w:t>,.вопр.1-</w:t>
            </w:r>
            <w:r w:rsidR="00AC5157">
              <w:t>6</w:t>
            </w:r>
            <w:r>
              <w:t>,</w:t>
            </w:r>
          </w:p>
          <w:p w:rsidR="00282B26" w:rsidRPr="006A217E" w:rsidRDefault="00282B2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AC5157" w:rsidRPr="005A0937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3.2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AC5157" w:rsidP="00AC51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6B00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Современное состояние и охрана атмосферы</w:t>
            </w:r>
          </w:p>
        </w:tc>
        <w:tc>
          <w:tcPr>
            <w:tcW w:w="2835" w:type="dxa"/>
          </w:tcPr>
          <w:p w:rsidR="00207EF6" w:rsidRPr="006A217E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1.(20)</w:t>
            </w:r>
            <w:r w:rsidR="00251867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баланс газов в атмосфере и их нарушения. Естественные и искусственные источники загрязнения атмосферы</w:t>
            </w:r>
          </w:p>
        </w:tc>
        <w:tc>
          <w:tcPr>
            <w:tcW w:w="708" w:type="dxa"/>
          </w:tcPr>
          <w:p w:rsidR="00207EF6" w:rsidRPr="006A217E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07EF6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Парниковый эффект, баланс азота. Кислорода. Углекислого газа,</w:t>
            </w:r>
          </w:p>
          <w:p w:rsidR="00251867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Естественное и искусственное загрязнение, атмосферы</w:t>
            </w:r>
          </w:p>
        </w:tc>
        <w:tc>
          <w:tcPr>
            <w:tcW w:w="2126" w:type="dxa"/>
          </w:tcPr>
          <w:p w:rsidR="00207EF6" w:rsidRPr="006A217E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строения атмосферы и безотходного производственного цикла воздуха,</w:t>
            </w:r>
          </w:p>
        </w:tc>
        <w:tc>
          <w:tcPr>
            <w:tcW w:w="1559" w:type="dxa"/>
          </w:tcPr>
          <w:p w:rsidR="00AC5157" w:rsidRDefault="00AC5157" w:rsidP="00AC5157">
            <w:pPr>
              <w:pStyle w:val="a6"/>
            </w:pPr>
            <w:r>
              <w:t>§35</w:t>
            </w:r>
            <w:r w:rsidRPr="006A217E">
              <w:t>,.вопр.1-</w:t>
            </w:r>
            <w:r>
              <w:t>6,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2.(21).</w:t>
            </w:r>
            <w:r w:rsidR="00251867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загрязнений и изменения состава атмосферы на состояние и жизнь живых организмов и человека. Меры по охране атмосферного воздуха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251867" w:rsidP="00251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ядовитых выбросов безотходные технологии</w:t>
            </w:r>
          </w:p>
        </w:tc>
        <w:tc>
          <w:tcPr>
            <w:tcW w:w="2126" w:type="dxa"/>
          </w:tcPr>
          <w:p w:rsidR="00207EF6" w:rsidRPr="006A217E" w:rsidRDefault="00AC515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B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Загрязнения воздуха в 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роде»</w:t>
            </w:r>
          </w:p>
        </w:tc>
        <w:tc>
          <w:tcPr>
            <w:tcW w:w="1559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§35</w:t>
            </w:r>
            <w:r w:rsidRPr="006A217E">
              <w:t>,.вопр.1-</w:t>
            </w:r>
            <w:r>
              <w:t>6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51867" w:rsidRPr="005A0937" w:rsidRDefault="00251867" w:rsidP="002518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3.3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51867" w:rsidP="002518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6B00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Рациональное использование и охрана вод</w:t>
            </w:r>
          </w:p>
        </w:tc>
        <w:tc>
          <w:tcPr>
            <w:tcW w:w="2835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1.(22).</w:t>
            </w:r>
            <w:r w:rsidR="00D64911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Круговорот воды на планете. Дефицит пресной воды и его причины</w:t>
            </w:r>
          </w:p>
        </w:tc>
        <w:tc>
          <w:tcPr>
            <w:tcW w:w="708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пресной воды, разбавление отходов, ПАВ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207EF6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схемы распространения воды на Земле, таблиц по экологии и охране природы, 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кинофильмов "Гидросфера", "Охрана вод и воздуха".</w:t>
            </w:r>
          </w:p>
        </w:tc>
        <w:tc>
          <w:tcPr>
            <w:tcW w:w="1559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§36</w:t>
            </w:r>
            <w:r w:rsidRPr="006A217E">
              <w:t>,.вопр.1-</w:t>
            </w:r>
            <w:r>
              <w:t>6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2.(23).</w:t>
            </w:r>
            <w:r w:rsidR="00D64911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по рациональному использованию и охране вод: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очистка воды, биологическая очистка воды, поля фильтрации, биофильтры,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аэротенки</w:t>
            </w:r>
            <w:proofErr w:type="spellEnd"/>
          </w:p>
        </w:tc>
        <w:tc>
          <w:tcPr>
            <w:tcW w:w="2126" w:type="dxa"/>
          </w:tcPr>
          <w:p w:rsidR="00251867" w:rsidRPr="005A0937" w:rsidRDefault="00251867" w:rsidP="002518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№ 2</w:t>
            </w:r>
            <w:r w:rsidRPr="00366B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загрязнения воды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25186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§36</w:t>
            </w:r>
            <w:r w:rsidRPr="006A217E">
              <w:t>,.вопр.1-</w:t>
            </w:r>
            <w:r>
              <w:t>6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D64911" w:rsidRPr="005A0937" w:rsidRDefault="00D64911" w:rsidP="00D649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3.4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D64911" w:rsidP="00D649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6B00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Использование и охрана недр</w:t>
            </w:r>
          </w:p>
        </w:tc>
        <w:tc>
          <w:tcPr>
            <w:tcW w:w="2835" w:type="dxa"/>
          </w:tcPr>
          <w:p w:rsidR="00207EF6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1.(24)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Минеральные и энергетические природные ресурсы и использование их человеком. Проблема </w:t>
            </w:r>
            <w:proofErr w:type="spellStart"/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исчерпаемости</w:t>
            </w:r>
            <w:proofErr w:type="spellEnd"/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полезных ископаемых.</w:t>
            </w:r>
          </w:p>
        </w:tc>
        <w:tc>
          <w:tcPr>
            <w:tcW w:w="708" w:type="dxa"/>
          </w:tcPr>
          <w:p w:rsidR="00207EF6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64911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Недра,</w:t>
            </w:r>
          </w:p>
          <w:p w:rsidR="00207EF6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ископаемые,</w:t>
            </w:r>
          </w:p>
          <w:p w:rsidR="00D64911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и энергетические ресурсы</w:t>
            </w:r>
          </w:p>
        </w:tc>
        <w:tc>
          <w:tcPr>
            <w:tcW w:w="2126" w:type="dxa"/>
          </w:tcPr>
          <w:p w:rsidR="00207EF6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полезных ископаемых, таблиц по экологии и охране природы,</w:t>
            </w:r>
          </w:p>
        </w:tc>
        <w:tc>
          <w:tcPr>
            <w:tcW w:w="1559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§37</w:t>
            </w:r>
            <w:r w:rsidRPr="006A217E">
              <w:t>,.вопр.1-</w:t>
            </w:r>
            <w:r>
              <w:t>6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911" w:rsidRPr="005A0937" w:rsidRDefault="00D64911" w:rsidP="00D649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2.(25)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Рациональное использование и охр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 недр. 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Охрана окружающей среды при разработке полезных ископаемых.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Вторичное сырье, рекультивация земель.</w:t>
            </w:r>
          </w:p>
        </w:tc>
        <w:tc>
          <w:tcPr>
            <w:tcW w:w="2126" w:type="dxa"/>
          </w:tcPr>
          <w:p w:rsidR="00207EF6" w:rsidRPr="006A217E" w:rsidRDefault="00207EF6" w:rsidP="00D649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D64911" w:rsidRPr="005A0937" w:rsidRDefault="00D64911" w:rsidP="00D649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3.5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D64911" w:rsidP="00D649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6B00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Почвенные ресурсы, их использование и охрана</w:t>
            </w:r>
          </w:p>
        </w:tc>
        <w:tc>
          <w:tcPr>
            <w:tcW w:w="2835" w:type="dxa"/>
          </w:tcPr>
          <w:p w:rsidR="00207EF6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1.(26)</w:t>
            </w:r>
            <w:r w:rsidR="00EA224E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Минеральные и энергетические природные ресурсы и использование их человеком. Проблема </w:t>
            </w:r>
            <w:proofErr w:type="spellStart"/>
            <w:r w:rsidR="00EA224E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исчерпаемости</w:t>
            </w:r>
            <w:proofErr w:type="spellEnd"/>
            <w:r w:rsidR="00EA224E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полезных ископаемых</w:t>
            </w:r>
          </w:p>
        </w:tc>
        <w:tc>
          <w:tcPr>
            <w:tcW w:w="708" w:type="dxa"/>
          </w:tcPr>
          <w:p w:rsidR="00207EF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Почва, эрозия: естественная, искусственная, ускоренная, ветровая, поземка. Пыльные бури; водная, плоскостная, струйчатая,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овражистая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селевые потоки. Оползни.  </w:t>
            </w:r>
          </w:p>
        </w:tc>
        <w:tc>
          <w:tcPr>
            <w:tcW w:w="2126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почвенных профилей и почвенной карты мира и России, таблиц по экологии и охране природы, фрагмента 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кинофильма "Животный мир почвы",</w:t>
            </w:r>
          </w:p>
        </w:tc>
        <w:tc>
          <w:tcPr>
            <w:tcW w:w="1559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§38</w:t>
            </w:r>
            <w:r w:rsidRPr="006A217E">
              <w:t>,.вопр.1-</w:t>
            </w:r>
            <w:r>
              <w:t>6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D64911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2.(27)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Меры предупреждения и борьбы с ускоренной эрозией почв. Рациональное использование и охрана земель.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борьбы с эрозией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есомелиорация.</w:t>
            </w:r>
          </w:p>
        </w:tc>
        <w:tc>
          <w:tcPr>
            <w:tcW w:w="2126" w:type="dxa"/>
          </w:tcPr>
          <w:p w:rsidR="00207EF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 по экологии и охране природы</w:t>
            </w:r>
          </w:p>
        </w:tc>
        <w:tc>
          <w:tcPr>
            <w:tcW w:w="1559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§38</w:t>
            </w:r>
            <w:r w:rsidRPr="006A217E">
              <w:t>,.вопр.1-</w:t>
            </w:r>
            <w:r>
              <w:t>6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6" w:rsidRPr="006A217E" w:rsidTr="00251867">
        <w:tc>
          <w:tcPr>
            <w:tcW w:w="1242" w:type="dxa"/>
          </w:tcPr>
          <w:p w:rsidR="00A0499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99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996" w:rsidRDefault="00A04996" w:rsidP="00A049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3.(28)</w:t>
            </w:r>
            <w:r w:rsidRPr="009404D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271E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 Контроль Знаний</w:t>
            </w:r>
          </w:p>
        </w:tc>
        <w:tc>
          <w:tcPr>
            <w:tcW w:w="708" w:type="dxa"/>
          </w:tcPr>
          <w:p w:rsidR="00A0499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96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996" w:rsidRPr="009404D6" w:rsidRDefault="00A04996" w:rsidP="00EA22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04996" w:rsidRDefault="00A04996" w:rsidP="00207EF6">
            <w:pPr>
              <w:pStyle w:val="a6"/>
            </w:pPr>
          </w:p>
        </w:tc>
        <w:tc>
          <w:tcPr>
            <w:tcW w:w="851" w:type="dxa"/>
          </w:tcPr>
          <w:p w:rsidR="00A0499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0499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3.6</w:t>
            </w:r>
          </w:p>
        </w:tc>
        <w:tc>
          <w:tcPr>
            <w:tcW w:w="2127" w:type="dxa"/>
          </w:tcPr>
          <w:p w:rsidR="00207EF6" w:rsidRPr="006A217E" w:rsidRDefault="00EA224E" w:rsidP="00EA2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04D6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Современное состояние и охрана растительности</w:t>
            </w:r>
          </w:p>
        </w:tc>
        <w:tc>
          <w:tcPr>
            <w:tcW w:w="2835" w:type="dxa"/>
          </w:tcPr>
          <w:p w:rsidR="00207EF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1.(29</w:t>
            </w:r>
            <w:r w:rsidR="00EA2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24E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Растительность как важнейший природный ресурс планеты. Роль леса в народном хозяйстве. Современное состояние лесных ресурсов</w:t>
            </w:r>
          </w:p>
        </w:tc>
        <w:tc>
          <w:tcPr>
            <w:tcW w:w="708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07EF6" w:rsidRPr="006A217E" w:rsidRDefault="00BC58B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Вырубка лесов,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лесовозобновление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207EF6" w:rsidRPr="006A217E" w:rsidRDefault="00BC58B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растительности, таблиц по экологии и охране природы, фрагментов кинофильмов "Природные сообщества</w:t>
            </w:r>
          </w:p>
        </w:tc>
        <w:tc>
          <w:tcPr>
            <w:tcW w:w="1559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§39</w:t>
            </w:r>
            <w:r w:rsidRPr="006A217E">
              <w:t>,.вопр.1-</w:t>
            </w:r>
            <w:r>
              <w:t>6,подготовить сообщение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2.(30</w:t>
            </w:r>
            <w:r w:rsidR="00EA2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24E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сокращения лесов. Рациональное использование, охрана и воспроизводство лугов</w:t>
            </w:r>
            <w:r w:rsidR="00EA2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лесов</w:t>
            </w:r>
            <w:proofErr w:type="gramStart"/>
            <w:r w:rsidR="00EA2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A2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болот.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BC58B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ведение лесного хозяйства, биологические методы борьбы с вредителями лесов.</w:t>
            </w:r>
          </w:p>
        </w:tc>
        <w:tc>
          <w:tcPr>
            <w:tcW w:w="2126" w:type="dxa"/>
          </w:tcPr>
          <w:p w:rsidR="00BC58B7" w:rsidRPr="005A0937" w:rsidRDefault="00BC58B7" w:rsidP="00BC58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"Биосфера и человек", "Охрана природы".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§39</w:t>
            </w:r>
            <w:r w:rsidRPr="006A217E">
              <w:t>,.вопр.1-</w:t>
            </w:r>
            <w:r>
              <w:t>6,подготовить презентацию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224E" w:rsidRPr="005A0937" w:rsidRDefault="00A04996" w:rsidP="00EA22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3.(31</w:t>
            </w:r>
            <w:r w:rsidR="00EA2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24E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Красная книга Международного союза охраны природы и Красная книга РСФСР, их значение в охране </w:t>
            </w:r>
            <w:r w:rsidR="00EA224E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редких видов растений.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BC58B7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12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EF6" w:rsidRPr="006A217E" w:rsidRDefault="00EA224E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§39</w:t>
            </w:r>
            <w:r w:rsidRPr="006A217E">
              <w:t>,.вопр.1-</w:t>
            </w:r>
            <w:r>
              <w:t>6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AC1993" w:rsidRPr="005A0937" w:rsidRDefault="00AC1993" w:rsidP="00AC19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3.7.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1993" w:rsidRPr="005A0937" w:rsidRDefault="00AC1993" w:rsidP="00AC19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4D6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Рациональное использование и охрана животных</w:t>
            </w:r>
          </w:p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1.(32</w:t>
            </w:r>
            <w:r w:rsidR="00AC19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C1993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Прямое и косвенное воздействие человека на животных, их последствия. Причины вымирания животных в настоящее время:</w:t>
            </w:r>
          </w:p>
        </w:tc>
        <w:tc>
          <w:tcPr>
            <w:tcW w:w="708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 и косвенное воздействие человека на 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антропогенные ландшафты.</w:t>
            </w:r>
          </w:p>
        </w:tc>
        <w:tc>
          <w:tcPr>
            <w:tcW w:w="2126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животного мира</w:t>
            </w:r>
          </w:p>
        </w:tc>
        <w:tc>
          <w:tcPr>
            <w:tcW w:w="1559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§40</w:t>
            </w:r>
            <w:r w:rsidRPr="006A217E">
              <w:t>,.вопр.1-</w:t>
            </w:r>
            <w:r>
              <w:t>4.подготовить сообщение.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2.(33</w:t>
            </w:r>
            <w:r w:rsidR="00AC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1993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1993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и охрана промысловых животных: рыб, птиц, млекопитающих.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Редкие и исчезающие виды. Акклиматизация,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реакклиматизация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 по экологии и </w:t>
            </w:r>
            <w:r w:rsidRPr="005478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охране природы, серии таблиц "Охрана животных", 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фрагмента кинофильма "Охрана природы</w:t>
            </w:r>
          </w:p>
        </w:tc>
        <w:tc>
          <w:tcPr>
            <w:tcW w:w="1559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§40</w:t>
            </w:r>
            <w:r w:rsidRPr="006A217E">
              <w:t>,.вопр.1-</w:t>
            </w:r>
            <w:r>
              <w:t>4,подготовить презентацию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F6" w:rsidRPr="006A217E" w:rsidTr="00251867">
        <w:tc>
          <w:tcPr>
            <w:tcW w:w="1242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EF6" w:rsidRPr="006A217E" w:rsidRDefault="00A0499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3.(34</w:t>
            </w:r>
            <w:r w:rsidR="00AC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1993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1993"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Редкие и вымирающие виды животных, занесенные в Красную книгу МСОП и Красную книгу России, их современное состояние и охрана. Участие молодежи в охране животных</w:t>
            </w:r>
          </w:p>
        </w:tc>
        <w:tc>
          <w:tcPr>
            <w:tcW w:w="708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Экологическая перспектива и прогноз.</w:t>
            </w:r>
          </w:p>
        </w:tc>
        <w:tc>
          <w:tcPr>
            <w:tcW w:w="2126" w:type="dxa"/>
          </w:tcPr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Красной книги России,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видеофрагмента</w:t>
            </w:r>
            <w:proofErr w:type="gramStart"/>
            <w:r w:rsidRPr="005478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"К</w:t>
            </w:r>
            <w:proofErr w:type="gramEnd"/>
            <w:r w:rsidRPr="005478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расная книга</w:t>
            </w:r>
            <w:r w:rsidRPr="005A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союза охраны природы", фрагмента кинофильма "Охрана природы</w:t>
            </w:r>
          </w:p>
        </w:tc>
        <w:tc>
          <w:tcPr>
            <w:tcW w:w="1559" w:type="dxa"/>
          </w:tcPr>
          <w:p w:rsidR="00C12936" w:rsidRDefault="00ED7F14" w:rsidP="00207EF6">
            <w:pPr>
              <w:pStyle w:val="a6"/>
            </w:pPr>
            <w:r>
              <w:t>Повторить</w:t>
            </w:r>
          </w:p>
          <w:p w:rsidR="00207EF6" w:rsidRPr="006A217E" w:rsidRDefault="00ED7F14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§</w:t>
            </w:r>
            <w:r w:rsidR="00C12936">
              <w:t>34-39,</w:t>
            </w:r>
          </w:p>
        </w:tc>
        <w:tc>
          <w:tcPr>
            <w:tcW w:w="851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07EF6" w:rsidRPr="006A217E" w:rsidRDefault="00207EF6" w:rsidP="00207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671" w:rsidRDefault="00951671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3E60" w:rsidRDefault="00073E60" w:rsidP="000271E1">
      <w:pPr>
        <w:pStyle w:val="c10"/>
        <w:spacing w:before="0" w:beforeAutospacing="0" w:after="0" w:afterAutospacing="0"/>
        <w:jc w:val="center"/>
        <w:rPr>
          <w:rFonts w:eastAsiaTheme="minorHAnsi"/>
          <w:b/>
        </w:rPr>
      </w:pPr>
    </w:p>
    <w:p w:rsidR="000271E1" w:rsidRPr="000C1C54" w:rsidRDefault="000271E1" w:rsidP="000271E1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C1C54">
        <w:rPr>
          <w:rStyle w:val="c0"/>
          <w:b/>
          <w:bCs/>
          <w:color w:val="000000"/>
          <w:sz w:val="32"/>
          <w:szCs w:val="32"/>
        </w:rPr>
        <w:lastRenderedPageBreak/>
        <w:t>Критерии оценки учебной деятельности по биологии</w:t>
      </w:r>
    </w:p>
    <w:p w:rsidR="000271E1" w:rsidRPr="000C1C54" w:rsidRDefault="000271E1" w:rsidP="000271E1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Результатом проверки уровня усвоения учебного  материала является отметка.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 терминологии, самостоятельность ответа.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C1C54">
        <w:rPr>
          <w:rStyle w:val="c0"/>
          <w:b/>
          <w:bCs/>
          <w:color w:val="000000"/>
        </w:rPr>
        <w:t>Устный ответ.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"5" ставится, если ученик:</w:t>
      </w:r>
    </w:p>
    <w:p w:rsidR="000271E1" w:rsidRPr="000C1C54" w:rsidRDefault="000271E1" w:rsidP="000271E1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0271E1" w:rsidRPr="000C1C54" w:rsidRDefault="000271E1" w:rsidP="000271E1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C1C54">
        <w:rPr>
          <w:rStyle w:val="c0"/>
          <w:color w:val="000000"/>
        </w:rPr>
        <w:t>межпредметные</w:t>
      </w:r>
      <w:proofErr w:type="spellEnd"/>
      <w:r w:rsidRPr="000C1C54">
        <w:rPr>
          <w:rStyle w:val="c0"/>
          <w:color w:val="000000"/>
        </w:rPr>
        <w:t xml:space="preserve"> (на основе ранее приобретенных знаний) и </w:t>
      </w:r>
      <w:proofErr w:type="spellStart"/>
      <w:r w:rsidRPr="000C1C54">
        <w:rPr>
          <w:rStyle w:val="c0"/>
          <w:color w:val="000000"/>
        </w:rPr>
        <w:t>внутрипредметные</w:t>
      </w:r>
      <w:proofErr w:type="spellEnd"/>
      <w:r w:rsidRPr="000C1C54">
        <w:rPr>
          <w:rStyle w:val="c0"/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0271E1" w:rsidRPr="000C1C54" w:rsidRDefault="000271E1" w:rsidP="000271E1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 записи, сопровождающие ответ, соответствуют требованиям.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"4" ставится, если ученик:</w:t>
      </w:r>
    </w:p>
    <w:p w:rsidR="000271E1" w:rsidRPr="000C1C54" w:rsidRDefault="000271E1" w:rsidP="000271E1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271E1" w:rsidRPr="000C1C54" w:rsidRDefault="000271E1" w:rsidP="000271E1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C1C54">
        <w:rPr>
          <w:rStyle w:val="c0"/>
          <w:color w:val="000000"/>
        </w:rPr>
        <w:t>внутрипредметные</w:t>
      </w:r>
      <w:proofErr w:type="spellEnd"/>
      <w:r w:rsidRPr="000C1C54">
        <w:rPr>
          <w:rStyle w:val="c0"/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0271E1" w:rsidRPr="000C1C54" w:rsidRDefault="000271E1" w:rsidP="000271E1">
      <w:pPr>
        <w:numPr>
          <w:ilvl w:val="0"/>
          <w:numId w:val="9"/>
        </w:numPr>
        <w:ind w:left="360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В  основном правильно даны определения понятий и использованы научные термины;</w:t>
      </w:r>
    </w:p>
    <w:p w:rsidR="000271E1" w:rsidRPr="000C1C54" w:rsidRDefault="000271E1" w:rsidP="000271E1">
      <w:pPr>
        <w:numPr>
          <w:ilvl w:val="0"/>
          <w:numId w:val="9"/>
        </w:numPr>
        <w:ind w:left="360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Ответ самостоятельный;</w:t>
      </w:r>
    </w:p>
    <w:p w:rsidR="000271E1" w:rsidRPr="000C1C54" w:rsidRDefault="000271E1" w:rsidP="000271E1">
      <w:pPr>
        <w:numPr>
          <w:ilvl w:val="0"/>
          <w:numId w:val="9"/>
        </w:numPr>
        <w:ind w:left="360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Наличие неточностей в изложении  материала;</w:t>
      </w:r>
    </w:p>
    <w:p w:rsidR="000271E1" w:rsidRPr="000C1C54" w:rsidRDefault="000271E1" w:rsidP="000271E1">
      <w:pPr>
        <w:numPr>
          <w:ilvl w:val="0"/>
          <w:numId w:val="9"/>
        </w:numPr>
        <w:ind w:left="360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271E1" w:rsidRPr="000C1C54" w:rsidRDefault="000271E1" w:rsidP="000271E1">
      <w:pPr>
        <w:numPr>
          <w:ilvl w:val="0"/>
          <w:numId w:val="9"/>
        </w:numPr>
        <w:ind w:left="360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271E1" w:rsidRPr="000C1C54" w:rsidRDefault="000271E1" w:rsidP="000271E1">
      <w:pPr>
        <w:numPr>
          <w:ilvl w:val="0"/>
          <w:numId w:val="9"/>
        </w:numPr>
        <w:ind w:left="360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Наличие конкретных представлений и элементарных реальных понятий изучаемых  явлений.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"3" ставится, если ученик: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 xml:space="preserve">Материал излагает </w:t>
      </w:r>
      <w:proofErr w:type="spellStart"/>
      <w:r w:rsidRPr="000C1C54">
        <w:rPr>
          <w:rStyle w:val="c0"/>
          <w:color w:val="000000"/>
        </w:rPr>
        <w:t>несистематизированно</w:t>
      </w:r>
      <w:proofErr w:type="spellEnd"/>
      <w:r w:rsidRPr="000C1C54">
        <w:rPr>
          <w:rStyle w:val="c0"/>
          <w:color w:val="000000"/>
        </w:rPr>
        <w:t>, фрагментарно, не всегда последовательно;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 xml:space="preserve">Показывает </w:t>
      </w:r>
      <w:proofErr w:type="spellStart"/>
      <w:r w:rsidRPr="000C1C54">
        <w:rPr>
          <w:rStyle w:val="c0"/>
          <w:color w:val="000000"/>
        </w:rPr>
        <w:t>недостаточнуюсформированность</w:t>
      </w:r>
      <w:proofErr w:type="spellEnd"/>
      <w:r w:rsidRPr="000C1C54">
        <w:rPr>
          <w:rStyle w:val="c0"/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C1C54">
        <w:rPr>
          <w:rStyle w:val="c0"/>
          <w:color w:val="000000"/>
        </w:rPr>
        <w:t>важное значение</w:t>
      </w:r>
      <w:proofErr w:type="gramEnd"/>
      <w:r w:rsidRPr="000C1C54">
        <w:rPr>
          <w:rStyle w:val="c0"/>
          <w:color w:val="000000"/>
        </w:rPr>
        <w:t xml:space="preserve"> в этом тексте;</w:t>
      </w:r>
    </w:p>
    <w:p w:rsidR="000271E1" w:rsidRPr="000C1C54" w:rsidRDefault="000271E1" w:rsidP="000271E1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"2" ставится, если ученик:</w:t>
      </w:r>
    </w:p>
    <w:p w:rsidR="000271E1" w:rsidRPr="000C1C54" w:rsidRDefault="000271E1" w:rsidP="000271E1">
      <w:pPr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усвоил и не раскрыл основное содержание материала;</w:t>
      </w:r>
    </w:p>
    <w:p w:rsidR="000271E1" w:rsidRPr="000C1C54" w:rsidRDefault="000271E1" w:rsidP="000271E1">
      <w:pPr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делает выводов и обобщений.</w:t>
      </w:r>
    </w:p>
    <w:p w:rsidR="000271E1" w:rsidRPr="000C1C54" w:rsidRDefault="000271E1" w:rsidP="000271E1">
      <w:pPr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0271E1" w:rsidRPr="000C1C54" w:rsidRDefault="000271E1" w:rsidP="000271E1">
      <w:pPr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0271E1" w:rsidRPr="000C1C54" w:rsidRDefault="000271E1" w:rsidP="000271E1">
      <w:pPr>
        <w:numPr>
          <w:ilvl w:val="0"/>
          <w:numId w:val="11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"1" ставится, если ученик:</w:t>
      </w:r>
    </w:p>
    <w:p w:rsidR="000271E1" w:rsidRPr="000C1C54" w:rsidRDefault="000271E1" w:rsidP="000271E1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может ответить ни на один из поставленных вопросов;</w:t>
      </w:r>
    </w:p>
    <w:p w:rsidR="000271E1" w:rsidRPr="000C1C54" w:rsidRDefault="000271E1" w:rsidP="000271E1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Полностью не усвоил материал.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b/>
          <w:bCs/>
          <w:color w:val="000000"/>
        </w:rPr>
        <w:t>Примечание.</w:t>
      </w:r>
      <w:r w:rsidRPr="000C1C54">
        <w:rPr>
          <w:rStyle w:val="apple-converted-space"/>
          <w:b/>
          <w:bCs/>
          <w:color w:val="000000"/>
        </w:rPr>
        <w:t> </w:t>
      </w:r>
      <w:r w:rsidRPr="000C1C54">
        <w:rPr>
          <w:rStyle w:val="c0"/>
          <w:color w:val="000000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 </w:t>
      </w:r>
    </w:p>
    <w:p w:rsidR="000271E1" w:rsidRDefault="000271E1" w:rsidP="000271E1">
      <w:pPr>
        <w:pStyle w:val="c10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073E60" w:rsidRDefault="00073E60" w:rsidP="000271E1">
      <w:pPr>
        <w:pStyle w:val="c10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073E60" w:rsidRDefault="00073E60" w:rsidP="000271E1">
      <w:pPr>
        <w:pStyle w:val="c10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0271E1" w:rsidRPr="000C1C54" w:rsidRDefault="000271E1" w:rsidP="000271E1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C1C54">
        <w:rPr>
          <w:rStyle w:val="c0"/>
          <w:b/>
          <w:bCs/>
          <w:color w:val="000000"/>
        </w:rPr>
        <w:lastRenderedPageBreak/>
        <w:t>Оценка самостоятельных письменных и контрольных работ.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"5" ставится, если ученик:</w:t>
      </w:r>
    </w:p>
    <w:p w:rsidR="000271E1" w:rsidRPr="000C1C54" w:rsidRDefault="000271E1" w:rsidP="000271E1">
      <w:pPr>
        <w:numPr>
          <w:ilvl w:val="0"/>
          <w:numId w:val="13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выполнил работу без ошибок и недочетов;</w:t>
      </w:r>
    </w:p>
    <w:p w:rsidR="000271E1" w:rsidRPr="000C1C54" w:rsidRDefault="000271E1" w:rsidP="000271E1">
      <w:pPr>
        <w:numPr>
          <w:ilvl w:val="0"/>
          <w:numId w:val="13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допустил не более одного недочета.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"4" ставится, если ученик выполнил работу полностью, но допустил в ней:</w:t>
      </w:r>
    </w:p>
    <w:p w:rsidR="000271E1" w:rsidRPr="000C1C54" w:rsidRDefault="000271E1" w:rsidP="000271E1">
      <w:pPr>
        <w:numPr>
          <w:ilvl w:val="0"/>
          <w:numId w:val="14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более одной негрубой ошибки и одного недочета;</w:t>
      </w:r>
    </w:p>
    <w:p w:rsidR="000271E1" w:rsidRPr="000C1C54" w:rsidRDefault="000271E1" w:rsidP="000271E1">
      <w:pPr>
        <w:numPr>
          <w:ilvl w:val="0"/>
          <w:numId w:val="14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или не более двух недочетов.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"3" ставится, если ученик правильно выполнил не менее половины работы или допустил:</w:t>
      </w:r>
    </w:p>
    <w:p w:rsidR="000271E1" w:rsidRPr="000C1C54" w:rsidRDefault="000271E1" w:rsidP="000271E1">
      <w:pPr>
        <w:numPr>
          <w:ilvl w:val="0"/>
          <w:numId w:val="15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более двух грубых ошибок;</w:t>
      </w:r>
    </w:p>
    <w:p w:rsidR="000271E1" w:rsidRPr="000C1C54" w:rsidRDefault="000271E1" w:rsidP="000271E1">
      <w:pPr>
        <w:numPr>
          <w:ilvl w:val="0"/>
          <w:numId w:val="15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или не более одной грубой и одной негрубой ошибки и одного недочета;</w:t>
      </w:r>
    </w:p>
    <w:p w:rsidR="000271E1" w:rsidRPr="000C1C54" w:rsidRDefault="000271E1" w:rsidP="000271E1">
      <w:pPr>
        <w:numPr>
          <w:ilvl w:val="0"/>
          <w:numId w:val="15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или не более двух-трех негрубых ошибок;</w:t>
      </w:r>
    </w:p>
    <w:p w:rsidR="000271E1" w:rsidRPr="000C1C54" w:rsidRDefault="000271E1" w:rsidP="000271E1">
      <w:pPr>
        <w:numPr>
          <w:ilvl w:val="0"/>
          <w:numId w:val="15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или одной негрубой ошибки и трех недочетов;</w:t>
      </w:r>
    </w:p>
    <w:p w:rsidR="000271E1" w:rsidRPr="000C1C54" w:rsidRDefault="000271E1" w:rsidP="000271E1">
      <w:pPr>
        <w:numPr>
          <w:ilvl w:val="0"/>
          <w:numId w:val="15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или при отсутствии ошибок, но при наличии четырех-пяти недочетов.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"2" ставится, если ученик:</w:t>
      </w:r>
    </w:p>
    <w:p w:rsidR="000271E1" w:rsidRPr="000C1C54" w:rsidRDefault="000271E1" w:rsidP="000271E1">
      <w:pPr>
        <w:numPr>
          <w:ilvl w:val="0"/>
          <w:numId w:val="16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допустил число ошибок и недочетов превосходящее норму, при которой может быть выставлена оценка "3";</w:t>
      </w:r>
    </w:p>
    <w:p w:rsidR="000271E1" w:rsidRPr="000C1C54" w:rsidRDefault="000271E1" w:rsidP="000271E1">
      <w:pPr>
        <w:numPr>
          <w:ilvl w:val="0"/>
          <w:numId w:val="16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или если правильно выполнил менее половины работы.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"1" ставится, если ученик:</w:t>
      </w:r>
    </w:p>
    <w:p w:rsidR="000271E1" w:rsidRPr="000C1C54" w:rsidRDefault="000271E1" w:rsidP="000271E1">
      <w:pPr>
        <w:numPr>
          <w:ilvl w:val="0"/>
          <w:numId w:val="17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не приступал к выполнению работы;</w:t>
      </w:r>
    </w:p>
    <w:p w:rsidR="000271E1" w:rsidRPr="000C1C54" w:rsidRDefault="000271E1" w:rsidP="000271E1">
      <w:pPr>
        <w:numPr>
          <w:ilvl w:val="0"/>
          <w:numId w:val="17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или правильно выполнил не более 10 % всех заданий.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Примечание.</w:t>
      </w:r>
    </w:p>
    <w:p w:rsidR="000271E1" w:rsidRPr="000C1C54" w:rsidRDefault="000271E1" w:rsidP="000271E1">
      <w:pPr>
        <w:numPr>
          <w:ilvl w:val="0"/>
          <w:numId w:val="18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271E1" w:rsidRPr="000C1C54" w:rsidRDefault="000271E1" w:rsidP="000271E1">
      <w:pPr>
        <w:numPr>
          <w:ilvl w:val="0"/>
          <w:numId w:val="18"/>
        </w:numPr>
        <w:ind w:left="502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271E1" w:rsidRPr="000C1C54" w:rsidRDefault="000271E1" w:rsidP="000271E1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 </w:t>
      </w:r>
    </w:p>
    <w:p w:rsidR="000271E1" w:rsidRPr="000C1C54" w:rsidRDefault="000271E1" w:rsidP="000271E1">
      <w:pPr>
        <w:pStyle w:val="c5"/>
        <w:spacing w:before="0" w:beforeAutospacing="0" w:after="0" w:afterAutospacing="0"/>
        <w:ind w:right="198"/>
        <w:jc w:val="center"/>
        <w:rPr>
          <w:rFonts w:ascii="Arial" w:hAnsi="Arial" w:cs="Arial"/>
          <w:color w:val="000000"/>
        </w:rPr>
      </w:pPr>
      <w:r w:rsidRPr="000C1C54">
        <w:rPr>
          <w:rStyle w:val="c0"/>
          <w:b/>
          <w:bCs/>
          <w:color w:val="000000"/>
        </w:rPr>
        <w:t>Критерии выставления оценок за проверочные тесты.</w:t>
      </w:r>
    </w:p>
    <w:p w:rsidR="000271E1" w:rsidRPr="000C1C54" w:rsidRDefault="000271E1" w:rsidP="000271E1">
      <w:pPr>
        <w:numPr>
          <w:ilvl w:val="0"/>
          <w:numId w:val="19"/>
        </w:numPr>
        <w:ind w:left="360" w:right="198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Критерии выставления оценок за тест, состоящий из 10 вопросов.</w:t>
      </w:r>
    </w:p>
    <w:p w:rsidR="000271E1" w:rsidRPr="000C1C54" w:rsidRDefault="000271E1" w:rsidP="000271E1">
      <w:pPr>
        <w:numPr>
          <w:ilvl w:val="0"/>
          <w:numId w:val="20"/>
        </w:numPr>
        <w:ind w:left="928" w:right="198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Время выполнения работы: 10-15 мин.</w:t>
      </w:r>
    </w:p>
    <w:p w:rsidR="000271E1" w:rsidRPr="000C1C54" w:rsidRDefault="000271E1" w:rsidP="000271E1">
      <w:pPr>
        <w:numPr>
          <w:ilvl w:val="0"/>
          <w:numId w:val="20"/>
        </w:numPr>
        <w:ind w:left="928" w:right="198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«5» - 10 правильных ответов, «4» - 7-9, «3» - 5-6, «2» - менее 5 правильных ответов.</w:t>
      </w:r>
    </w:p>
    <w:p w:rsidR="000271E1" w:rsidRPr="000C1C54" w:rsidRDefault="000271E1" w:rsidP="000271E1">
      <w:pPr>
        <w:numPr>
          <w:ilvl w:val="0"/>
          <w:numId w:val="21"/>
        </w:numPr>
        <w:ind w:left="360" w:right="198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Критерии выставления оценок за тест, состоящий из 20 вопросов.</w:t>
      </w:r>
    </w:p>
    <w:p w:rsidR="000271E1" w:rsidRPr="000C1C54" w:rsidRDefault="000271E1" w:rsidP="000271E1">
      <w:pPr>
        <w:numPr>
          <w:ilvl w:val="0"/>
          <w:numId w:val="22"/>
        </w:numPr>
        <w:ind w:left="928" w:right="198"/>
        <w:rPr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Время выполнения работы: 30-40 мин.</w:t>
      </w:r>
    </w:p>
    <w:p w:rsidR="000271E1" w:rsidRPr="00DF4D71" w:rsidRDefault="000271E1" w:rsidP="000271E1">
      <w:pPr>
        <w:numPr>
          <w:ilvl w:val="0"/>
          <w:numId w:val="22"/>
        </w:numPr>
        <w:ind w:left="928" w:right="198"/>
        <w:rPr>
          <w:rStyle w:val="c0"/>
          <w:rFonts w:ascii="Arial" w:hAnsi="Arial" w:cs="Arial"/>
          <w:color w:val="000000"/>
        </w:rPr>
      </w:pPr>
      <w:r w:rsidRPr="000C1C54">
        <w:rPr>
          <w:rStyle w:val="c0"/>
          <w:color w:val="000000"/>
        </w:rPr>
        <w:t>Оценка «5» - 18-20 правильных ответов, «4» - 14-17, «3» - 10-13, «2» - менее 10 правильных ответов.</w:t>
      </w:r>
    </w:p>
    <w:p w:rsidR="000271E1" w:rsidRDefault="000271E1" w:rsidP="005A0937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1E1" w:rsidRDefault="000271E1" w:rsidP="005A0937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3E60" w:rsidRDefault="00073E60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996" w:rsidRDefault="005A0937" w:rsidP="005A093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092E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622E4" w:rsidRDefault="003622E4" w:rsidP="00A049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4996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="00A04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Чернова Н.М., </w:t>
      </w:r>
      <w:proofErr w:type="spellStart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Галушин</w:t>
      </w:r>
      <w:proofErr w:type="spellEnd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В.М., Константинов В.М. «Экология»</w:t>
      </w:r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: Учеб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</w:t>
      </w:r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для 10-11 </w:t>
      </w:r>
      <w:proofErr w:type="spellStart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. общеобразоват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ельных</w:t>
      </w:r>
      <w:proofErr w:type="gramStart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04996" w:rsidRPr="005A0937">
        <w:rPr>
          <w:rFonts w:ascii="Times New Roman" w:hAnsi="Times New Roman" w:cs="Times New Roman"/>
          <w:sz w:val="24"/>
          <w:szCs w:val="24"/>
          <w:lang w:eastAsia="ru-RU"/>
        </w:rPr>
        <w:t>чреждений – М.: «Дрофа», 2008. –  304 с.</w:t>
      </w:r>
    </w:p>
    <w:p w:rsidR="003622E4" w:rsidRDefault="003622E4" w:rsidP="003622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2.Пономарева О.Н.Чернова Н.М.Методическое пособие к учебнику под редакцией Н.М..Черновой «Экология»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: Учеб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для 10-11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. общеобразоват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ельных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чреждений – М.: «Дрофа», 2008. –  304 с.</w:t>
      </w:r>
    </w:p>
    <w:p w:rsidR="003622E4" w:rsidRDefault="003622E4" w:rsidP="003622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3.Жигарев И.А., Пономарев О.Н., Чернова Н.М.Сборник задач, упражнений и практических работ к учебнику</w:t>
      </w:r>
      <w:r w:rsidRPr="003622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Н.М..Черновой «Экология»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>: Учеб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</w:t>
      </w:r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для 10-11 </w:t>
      </w:r>
      <w:proofErr w:type="spell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. общеобразоват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ельных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5A0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A0937">
        <w:rPr>
          <w:rFonts w:ascii="Times New Roman" w:hAnsi="Times New Roman" w:cs="Times New Roman"/>
          <w:sz w:val="24"/>
          <w:szCs w:val="24"/>
          <w:lang w:eastAsia="ru-RU"/>
        </w:rPr>
        <w:t>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– М.: «Дрофа», 2009. </w:t>
      </w:r>
    </w:p>
    <w:p w:rsidR="003622E4" w:rsidRDefault="003622E4" w:rsidP="00A049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2E4" w:rsidRPr="005A0937" w:rsidRDefault="003622E4" w:rsidP="00A049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5A0937" w:rsidRPr="005A0937" w:rsidRDefault="003622E4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Биологический энциклопедический словарь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М.С. Гилярова. М.: Советская энциклопедия, 1986. –  468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A0937" w:rsidRDefault="003622E4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Биология.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Допол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материалы к урокам и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внекл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 мероприятиям по биологии и экологии в 10-11 классах/авт.-сост. М.М.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Боднарук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, Н.В.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Ковылина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 – Волгоград: Учитель, 2007. – 167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622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Суравегина И.Т., Сенкевич В.М. Как учить экологии. М.: Просвещение, 1995. – 104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622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Экологический мониторинг: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Учеб.-метод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 пособие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од ред. Т. Я.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Ашихминой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 М.: Академический проект, 2006. – 416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622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Экология России. Хрестоматия./ составитель В.Н.Кузнецов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- М., АО «МДС»,1995.- 320с.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622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Вронский В.А.Экология: словарь - справочник. Ростов-на-Дону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еникс.1997.-  576 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622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Вахромеева М. г., Павлов В. Н. Растения Красной книги СССР: Берегите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природу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!М</w:t>
      </w:r>
      <w:proofErr w:type="spellEnd"/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.: Педагогика, 1990. – 240 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622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ВинокуровА.А. Редкие и исчезающие животные.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Птицы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.: Высшая школа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  Гладкий Ю. Н., Лавров С. Б. Дайте планете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шанс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!М</w:t>
      </w:r>
      <w:proofErr w:type="spellEnd"/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.: Просвещение, 1995. – 207 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  Жигарев И. А., Пономарева О. Н., Чернова Н. М. Основы экологии. 10(11) класс: Сборник задач, упражнений и практических работ к учебнику под редакцией Н. М. Черновой "Основы экологии. 10(11) класс"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.: Дрофа, 2001. – 208 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Н. Ф. Экология (теории, законы, правила, принципы и гипотезы) М.: Журнал "Россия Молодая", 1994. – 367 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  Новиков Ю. В. Экология, окружающая среда и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.: Агентство "ФАИР", 1998. – 320 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  Энциклопедия для детей. Т.13. Страны. Народы. Цивилизации Глав. ред. М. Д.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Аксенова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+, 2001. – 704 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Ревелль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Ревелль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 У. Среда нашего обитания: В 4-х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книгах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.: Мир, 1994. – 340с.</w:t>
      </w:r>
    </w:p>
    <w:p w:rsidR="005A0937" w:rsidRPr="005A0937" w:rsidRDefault="00073E60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   Энциклопедия для детей. Том 19.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ЭкологияГлав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 Ред. В. А.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Володин</w:t>
      </w:r>
      <w:proofErr w:type="gram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="005A0937" w:rsidRPr="005A0937">
        <w:rPr>
          <w:rFonts w:ascii="Times New Roman" w:hAnsi="Times New Roman" w:cs="Times New Roman"/>
          <w:sz w:val="24"/>
          <w:szCs w:val="24"/>
          <w:lang w:eastAsia="ru-RU"/>
        </w:rPr>
        <w:t>, 2001. – 448 с.</w:t>
      </w:r>
    </w:p>
    <w:p w:rsidR="005A0937" w:rsidRPr="005A0937" w:rsidRDefault="005A0937" w:rsidP="005A09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A09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2C74" w:rsidRPr="005A0937" w:rsidRDefault="001A2C74" w:rsidP="005A093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A2C74" w:rsidRPr="005A0937" w:rsidSect="006C0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8EE"/>
    <w:multiLevelType w:val="multilevel"/>
    <w:tmpl w:val="2030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0B81"/>
    <w:multiLevelType w:val="multilevel"/>
    <w:tmpl w:val="0B9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757BA"/>
    <w:multiLevelType w:val="multilevel"/>
    <w:tmpl w:val="921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26B0"/>
    <w:multiLevelType w:val="multilevel"/>
    <w:tmpl w:val="B38802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0E72E5"/>
    <w:multiLevelType w:val="multilevel"/>
    <w:tmpl w:val="229E7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F35A5"/>
    <w:multiLevelType w:val="multilevel"/>
    <w:tmpl w:val="6192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25AC1"/>
    <w:multiLevelType w:val="multilevel"/>
    <w:tmpl w:val="D7184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C75"/>
    <w:multiLevelType w:val="multilevel"/>
    <w:tmpl w:val="261A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D005A"/>
    <w:multiLevelType w:val="multilevel"/>
    <w:tmpl w:val="722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C767D"/>
    <w:multiLevelType w:val="multilevel"/>
    <w:tmpl w:val="C49C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731BE"/>
    <w:multiLevelType w:val="multilevel"/>
    <w:tmpl w:val="095E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91FD9"/>
    <w:multiLevelType w:val="multilevel"/>
    <w:tmpl w:val="DC3EE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C7333"/>
    <w:multiLevelType w:val="multilevel"/>
    <w:tmpl w:val="578AD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F5AE0"/>
    <w:multiLevelType w:val="multilevel"/>
    <w:tmpl w:val="202E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C53DE"/>
    <w:multiLevelType w:val="multilevel"/>
    <w:tmpl w:val="59EAE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62B9D"/>
    <w:multiLevelType w:val="multilevel"/>
    <w:tmpl w:val="CA5A7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470CD"/>
    <w:multiLevelType w:val="multilevel"/>
    <w:tmpl w:val="53D6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750DB"/>
    <w:multiLevelType w:val="multilevel"/>
    <w:tmpl w:val="373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57E7A"/>
    <w:multiLevelType w:val="multilevel"/>
    <w:tmpl w:val="D6D40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80E0A"/>
    <w:multiLevelType w:val="multilevel"/>
    <w:tmpl w:val="B15A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F2692"/>
    <w:multiLevelType w:val="multilevel"/>
    <w:tmpl w:val="BCD27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E0449"/>
    <w:multiLevelType w:val="multilevel"/>
    <w:tmpl w:val="3BF0E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8"/>
  </w:num>
  <w:num w:numId="14">
    <w:abstractNumId w:val="12"/>
  </w:num>
  <w:num w:numId="15">
    <w:abstractNumId w:val="6"/>
  </w:num>
  <w:num w:numId="16">
    <w:abstractNumId w:val="20"/>
  </w:num>
  <w:num w:numId="17">
    <w:abstractNumId w:val="11"/>
  </w:num>
  <w:num w:numId="18">
    <w:abstractNumId w:val="14"/>
  </w:num>
  <w:num w:numId="19">
    <w:abstractNumId w:val="2"/>
  </w:num>
  <w:num w:numId="20">
    <w:abstractNumId w:val="15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937"/>
    <w:rsid w:val="000271E1"/>
    <w:rsid w:val="00073E60"/>
    <w:rsid w:val="000876CA"/>
    <w:rsid w:val="000E4997"/>
    <w:rsid w:val="001A2C74"/>
    <w:rsid w:val="00207EF6"/>
    <w:rsid w:val="00251867"/>
    <w:rsid w:val="00282B26"/>
    <w:rsid w:val="003622E4"/>
    <w:rsid w:val="00366B00"/>
    <w:rsid w:val="0036757B"/>
    <w:rsid w:val="00387B14"/>
    <w:rsid w:val="003F32C2"/>
    <w:rsid w:val="00442A19"/>
    <w:rsid w:val="004F11BE"/>
    <w:rsid w:val="005112A2"/>
    <w:rsid w:val="0054780B"/>
    <w:rsid w:val="005A0937"/>
    <w:rsid w:val="006A217E"/>
    <w:rsid w:val="006A5C7B"/>
    <w:rsid w:val="006C0278"/>
    <w:rsid w:val="006E20A4"/>
    <w:rsid w:val="0073674E"/>
    <w:rsid w:val="00755CC9"/>
    <w:rsid w:val="00766A39"/>
    <w:rsid w:val="00786BA5"/>
    <w:rsid w:val="00830C1B"/>
    <w:rsid w:val="00835F7A"/>
    <w:rsid w:val="008577B8"/>
    <w:rsid w:val="008E092E"/>
    <w:rsid w:val="00911F05"/>
    <w:rsid w:val="009404D6"/>
    <w:rsid w:val="00951671"/>
    <w:rsid w:val="00991A93"/>
    <w:rsid w:val="009C12BC"/>
    <w:rsid w:val="009C1DA0"/>
    <w:rsid w:val="009D701D"/>
    <w:rsid w:val="009E0A58"/>
    <w:rsid w:val="009E50A9"/>
    <w:rsid w:val="009E7592"/>
    <w:rsid w:val="009F3609"/>
    <w:rsid w:val="00A04996"/>
    <w:rsid w:val="00A10F39"/>
    <w:rsid w:val="00AC1993"/>
    <w:rsid w:val="00AC5157"/>
    <w:rsid w:val="00AF3F91"/>
    <w:rsid w:val="00B77F10"/>
    <w:rsid w:val="00BC1EAA"/>
    <w:rsid w:val="00BC58B7"/>
    <w:rsid w:val="00BF1572"/>
    <w:rsid w:val="00C12936"/>
    <w:rsid w:val="00CD10C5"/>
    <w:rsid w:val="00D44ACE"/>
    <w:rsid w:val="00D64911"/>
    <w:rsid w:val="00DB3F45"/>
    <w:rsid w:val="00E65C88"/>
    <w:rsid w:val="00EA224E"/>
    <w:rsid w:val="00ED7F14"/>
    <w:rsid w:val="00F2572B"/>
    <w:rsid w:val="00F96E86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09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A09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09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0937"/>
    <w:rPr>
      <w:b/>
      <w:bCs/>
    </w:rPr>
  </w:style>
  <w:style w:type="character" w:styleId="a5">
    <w:name w:val="Emphasis"/>
    <w:basedOn w:val="a0"/>
    <w:uiPriority w:val="20"/>
    <w:qFormat/>
    <w:rsid w:val="005A0937"/>
    <w:rPr>
      <w:i/>
      <w:iCs/>
    </w:rPr>
  </w:style>
  <w:style w:type="paragraph" w:customStyle="1" w:styleId="style3">
    <w:name w:val="style3"/>
    <w:basedOn w:val="a"/>
    <w:rsid w:val="005A09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0937"/>
  </w:style>
  <w:style w:type="paragraph" w:customStyle="1" w:styleId="prim">
    <w:name w:val="prim"/>
    <w:basedOn w:val="a"/>
    <w:rsid w:val="005A093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A0937"/>
    <w:pPr>
      <w:spacing w:after="0" w:line="240" w:lineRule="auto"/>
    </w:pPr>
  </w:style>
  <w:style w:type="table" w:styleId="a7">
    <w:name w:val="Table Grid"/>
    <w:basedOn w:val="a1"/>
    <w:uiPriority w:val="59"/>
    <w:rsid w:val="0020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0271E1"/>
    <w:pPr>
      <w:spacing w:before="100" w:beforeAutospacing="1" w:after="100" w:afterAutospacing="1"/>
    </w:pPr>
  </w:style>
  <w:style w:type="character" w:customStyle="1" w:styleId="c0">
    <w:name w:val="c0"/>
    <w:basedOn w:val="a0"/>
    <w:rsid w:val="000271E1"/>
  </w:style>
  <w:style w:type="paragraph" w:customStyle="1" w:styleId="c5">
    <w:name w:val="c5"/>
    <w:basedOn w:val="a"/>
    <w:rsid w:val="000271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24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2014-06-10T08:22:00Z</dcterms:created>
  <dcterms:modified xsi:type="dcterms:W3CDTF">2014-06-26T07:38:00Z</dcterms:modified>
</cp:coreProperties>
</file>