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79" w:rsidRPr="008B49DB" w:rsidRDefault="00E51D10" w:rsidP="008B49DB">
      <w:pPr>
        <w:shd w:val="clear" w:color="auto" w:fill="FFFFFF"/>
        <w:ind w:left="22"/>
        <w:rPr>
          <w:sz w:val="24"/>
          <w:szCs w:val="24"/>
        </w:rPr>
      </w:pPr>
      <w:r w:rsidRPr="008B49DB">
        <w:rPr>
          <w:b/>
          <w:bCs/>
          <w:spacing w:val="-9"/>
          <w:sz w:val="24"/>
          <w:szCs w:val="24"/>
        </w:rPr>
        <w:t>Класс: 11</w:t>
      </w:r>
    </w:p>
    <w:p w:rsidR="008B49DB" w:rsidRDefault="008B49DB" w:rsidP="008B49DB">
      <w:pPr>
        <w:shd w:val="clear" w:color="auto" w:fill="FFFFFF"/>
        <w:ind w:left="22"/>
        <w:rPr>
          <w:b/>
          <w:bCs/>
          <w:sz w:val="24"/>
          <w:szCs w:val="24"/>
        </w:rPr>
      </w:pPr>
    </w:p>
    <w:p w:rsidR="00123A79" w:rsidRPr="008B49DB" w:rsidRDefault="00E51D10" w:rsidP="008B49DB">
      <w:pPr>
        <w:shd w:val="clear" w:color="auto" w:fill="FFFFFF"/>
        <w:ind w:left="22"/>
        <w:rPr>
          <w:sz w:val="24"/>
          <w:szCs w:val="24"/>
        </w:rPr>
      </w:pPr>
      <w:r w:rsidRPr="008B49DB">
        <w:rPr>
          <w:b/>
          <w:bCs/>
          <w:sz w:val="24"/>
          <w:szCs w:val="24"/>
        </w:rPr>
        <w:t xml:space="preserve">Тема урока: </w:t>
      </w:r>
      <w:r w:rsidRPr="008B49DB">
        <w:rPr>
          <w:sz w:val="24"/>
          <w:szCs w:val="24"/>
        </w:rPr>
        <w:t>Религиозные объединения и организации Российской Федерации.</w:t>
      </w:r>
    </w:p>
    <w:p w:rsidR="008B49DB" w:rsidRDefault="008B49DB" w:rsidP="008B49DB">
      <w:pPr>
        <w:shd w:val="clear" w:color="auto" w:fill="FFFFFF"/>
        <w:ind w:left="22" w:right="461"/>
        <w:rPr>
          <w:b/>
          <w:bCs/>
          <w:spacing w:val="-1"/>
          <w:sz w:val="24"/>
          <w:szCs w:val="24"/>
        </w:rPr>
      </w:pPr>
    </w:p>
    <w:p w:rsidR="00123A79" w:rsidRPr="008B49DB" w:rsidRDefault="00E51D10" w:rsidP="008B49DB">
      <w:pPr>
        <w:shd w:val="clear" w:color="auto" w:fill="FFFFFF"/>
        <w:ind w:left="22" w:right="461"/>
        <w:rPr>
          <w:sz w:val="24"/>
          <w:szCs w:val="24"/>
        </w:rPr>
      </w:pPr>
      <w:r w:rsidRPr="008B49DB">
        <w:rPr>
          <w:b/>
          <w:bCs/>
          <w:spacing w:val="-1"/>
          <w:sz w:val="24"/>
          <w:szCs w:val="24"/>
        </w:rPr>
        <w:t xml:space="preserve">Цель: </w:t>
      </w:r>
      <w:r w:rsidRPr="008B49DB">
        <w:rPr>
          <w:spacing w:val="-1"/>
          <w:sz w:val="24"/>
          <w:szCs w:val="24"/>
        </w:rPr>
        <w:t xml:space="preserve">рассмотреть принципы функционирования религиозных объединений и организаций в </w:t>
      </w:r>
      <w:r w:rsidRPr="008B49DB">
        <w:rPr>
          <w:sz w:val="24"/>
          <w:szCs w:val="24"/>
        </w:rPr>
        <w:t>России, определить правовой статус религиозных объединений и организаций.</w:t>
      </w:r>
    </w:p>
    <w:p w:rsidR="00123A79" w:rsidRPr="008B49DB" w:rsidRDefault="00E51D10" w:rsidP="008B49DB">
      <w:pPr>
        <w:shd w:val="clear" w:color="auto" w:fill="FFFFFF"/>
        <w:ind w:left="22"/>
        <w:rPr>
          <w:sz w:val="24"/>
          <w:szCs w:val="24"/>
        </w:rPr>
      </w:pPr>
      <w:r w:rsidRPr="008B49DB">
        <w:rPr>
          <w:b/>
          <w:bCs/>
          <w:spacing w:val="-5"/>
          <w:sz w:val="24"/>
          <w:szCs w:val="24"/>
        </w:rPr>
        <w:t>Задачи:</w:t>
      </w:r>
    </w:p>
    <w:p w:rsidR="00123A79" w:rsidRPr="008B49DB" w:rsidRDefault="00E51D10" w:rsidP="008B49DB">
      <w:pPr>
        <w:numPr>
          <w:ilvl w:val="0"/>
          <w:numId w:val="1"/>
        </w:numPr>
        <w:shd w:val="clear" w:color="auto" w:fill="FFFFFF"/>
        <w:tabs>
          <w:tab w:val="left" w:pos="612"/>
        </w:tabs>
        <w:ind w:left="22" w:firstLine="331"/>
        <w:rPr>
          <w:b/>
          <w:bCs/>
          <w:spacing w:val="-25"/>
          <w:sz w:val="24"/>
          <w:szCs w:val="24"/>
        </w:rPr>
      </w:pPr>
      <w:r w:rsidRPr="008B49DB">
        <w:rPr>
          <w:sz w:val="24"/>
          <w:szCs w:val="24"/>
        </w:rPr>
        <w:t xml:space="preserve">Ознакомить учащихся со спецификой религиозных организаций, право на </w:t>
      </w:r>
      <w:proofErr w:type="gramStart"/>
      <w:r w:rsidRPr="008B49DB">
        <w:rPr>
          <w:sz w:val="24"/>
          <w:szCs w:val="24"/>
        </w:rPr>
        <w:t>создание</w:t>
      </w:r>
      <w:proofErr w:type="gramEnd"/>
      <w:r w:rsidRPr="008B49DB">
        <w:rPr>
          <w:sz w:val="24"/>
          <w:szCs w:val="24"/>
        </w:rPr>
        <w:t xml:space="preserve"> которых имеют граждане России.</w:t>
      </w:r>
    </w:p>
    <w:p w:rsidR="00123A79" w:rsidRPr="008B49DB" w:rsidRDefault="00E51D10" w:rsidP="008B49DB">
      <w:pPr>
        <w:numPr>
          <w:ilvl w:val="0"/>
          <w:numId w:val="1"/>
        </w:numPr>
        <w:shd w:val="clear" w:color="auto" w:fill="FFFFFF"/>
        <w:tabs>
          <w:tab w:val="left" w:pos="612"/>
        </w:tabs>
        <w:ind w:left="22" w:firstLine="331"/>
        <w:rPr>
          <w:spacing w:val="-5"/>
          <w:sz w:val="24"/>
          <w:szCs w:val="24"/>
        </w:rPr>
      </w:pPr>
      <w:r w:rsidRPr="008B49DB">
        <w:rPr>
          <w:sz w:val="24"/>
          <w:szCs w:val="24"/>
        </w:rPr>
        <w:t>Раскрыть сущность правового статуса религиозных объединений, прежде всего их прав, гарантированных законом Российской Федерации.</w:t>
      </w:r>
    </w:p>
    <w:p w:rsidR="00123A79" w:rsidRPr="008B49DB" w:rsidRDefault="00E51D10" w:rsidP="008B49DB">
      <w:pPr>
        <w:numPr>
          <w:ilvl w:val="0"/>
          <w:numId w:val="1"/>
        </w:numPr>
        <w:shd w:val="clear" w:color="auto" w:fill="FFFFFF"/>
        <w:tabs>
          <w:tab w:val="left" w:pos="612"/>
        </w:tabs>
        <w:ind w:left="22" w:firstLine="331"/>
        <w:rPr>
          <w:spacing w:val="-14"/>
          <w:sz w:val="24"/>
          <w:szCs w:val="24"/>
        </w:rPr>
      </w:pPr>
      <w:r w:rsidRPr="008B49DB">
        <w:rPr>
          <w:sz w:val="24"/>
          <w:szCs w:val="24"/>
        </w:rPr>
        <w:t>Подвести к пониманию необходимости поддержания межрелигиозного мира в условиях социальных изменений в современной России.</w:t>
      </w:r>
    </w:p>
    <w:p w:rsidR="00123A79" w:rsidRPr="008B49DB" w:rsidRDefault="00E51D10" w:rsidP="008B49DB">
      <w:pPr>
        <w:shd w:val="clear" w:color="auto" w:fill="FFFFFF"/>
        <w:ind w:left="50" w:right="461"/>
        <w:rPr>
          <w:sz w:val="24"/>
          <w:szCs w:val="24"/>
        </w:rPr>
      </w:pPr>
      <w:r w:rsidRPr="008B49DB">
        <w:rPr>
          <w:b/>
          <w:bCs/>
          <w:sz w:val="24"/>
          <w:szCs w:val="24"/>
        </w:rPr>
        <w:t xml:space="preserve">Тип </w:t>
      </w:r>
      <w:r w:rsidRPr="008B49DB">
        <w:rPr>
          <w:sz w:val="24"/>
          <w:szCs w:val="24"/>
        </w:rPr>
        <w:t>урока: комбинированный урок, сочетающий работу с текстом учебника и обсуждение заданий, выполненных учащимися до урока.</w:t>
      </w:r>
    </w:p>
    <w:p w:rsidR="008B49DB" w:rsidRDefault="008B49DB" w:rsidP="008B49DB">
      <w:pPr>
        <w:shd w:val="clear" w:color="auto" w:fill="FFFFFF"/>
        <w:ind w:left="115"/>
        <w:rPr>
          <w:b/>
          <w:bCs/>
          <w:sz w:val="24"/>
          <w:szCs w:val="24"/>
        </w:rPr>
      </w:pPr>
    </w:p>
    <w:p w:rsidR="00123A79" w:rsidRPr="008B49DB" w:rsidRDefault="00E51D10" w:rsidP="008B49DB">
      <w:pPr>
        <w:shd w:val="clear" w:color="auto" w:fill="FFFFFF"/>
        <w:ind w:left="115"/>
        <w:rPr>
          <w:sz w:val="24"/>
          <w:szCs w:val="24"/>
        </w:rPr>
      </w:pPr>
      <w:r w:rsidRPr="008B49DB">
        <w:rPr>
          <w:b/>
          <w:bCs/>
          <w:sz w:val="24"/>
          <w:szCs w:val="24"/>
        </w:rPr>
        <w:t>План изучения нового материала</w:t>
      </w:r>
    </w:p>
    <w:p w:rsidR="00123A79" w:rsidRPr="008B49DB" w:rsidRDefault="008B49DB" w:rsidP="008B49DB">
      <w:pPr>
        <w:numPr>
          <w:ilvl w:val="0"/>
          <w:numId w:val="2"/>
        </w:numPr>
        <w:shd w:val="clear" w:color="auto" w:fill="FFFFFF"/>
        <w:tabs>
          <w:tab w:val="left" w:pos="706"/>
        </w:tabs>
        <w:ind w:left="374"/>
        <w:rPr>
          <w:b/>
          <w:bCs/>
          <w:spacing w:val="-14"/>
          <w:sz w:val="24"/>
          <w:szCs w:val="24"/>
        </w:rPr>
      </w:pPr>
      <w:r w:rsidRPr="008B49DB">
        <w:rPr>
          <w:spacing w:val="-3"/>
          <w:sz w:val="24"/>
          <w:szCs w:val="24"/>
        </w:rPr>
        <w:t>Религиозн</w:t>
      </w:r>
      <w:r w:rsidR="00E51D10" w:rsidRPr="008B49DB">
        <w:rPr>
          <w:spacing w:val="-3"/>
          <w:sz w:val="24"/>
          <w:szCs w:val="24"/>
        </w:rPr>
        <w:t>ые объединения.</w:t>
      </w:r>
    </w:p>
    <w:p w:rsidR="00123A79" w:rsidRPr="008B49DB" w:rsidRDefault="00E51D10" w:rsidP="008B49DB">
      <w:pPr>
        <w:numPr>
          <w:ilvl w:val="0"/>
          <w:numId w:val="2"/>
        </w:numPr>
        <w:shd w:val="clear" w:color="auto" w:fill="FFFFFF"/>
        <w:tabs>
          <w:tab w:val="left" w:pos="706"/>
        </w:tabs>
        <w:ind w:left="374"/>
        <w:rPr>
          <w:spacing w:val="-12"/>
          <w:sz w:val="24"/>
          <w:szCs w:val="24"/>
        </w:rPr>
      </w:pPr>
      <w:r w:rsidRPr="008B49DB">
        <w:rPr>
          <w:sz w:val="24"/>
          <w:szCs w:val="24"/>
        </w:rPr>
        <w:t>Права религиозных организаций.</w:t>
      </w:r>
    </w:p>
    <w:p w:rsidR="00123A79" w:rsidRPr="008B49DB" w:rsidRDefault="00E51D10" w:rsidP="008B49DB">
      <w:pPr>
        <w:numPr>
          <w:ilvl w:val="0"/>
          <w:numId w:val="2"/>
        </w:numPr>
        <w:shd w:val="clear" w:color="auto" w:fill="FFFFFF"/>
        <w:tabs>
          <w:tab w:val="left" w:pos="706"/>
        </w:tabs>
        <w:ind w:left="374"/>
        <w:rPr>
          <w:spacing w:val="-14"/>
          <w:sz w:val="24"/>
          <w:szCs w:val="24"/>
        </w:rPr>
      </w:pPr>
      <w:r w:rsidRPr="008B49DB">
        <w:rPr>
          <w:sz w:val="24"/>
          <w:szCs w:val="24"/>
        </w:rPr>
        <w:t>Межконфессиональные отношения.</w:t>
      </w:r>
    </w:p>
    <w:p w:rsidR="008B49DB" w:rsidRDefault="008B49DB" w:rsidP="008B49DB">
      <w:pPr>
        <w:shd w:val="clear" w:color="auto" w:fill="FFFFFF"/>
        <w:ind w:left="14" w:right="922" w:firstLine="4442"/>
        <w:rPr>
          <w:b/>
          <w:bCs/>
          <w:sz w:val="24"/>
          <w:szCs w:val="24"/>
        </w:rPr>
      </w:pPr>
    </w:p>
    <w:p w:rsidR="008B49DB" w:rsidRPr="008B49DB" w:rsidRDefault="00E51D10" w:rsidP="008B49DB">
      <w:pPr>
        <w:shd w:val="clear" w:color="auto" w:fill="FFFFFF"/>
        <w:ind w:left="14" w:right="922" w:firstLine="4442"/>
        <w:rPr>
          <w:b/>
          <w:bCs/>
          <w:sz w:val="24"/>
          <w:szCs w:val="24"/>
        </w:rPr>
      </w:pPr>
      <w:r w:rsidRPr="008B49DB">
        <w:rPr>
          <w:b/>
          <w:bCs/>
          <w:sz w:val="24"/>
          <w:szCs w:val="24"/>
        </w:rPr>
        <w:t xml:space="preserve">Ход урока: </w:t>
      </w:r>
    </w:p>
    <w:p w:rsidR="008B49DB" w:rsidRDefault="008B49DB" w:rsidP="008B49DB">
      <w:pPr>
        <w:shd w:val="clear" w:color="auto" w:fill="FFFFFF"/>
        <w:ind w:left="14" w:right="922"/>
        <w:rPr>
          <w:b/>
          <w:bCs/>
          <w:sz w:val="24"/>
          <w:szCs w:val="24"/>
        </w:rPr>
      </w:pPr>
    </w:p>
    <w:p w:rsidR="008B49DB" w:rsidRPr="008B49DB" w:rsidRDefault="00E51D10" w:rsidP="008B49DB">
      <w:pPr>
        <w:shd w:val="clear" w:color="auto" w:fill="FFFFFF"/>
        <w:ind w:left="14" w:right="922"/>
        <w:rPr>
          <w:b/>
          <w:bCs/>
          <w:sz w:val="24"/>
          <w:szCs w:val="24"/>
        </w:rPr>
      </w:pPr>
      <w:proofErr w:type="gramStart"/>
      <w:r w:rsidRPr="008B49DB">
        <w:rPr>
          <w:b/>
          <w:bCs/>
          <w:sz w:val="24"/>
          <w:szCs w:val="24"/>
          <w:lang w:val="en-US"/>
        </w:rPr>
        <w:t>I</w:t>
      </w:r>
      <w:r w:rsidRPr="008B49DB">
        <w:rPr>
          <w:b/>
          <w:bCs/>
          <w:sz w:val="24"/>
          <w:szCs w:val="24"/>
        </w:rPr>
        <w:t>. Организационный момент.</w:t>
      </w:r>
      <w:proofErr w:type="gramEnd"/>
      <w:r w:rsidRPr="008B49DB">
        <w:rPr>
          <w:b/>
          <w:bCs/>
          <w:sz w:val="24"/>
          <w:szCs w:val="24"/>
        </w:rPr>
        <w:t xml:space="preserve"> </w:t>
      </w:r>
    </w:p>
    <w:p w:rsidR="00123A79" w:rsidRPr="008B49DB" w:rsidRDefault="00E51D10" w:rsidP="008B49DB">
      <w:pPr>
        <w:shd w:val="clear" w:color="auto" w:fill="FFFFFF"/>
        <w:ind w:left="14" w:right="922"/>
        <w:rPr>
          <w:sz w:val="24"/>
          <w:szCs w:val="24"/>
        </w:rPr>
      </w:pPr>
      <w:r w:rsidRPr="008B49DB">
        <w:rPr>
          <w:b/>
          <w:bCs/>
          <w:sz w:val="24"/>
          <w:szCs w:val="24"/>
          <w:lang w:val="en-US"/>
        </w:rPr>
        <w:t>II</w:t>
      </w:r>
      <w:r w:rsidRPr="008B49DB">
        <w:rPr>
          <w:b/>
          <w:bCs/>
          <w:sz w:val="24"/>
          <w:szCs w:val="24"/>
        </w:rPr>
        <w:t xml:space="preserve"> Актуализация знаний по теме «Политическая элита и политическое лидерство»</w:t>
      </w:r>
    </w:p>
    <w:p w:rsidR="008B49DB" w:rsidRPr="008B49DB" w:rsidRDefault="008B49DB" w:rsidP="008B49DB">
      <w:pPr>
        <w:shd w:val="clear" w:color="auto" w:fill="FFFFFF"/>
        <w:ind w:left="14"/>
        <w:rPr>
          <w:sz w:val="24"/>
          <w:szCs w:val="24"/>
        </w:rPr>
      </w:pPr>
    </w:p>
    <w:p w:rsidR="00123A79" w:rsidRPr="008B49DB" w:rsidRDefault="00E51D10" w:rsidP="008B49DB">
      <w:pPr>
        <w:shd w:val="clear" w:color="auto" w:fill="FFFFFF"/>
        <w:ind w:left="14"/>
        <w:rPr>
          <w:b/>
          <w:sz w:val="24"/>
          <w:szCs w:val="24"/>
        </w:rPr>
      </w:pPr>
      <w:r w:rsidRPr="008B49DB">
        <w:rPr>
          <w:b/>
          <w:sz w:val="24"/>
          <w:szCs w:val="24"/>
        </w:rPr>
        <w:t>Тестирование по теме «Политическая элита и политическое лидерство»</w:t>
      </w:r>
    </w:p>
    <w:p w:rsidR="00123A79" w:rsidRPr="008B49DB" w:rsidRDefault="00E51D10" w:rsidP="008B49DB">
      <w:pPr>
        <w:shd w:val="clear" w:color="auto" w:fill="FFFFFF"/>
        <w:tabs>
          <w:tab w:val="left" w:pos="187"/>
        </w:tabs>
        <w:rPr>
          <w:sz w:val="24"/>
          <w:szCs w:val="24"/>
        </w:rPr>
      </w:pPr>
      <w:r w:rsidRPr="008B49DB">
        <w:rPr>
          <w:spacing w:val="-28"/>
          <w:sz w:val="24"/>
          <w:szCs w:val="24"/>
        </w:rPr>
        <w:t>1.</w:t>
      </w:r>
      <w:r w:rsidRPr="008B49DB">
        <w:rPr>
          <w:sz w:val="24"/>
          <w:szCs w:val="24"/>
        </w:rPr>
        <w:tab/>
        <w:t>В состав политической элиты входят</w:t>
      </w:r>
    </w:p>
    <w:p w:rsidR="00123A79" w:rsidRPr="008B49DB" w:rsidRDefault="00E51D10" w:rsidP="008B49DB">
      <w:pPr>
        <w:numPr>
          <w:ilvl w:val="0"/>
          <w:numId w:val="3"/>
        </w:numPr>
        <w:shd w:val="clear" w:color="auto" w:fill="FFFFFF"/>
        <w:tabs>
          <w:tab w:val="left" w:pos="223"/>
        </w:tabs>
        <w:ind w:left="14"/>
        <w:rPr>
          <w:spacing w:val="-15"/>
          <w:sz w:val="24"/>
          <w:szCs w:val="24"/>
        </w:rPr>
      </w:pPr>
      <w:r w:rsidRPr="008B49DB">
        <w:rPr>
          <w:sz w:val="24"/>
          <w:szCs w:val="24"/>
        </w:rPr>
        <w:t>руководители регионов</w:t>
      </w:r>
    </w:p>
    <w:p w:rsidR="00123A79" w:rsidRPr="008B49DB" w:rsidRDefault="00E51D10" w:rsidP="008B49DB">
      <w:pPr>
        <w:numPr>
          <w:ilvl w:val="0"/>
          <w:numId w:val="3"/>
        </w:numPr>
        <w:shd w:val="clear" w:color="auto" w:fill="FFFFFF"/>
        <w:tabs>
          <w:tab w:val="left" w:pos="223"/>
        </w:tabs>
        <w:ind w:left="14"/>
        <w:rPr>
          <w:spacing w:val="-5"/>
          <w:sz w:val="24"/>
          <w:szCs w:val="24"/>
        </w:rPr>
      </w:pPr>
      <w:r w:rsidRPr="008B49DB">
        <w:rPr>
          <w:sz w:val="24"/>
          <w:szCs w:val="24"/>
        </w:rPr>
        <w:t>лица, принимающие ключевые, общегосударственные решения</w:t>
      </w:r>
    </w:p>
    <w:p w:rsidR="00123A79" w:rsidRPr="008B49DB" w:rsidRDefault="00E51D10" w:rsidP="008B49DB">
      <w:pPr>
        <w:numPr>
          <w:ilvl w:val="0"/>
          <w:numId w:val="3"/>
        </w:numPr>
        <w:shd w:val="clear" w:color="auto" w:fill="FFFFFF"/>
        <w:tabs>
          <w:tab w:val="left" w:pos="223"/>
        </w:tabs>
        <w:ind w:left="14"/>
        <w:rPr>
          <w:spacing w:val="-5"/>
          <w:sz w:val="24"/>
          <w:szCs w:val="24"/>
        </w:rPr>
      </w:pPr>
      <w:r w:rsidRPr="008B49DB">
        <w:rPr>
          <w:sz w:val="24"/>
          <w:szCs w:val="24"/>
        </w:rPr>
        <w:t>профессиональные работники политических организаций и государственных органов</w:t>
      </w:r>
    </w:p>
    <w:p w:rsidR="00123A79" w:rsidRPr="008B49DB" w:rsidRDefault="00E51D10" w:rsidP="008B49DB">
      <w:pPr>
        <w:numPr>
          <w:ilvl w:val="0"/>
          <w:numId w:val="3"/>
        </w:numPr>
        <w:shd w:val="clear" w:color="auto" w:fill="FFFFFF"/>
        <w:tabs>
          <w:tab w:val="left" w:pos="223"/>
        </w:tabs>
        <w:ind w:left="14"/>
        <w:rPr>
          <w:spacing w:val="-5"/>
          <w:sz w:val="24"/>
          <w:szCs w:val="24"/>
        </w:rPr>
      </w:pPr>
      <w:r w:rsidRPr="008B49DB">
        <w:rPr>
          <w:sz w:val="24"/>
          <w:szCs w:val="24"/>
        </w:rPr>
        <w:t>все перечисленные</w:t>
      </w:r>
    </w:p>
    <w:p w:rsidR="00123A79" w:rsidRPr="008B49DB" w:rsidRDefault="00E51D10" w:rsidP="008B49DB">
      <w:pPr>
        <w:shd w:val="clear" w:color="auto" w:fill="FFFFFF"/>
        <w:tabs>
          <w:tab w:val="left" w:pos="187"/>
        </w:tabs>
        <w:rPr>
          <w:sz w:val="24"/>
          <w:szCs w:val="24"/>
        </w:rPr>
      </w:pPr>
      <w:r w:rsidRPr="008B49DB">
        <w:rPr>
          <w:spacing w:val="-10"/>
          <w:sz w:val="24"/>
          <w:szCs w:val="24"/>
        </w:rPr>
        <w:t>2.</w:t>
      </w:r>
      <w:r w:rsidRPr="008B49DB">
        <w:rPr>
          <w:sz w:val="24"/>
          <w:szCs w:val="24"/>
        </w:rPr>
        <w:tab/>
        <w:t xml:space="preserve">Тип политического взаимодействия, при котором один человек или </w:t>
      </w:r>
      <w:proofErr w:type="gramStart"/>
      <w:r w:rsidRPr="008B49DB">
        <w:rPr>
          <w:sz w:val="24"/>
          <w:szCs w:val="24"/>
        </w:rPr>
        <w:t>ограниченная   группа людей</w:t>
      </w:r>
      <w:proofErr w:type="gramEnd"/>
      <w:r w:rsidRPr="008B49DB">
        <w:rPr>
          <w:sz w:val="24"/>
          <w:szCs w:val="24"/>
        </w:rPr>
        <w:t xml:space="preserve"> задают стандарты</w:t>
      </w:r>
      <w:r w:rsidRPr="008B49DB">
        <w:rPr>
          <w:sz w:val="24"/>
          <w:szCs w:val="24"/>
        </w:rPr>
        <w:br/>
        <w:t>поведения и цели деятельности для больших социальных групп или общества в целом</w:t>
      </w:r>
      <w:proofErr w:type="gramStart"/>
      <w:r w:rsidRPr="008B49DB">
        <w:rPr>
          <w:sz w:val="24"/>
          <w:szCs w:val="24"/>
        </w:rPr>
        <w:t>.</w:t>
      </w:r>
      <w:proofErr w:type="gramEnd"/>
      <w:r w:rsidRPr="008B49DB">
        <w:rPr>
          <w:sz w:val="24"/>
          <w:szCs w:val="24"/>
        </w:rPr>
        <w:t xml:space="preserve">— </w:t>
      </w:r>
      <w:proofErr w:type="gramStart"/>
      <w:r w:rsidRPr="008B49DB">
        <w:rPr>
          <w:sz w:val="24"/>
          <w:szCs w:val="24"/>
        </w:rPr>
        <w:t>э</w:t>
      </w:r>
      <w:proofErr w:type="gramEnd"/>
      <w:r w:rsidRPr="008B49DB">
        <w:rPr>
          <w:sz w:val="24"/>
          <w:szCs w:val="24"/>
        </w:rPr>
        <w:t>то</w:t>
      </w:r>
    </w:p>
    <w:p w:rsidR="00123A79" w:rsidRPr="008B49DB" w:rsidRDefault="00E51D10" w:rsidP="008B49DB">
      <w:pPr>
        <w:numPr>
          <w:ilvl w:val="0"/>
          <w:numId w:val="4"/>
        </w:numPr>
        <w:shd w:val="clear" w:color="auto" w:fill="FFFFFF"/>
        <w:tabs>
          <w:tab w:val="left" w:pos="209"/>
        </w:tabs>
        <w:rPr>
          <w:spacing w:val="-22"/>
          <w:sz w:val="24"/>
          <w:szCs w:val="24"/>
        </w:rPr>
      </w:pPr>
      <w:r w:rsidRPr="008B49DB">
        <w:rPr>
          <w:spacing w:val="-8"/>
          <w:sz w:val="24"/>
          <w:szCs w:val="24"/>
        </w:rPr>
        <w:t>политическая культура</w:t>
      </w:r>
    </w:p>
    <w:p w:rsidR="00123A79" w:rsidRPr="008B49DB" w:rsidRDefault="00E51D10" w:rsidP="008B49DB">
      <w:pPr>
        <w:numPr>
          <w:ilvl w:val="0"/>
          <w:numId w:val="4"/>
        </w:numPr>
        <w:shd w:val="clear" w:color="auto" w:fill="FFFFFF"/>
        <w:tabs>
          <w:tab w:val="left" w:pos="209"/>
        </w:tabs>
        <w:rPr>
          <w:spacing w:val="-8"/>
          <w:sz w:val="24"/>
          <w:szCs w:val="24"/>
        </w:rPr>
      </w:pPr>
      <w:r w:rsidRPr="008B49DB">
        <w:rPr>
          <w:spacing w:val="-8"/>
          <w:sz w:val="24"/>
          <w:szCs w:val="24"/>
        </w:rPr>
        <w:t>политическая элита</w:t>
      </w:r>
    </w:p>
    <w:p w:rsidR="00123A79" w:rsidRPr="008B49DB" w:rsidRDefault="00E51D10" w:rsidP="008B49DB">
      <w:pPr>
        <w:numPr>
          <w:ilvl w:val="0"/>
          <w:numId w:val="4"/>
        </w:numPr>
        <w:shd w:val="clear" w:color="auto" w:fill="FFFFFF"/>
        <w:tabs>
          <w:tab w:val="left" w:pos="209"/>
        </w:tabs>
        <w:rPr>
          <w:spacing w:val="-9"/>
          <w:sz w:val="24"/>
          <w:szCs w:val="24"/>
        </w:rPr>
      </w:pPr>
      <w:r w:rsidRPr="008B49DB">
        <w:rPr>
          <w:spacing w:val="-1"/>
          <w:sz w:val="24"/>
          <w:szCs w:val="24"/>
        </w:rPr>
        <w:t>политическое лидерство</w:t>
      </w:r>
    </w:p>
    <w:p w:rsidR="00123A79" w:rsidRPr="008B49DB" w:rsidRDefault="00E51D10" w:rsidP="008B49DB">
      <w:pPr>
        <w:numPr>
          <w:ilvl w:val="0"/>
          <w:numId w:val="4"/>
        </w:numPr>
        <w:shd w:val="clear" w:color="auto" w:fill="FFFFFF"/>
        <w:tabs>
          <w:tab w:val="left" w:pos="209"/>
        </w:tabs>
        <w:rPr>
          <w:spacing w:val="-8"/>
          <w:sz w:val="24"/>
          <w:szCs w:val="24"/>
        </w:rPr>
      </w:pPr>
      <w:r w:rsidRPr="008B49DB">
        <w:rPr>
          <w:spacing w:val="-8"/>
          <w:sz w:val="24"/>
          <w:szCs w:val="24"/>
        </w:rPr>
        <w:t>политический процесс</w:t>
      </w:r>
    </w:p>
    <w:p w:rsidR="00123A79" w:rsidRPr="008B49DB" w:rsidRDefault="00E51D10" w:rsidP="008B49DB">
      <w:pPr>
        <w:shd w:val="clear" w:color="auto" w:fill="FFFFFF"/>
        <w:tabs>
          <w:tab w:val="left" w:pos="187"/>
        </w:tabs>
        <w:rPr>
          <w:sz w:val="24"/>
          <w:szCs w:val="24"/>
        </w:rPr>
      </w:pPr>
      <w:r w:rsidRPr="008B49DB">
        <w:rPr>
          <w:spacing w:val="-14"/>
          <w:sz w:val="24"/>
          <w:szCs w:val="24"/>
        </w:rPr>
        <w:t>3.</w:t>
      </w:r>
      <w:r w:rsidRPr="008B49DB">
        <w:rPr>
          <w:sz w:val="24"/>
          <w:szCs w:val="24"/>
        </w:rPr>
        <w:tab/>
        <w:t>Группа или совокупность групп, выделяющихся из остального общества влиянием, привилегированным</w:t>
      </w:r>
      <w:r w:rsidRPr="008B49DB">
        <w:rPr>
          <w:sz w:val="24"/>
          <w:szCs w:val="24"/>
        </w:rPr>
        <w:br/>
        <w:t>положением и престижем, непосредственно и систематически участвующих в принятии решений, связанных с</w:t>
      </w:r>
      <w:r w:rsidRPr="008B49DB">
        <w:rPr>
          <w:sz w:val="24"/>
          <w:szCs w:val="24"/>
        </w:rPr>
        <w:br/>
        <w:t>использованием государственной власти или воздействием на неё,— это</w:t>
      </w:r>
    </w:p>
    <w:p w:rsidR="00123A79" w:rsidRPr="008B49DB" w:rsidRDefault="00E51D10" w:rsidP="008B49DB">
      <w:pPr>
        <w:numPr>
          <w:ilvl w:val="0"/>
          <w:numId w:val="5"/>
        </w:numPr>
        <w:shd w:val="clear" w:color="auto" w:fill="FFFFFF"/>
        <w:tabs>
          <w:tab w:val="left" w:pos="209"/>
        </w:tabs>
        <w:ind w:left="7"/>
        <w:rPr>
          <w:spacing w:val="-22"/>
          <w:sz w:val="24"/>
          <w:szCs w:val="24"/>
        </w:rPr>
      </w:pPr>
      <w:r w:rsidRPr="008B49DB">
        <w:rPr>
          <w:spacing w:val="-8"/>
          <w:sz w:val="24"/>
          <w:szCs w:val="24"/>
        </w:rPr>
        <w:t>политическая культура</w:t>
      </w:r>
    </w:p>
    <w:p w:rsidR="00123A79" w:rsidRPr="008B49DB" w:rsidRDefault="00E51D10" w:rsidP="008B49DB">
      <w:pPr>
        <w:numPr>
          <w:ilvl w:val="0"/>
          <w:numId w:val="5"/>
        </w:numPr>
        <w:shd w:val="clear" w:color="auto" w:fill="FFFFFF"/>
        <w:tabs>
          <w:tab w:val="left" w:pos="209"/>
        </w:tabs>
        <w:ind w:left="7"/>
        <w:rPr>
          <w:spacing w:val="-9"/>
          <w:sz w:val="24"/>
          <w:szCs w:val="24"/>
        </w:rPr>
      </w:pPr>
      <w:r w:rsidRPr="008B49DB">
        <w:rPr>
          <w:b/>
          <w:bCs/>
          <w:spacing w:val="-5"/>
          <w:sz w:val="24"/>
          <w:szCs w:val="24"/>
        </w:rPr>
        <w:t xml:space="preserve">политическая </w:t>
      </w:r>
      <w:r w:rsidRPr="008B49DB">
        <w:rPr>
          <w:spacing w:val="-5"/>
          <w:sz w:val="24"/>
          <w:szCs w:val="24"/>
        </w:rPr>
        <w:t>элита</w:t>
      </w:r>
    </w:p>
    <w:p w:rsidR="00123A79" w:rsidRPr="008B49DB" w:rsidRDefault="00E51D10" w:rsidP="008B49DB">
      <w:pPr>
        <w:numPr>
          <w:ilvl w:val="0"/>
          <w:numId w:val="5"/>
        </w:numPr>
        <w:shd w:val="clear" w:color="auto" w:fill="FFFFFF"/>
        <w:tabs>
          <w:tab w:val="left" w:pos="209"/>
        </w:tabs>
        <w:ind w:left="7"/>
        <w:rPr>
          <w:spacing w:val="-9"/>
          <w:sz w:val="24"/>
          <w:szCs w:val="24"/>
        </w:rPr>
      </w:pPr>
      <w:r w:rsidRPr="008B49DB">
        <w:rPr>
          <w:spacing w:val="-8"/>
          <w:sz w:val="24"/>
          <w:szCs w:val="24"/>
        </w:rPr>
        <w:t>политическое лидерство</w:t>
      </w:r>
    </w:p>
    <w:p w:rsidR="00123A79" w:rsidRPr="008B49DB" w:rsidRDefault="00E51D10" w:rsidP="008B49DB">
      <w:pPr>
        <w:numPr>
          <w:ilvl w:val="0"/>
          <w:numId w:val="5"/>
        </w:numPr>
        <w:shd w:val="clear" w:color="auto" w:fill="FFFFFF"/>
        <w:tabs>
          <w:tab w:val="left" w:pos="209"/>
        </w:tabs>
        <w:ind w:left="7"/>
        <w:rPr>
          <w:spacing w:val="-12"/>
          <w:sz w:val="24"/>
          <w:szCs w:val="24"/>
        </w:rPr>
      </w:pPr>
      <w:r w:rsidRPr="008B49DB">
        <w:rPr>
          <w:spacing w:val="-8"/>
          <w:sz w:val="24"/>
          <w:szCs w:val="24"/>
        </w:rPr>
        <w:t>политический процесс</w:t>
      </w:r>
    </w:p>
    <w:p w:rsidR="00123A79" w:rsidRPr="008B49DB" w:rsidRDefault="00E51D10" w:rsidP="008B49DB">
      <w:pPr>
        <w:shd w:val="clear" w:color="auto" w:fill="FFFFFF"/>
        <w:tabs>
          <w:tab w:val="left" w:pos="187"/>
        </w:tabs>
        <w:rPr>
          <w:sz w:val="24"/>
          <w:szCs w:val="24"/>
        </w:rPr>
      </w:pPr>
      <w:r w:rsidRPr="008B49DB">
        <w:rPr>
          <w:spacing w:val="-4"/>
          <w:sz w:val="24"/>
          <w:szCs w:val="24"/>
        </w:rPr>
        <w:t>4.</w:t>
      </w:r>
      <w:r w:rsidRPr="008B49DB">
        <w:rPr>
          <w:sz w:val="24"/>
          <w:szCs w:val="24"/>
        </w:rPr>
        <w:tab/>
        <w:t>К признакам политического лидера относится</w:t>
      </w:r>
      <w:proofErr w:type="gramStart"/>
      <w:r w:rsidRPr="008B49DB">
        <w:rPr>
          <w:sz w:val="24"/>
          <w:szCs w:val="24"/>
        </w:rPr>
        <w:t xml:space="preserve"> (- </w:t>
      </w:r>
      <w:proofErr w:type="spellStart"/>
      <w:proofErr w:type="gramEnd"/>
      <w:r w:rsidRPr="008B49DB">
        <w:rPr>
          <w:sz w:val="24"/>
          <w:szCs w:val="24"/>
        </w:rPr>
        <w:t>ятся</w:t>
      </w:r>
      <w:proofErr w:type="spellEnd"/>
      <w:r w:rsidRPr="008B49DB">
        <w:rPr>
          <w:sz w:val="24"/>
          <w:szCs w:val="24"/>
        </w:rPr>
        <w:t>)</w:t>
      </w:r>
    </w:p>
    <w:p w:rsidR="00123A79" w:rsidRPr="008B49DB" w:rsidRDefault="00E51D10" w:rsidP="008B49DB">
      <w:pPr>
        <w:numPr>
          <w:ilvl w:val="0"/>
          <w:numId w:val="6"/>
        </w:numPr>
        <w:shd w:val="clear" w:color="auto" w:fill="FFFFFF"/>
        <w:tabs>
          <w:tab w:val="left" w:pos="216"/>
        </w:tabs>
        <w:rPr>
          <w:spacing w:val="-18"/>
          <w:sz w:val="24"/>
          <w:szCs w:val="24"/>
        </w:rPr>
      </w:pPr>
      <w:r w:rsidRPr="008B49DB">
        <w:rPr>
          <w:sz w:val="24"/>
          <w:szCs w:val="24"/>
        </w:rPr>
        <w:t>имеет авторитет</w:t>
      </w:r>
    </w:p>
    <w:p w:rsidR="00123A79" w:rsidRPr="008B49DB" w:rsidRDefault="00E51D10" w:rsidP="008B49DB">
      <w:pPr>
        <w:numPr>
          <w:ilvl w:val="0"/>
          <w:numId w:val="6"/>
        </w:numPr>
        <w:shd w:val="clear" w:color="auto" w:fill="FFFFFF"/>
        <w:tabs>
          <w:tab w:val="left" w:pos="216"/>
        </w:tabs>
        <w:rPr>
          <w:spacing w:val="-8"/>
          <w:sz w:val="24"/>
          <w:szCs w:val="24"/>
        </w:rPr>
      </w:pPr>
      <w:r w:rsidRPr="008B49DB">
        <w:rPr>
          <w:sz w:val="24"/>
          <w:szCs w:val="24"/>
        </w:rPr>
        <w:t>обладает непостоянным влиянием</w:t>
      </w:r>
    </w:p>
    <w:p w:rsidR="00123A79" w:rsidRPr="008B49DB" w:rsidRDefault="00E51D10" w:rsidP="008B49DB">
      <w:pPr>
        <w:numPr>
          <w:ilvl w:val="0"/>
          <w:numId w:val="6"/>
        </w:numPr>
        <w:shd w:val="clear" w:color="auto" w:fill="FFFFFF"/>
        <w:tabs>
          <w:tab w:val="left" w:pos="216"/>
        </w:tabs>
        <w:rPr>
          <w:spacing w:val="-5"/>
          <w:sz w:val="24"/>
          <w:szCs w:val="24"/>
        </w:rPr>
      </w:pPr>
      <w:r w:rsidRPr="008B49DB">
        <w:rPr>
          <w:sz w:val="24"/>
          <w:szCs w:val="24"/>
        </w:rPr>
        <w:t>воздействует на малые группы людей</w:t>
      </w:r>
    </w:p>
    <w:p w:rsidR="00123A79" w:rsidRPr="008B49DB" w:rsidRDefault="00E51D10" w:rsidP="008B49DB">
      <w:pPr>
        <w:numPr>
          <w:ilvl w:val="0"/>
          <w:numId w:val="6"/>
        </w:numPr>
        <w:shd w:val="clear" w:color="auto" w:fill="FFFFFF"/>
        <w:tabs>
          <w:tab w:val="left" w:pos="216"/>
        </w:tabs>
        <w:rPr>
          <w:spacing w:val="-1"/>
          <w:sz w:val="24"/>
          <w:szCs w:val="24"/>
        </w:rPr>
      </w:pPr>
      <w:r w:rsidRPr="008B49DB">
        <w:rPr>
          <w:spacing w:val="-1"/>
          <w:sz w:val="24"/>
          <w:szCs w:val="24"/>
        </w:rPr>
        <w:t>все перечисленные</w:t>
      </w:r>
    </w:p>
    <w:p w:rsidR="00123A79" w:rsidRPr="008B49DB" w:rsidRDefault="00E51D10" w:rsidP="008B49DB">
      <w:pPr>
        <w:shd w:val="clear" w:color="auto" w:fill="FFFFFF"/>
        <w:tabs>
          <w:tab w:val="left" w:pos="360"/>
        </w:tabs>
        <w:ind w:left="43"/>
        <w:rPr>
          <w:sz w:val="24"/>
          <w:szCs w:val="24"/>
        </w:rPr>
      </w:pPr>
      <w:r w:rsidRPr="008B49DB">
        <w:rPr>
          <w:spacing w:val="-11"/>
          <w:sz w:val="24"/>
          <w:szCs w:val="24"/>
        </w:rPr>
        <w:lastRenderedPageBreak/>
        <w:t>5.</w:t>
      </w:r>
      <w:r w:rsidRPr="008B49DB">
        <w:rPr>
          <w:sz w:val="24"/>
          <w:szCs w:val="24"/>
        </w:rPr>
        <w:tab/>
        <w:t>Верны ли следующие суждения о формировании политической элиты?</w:t>
      </w:r>
    </w:p>
    <w:p w:rsidR="00123A79" w:rsidRPr="008B49DB" w:rsidRDefault="00E51D10" w:rsidP="008B49DB">
      <w:pPr>
        <w:shd w:val="clear" w:color="auto" w:fill="FFFFFF"/>
        <w:ind w:left="14"/>
        <w:rPr>
          <w:sz w:val="24"/>
          <w:szCs w:val="24"/>
        </w:rPr>
      </w:pPr>
      <w:r w:rsidRPr="008B49DB">
        <w:rPr>
          <w:sz w:val="24"/>
          <w:szCs w:val="24"/>
        </w:rPr>
        <w:t>А. Формирование политической элиты в традиционных политических системах осуществляется продвижением выходцев из любых общественных слоев, благодаря высокой конкуренции и значимости их личных качеств. Б. Формирование политической элиты в демократических политических системах осуществляется узким кругом высших руководителей.</w:t>
      </w:r>
    </w:p>
    <w:p w:rsidR="00123A79" w:rsidRPr="008B49DB" w:rsidRDefault="00E51D10" w:rsidP="008B49DB">
      <w:pPr>
        <w:numPr>
          <w:ilvl w:val="0"/>
          <w:numId w:val="7"/>
        </w:numPr>
        <w:shd w:val="clear" w:color="auto" w:fill="FFFFFF"/>
        <w:tabs>
          <w:tab w:val="left" w:pos="245"/>
        </w:tabs>
        <w:ind w:left="29"/>
        <w:rPr>
          <w:spacing w:val="-18"/>
          <w:sz w:val="24"/>
          <w:szCs w:val="24"/>
          <w:lang w:val="en-US"/>
        </w:rPr>
      </w:pPr>
      <w:r w:rsidRPr="008B49DB">
        <w:rPr>
          <w:spacing w:val="-4"/>
          <w:sz w:val="24"/>
          <w:szCs w:val="24"/>
        </w:rPr>
        <w:t>верно только</w:t>
      </w:r>
      <w:proofErr w:type="gramStart"/>
      <w:r w:rsidRPr="008B49DB">
        <w:rPr>
          <w:spacing w:val="-4"/>
          <w:sz w:val="24"/>
          <w:szCs w:val="24"/>
        </w:rPr>
        <w:t xml:space="preserve"> А</w:t>
      </w:r>
      <w:proofErr w:type="gramEnd"/>
    </w:p>
    <w:p w:rsidR="00123A79" w:rsidRPr="008B49DB" w:rsidRDefault="00E51D10" w:rsidP="008B49DB">
      <w:pPr>
        <w:numPr>
          <w:ilvl w:val="0"/>
          <w:numId w:val="7"/>
        </w:numPr>
        <w:shd w:val="clear" w:color="auto" w:fill="FFFFFF"/>
        <w:tabs>
          <w:tab w:val="left" w:pos="245"/>
        </w:tabs>
        <w:ind w:left="29"/>
        <w:rPr>
          <w:spacing w:val="-5"/>
          <w:sz w:val="24"/>
          <w:szCs w:val="24"/>
        </w:rPr>
      </w:pPr>
      <w:r w:rsidRPr="008B49DB">
        <w:rPr>
          <w:spacing w:val="-2"/>
          <w:sz w:val="24"/>
          <w:szCs w:val="24"/>
        </w:rPr>
        <w:t>верно только</w:t>
      </w:r>
      <w:proofErr w:type="gramStart"/>
      <w:r w:rsidRPr="008B49DB">
        <w:rPr>
          <w:spacing w:val="-2"/>
          <w:sz w:val="24"/>
          <w:szCs w:val="24"/>
        </w:rPr>
        <w:t xml:space="preserve"> Б</w:t>
      </w:r>
      <w:proofErr w:type="gramEnd"/>
    </w:p>
    <w:p w:rsidR="00123A79" w:rsidRPr="008B49DB" w:rsidRDefault="00E51D10" w:rsidP="008B49DB">
      <w:pPr>
        <w:numPr>
          <w:ilvl w:val="0"/>
          <w:numId w:val="7"/>
        </w:numPr>
        <w:shd w:val="clear" w:color="auto" w:fill="FFFFFF"/>
        <w:tabs>
          <w:tab w:val="left" w:pos="245"/>
        </w:tabs>
        <w:ind w:left="29"/>
        <w:rPr>
          <w:spacing w:val="-8"/>
          <w:sz w:val="24"/>
          <w:szCs w:val="24"/>
        </w:rPr>
      </w:pPr>
      <w:r w:rsidRPr="008B49DB">
        <w:rPr>
          <w:sz w:val="24"/>
          <w:szCs w:val="24"/>
        </w:rPr>
        <w:t>верны оба суждения</w:t>
      </w:r>
    </w:p>
    <w:p w:rsidR="00E51D10" w:rsidRPr="008B49DB" w:rsidRDefault="00E51D10" w:rsidP="008B49DB">
      <w:pPr>
        <w:numPr>
          <w:ilvl w:val="0"/>
          <w:numId w:val="7"/>
        </w:numPr>
        <w:shd w:val="clear" w:color="auto" w:fill="FFFFFF"/>
        <w:tabs>
          <w:tab w:val="left" w:pos="245"/>
        </w:tabs>
        <w:ind w:left="29"/>
        <w:rPr>
          <w:rFonts w:eastAsiaTheme="minorEastAsia"/>
          <w:spacing w:val="-5"/>
          <w:sz w:val="24"/>
          <w:szCs w:val="24"/>
        </w:rPr>
      </w:pPr>
      <w:r w:rsidRPr="008B49DB">
        <w:rPr>
          <w:sz w:val="24"/>
          <w:szCs w:val="24"/>
        </w:rPr>
        <w:t>оба суждения неверны</w:t>
      </w:r>
    </w:p>
    <w:p w:rsidR="00E51D10" w:rsidRPr="008B49DB" w:rsidRDefault="00E51D10" w:rsidP="008B49DB">
      <w:pPr>
        <w:shd w:val="clear" w:color="auto" w:fill="FFFFFF"/>
        <w:tabs>
          <w:tab w:val="left" w:pos="245"/>
        </w:tabs>
        <w:ind w:left="29"/>
        <w:rPr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tabs>
          <w:tab w:val="left" w:pos="209"/>
        </w:tabs>
        <w:ind w:left="22"/>
        <w:rPr>
          <w:sz w:val="24"/>
          <w:szCs w:val="24"/>
        </w:rPr>
      </w:pPr>
      <w:r w:rsidRPr="008B49DB">
        <w:rPr>
          <w:spacing w:val="-14"/>
          <w:sz w:val="24"/>
          <w:szCs w:val="24"/>
        </w:rPr>
        <w:t>6.</w:t>
      </w:r>
      <w:r w:rsidRPr="008B49DB">
        <w:rPr>
          <w:sz w:val="24"/>
          <w:szCs w:val="24"/>
        </w:rPr>
        <w:tab/>
        <w:t>В обществе Д. существуют авторитетные, способные к управленческой деятельности люди, которым их</w:t>
      </w:r>
      <w:r w:rsidRPr="008B49DB">
        <w:rPr>
          <w:sz w:val="24"/>
          <w:szCs w:val="24"/>
        </w:rPr>
        <w:br/>
        <w:t>социальный статус и существующие общественные барьеры перекрыли дорогу к сфере управления. Однако они всё</w:t>
      </w:r>
      <w:r w:rsidRPr="008B49DB">
        <w:rPr>
          <w:sz w:val="24"/>
          <w:szCs w:val="24"/>
        </w:rPr>
        <w:br/>
        <w:t>равно стремятся к власти. Это пример</w:t>
      </w:r>
    </w:p>
    <w:p w:rsidR="00E51D10" w:rsidRPr="008B49DB" w:rsidRDefault="00E51D10" w:rsidP="008B49DB">
      <w:pPr>
        <w:numPr>
          <w:ilvl w:val="0"/>
          <w:numId w:val="8"/>
        </w:numPr>
        <w:shd w:val="clear" w:color="auto" w:fill="FFFFFF"/>
        <w:tabs>
          <w:tab w:val="left" w:pos="252"/>
        </w:tabs>
        <w:ind w:left="22"/>
        <w:rPr>
          <w:spacing w:val="-18"/>
          <w:sz w:val="24"/>
          <w:szCs w:val="24"/>
        </w:rPr>
      </w:pPr>
      <w:r w:rsidRPr="008B49DB">
        <w:rPr>
          <w:spacing w:val="-1"/>
          <w:sz w:val="24"/>
          <w:szCs w:val="24"/>
        </w:rPr>
        <w:t>административной элиты</w:t>
      </w:r>
    </w:p>
    <w:p w:rsidR="00E51D10" w:rsidRPr="008B49DB" w:rsidRDefault="00E51D10" w:rsidP="008B49DB">
      <w:pPr>
        <w:numPr>
          <w:ilvl w:val="0"/>
          <w:numId w:val="8"/>
        </w:numPr>
        <w:shd w:val="clear" w:color="auto" w:fill="FFFFFF"/>
        <w:tabs>
          <w:tab w:val="left" w:pos="252"/>
        </w:tabs>
        <w:ind w:left="22"/>
        <w:rPr>
          <w:b/>
          <w:bCs/>
          <w:spacing w:val="-4"/>
          <w:sz w:val="24"/>
          <w:szCs w:val="24"/>
        </w:rPr>
      </w:pPr>
      <w:proofErr w:type="spellStart"/>
      <w:r w:rsidRPr="008B49DB">
        <w:rPr>
          <w:b/>
          <w:bCs/>
          <w:sz w:val="24"/>
          <w:szCs w:val="24"/>
        </w:rPr>
        <w:t>контрэлиты</w:t>
      </w:r>
      <w:proofErr w:type="spellEnd"/>
    </w:p>
    <w:p w:rsidR="00E51D10" w:rsidRPr="008B49DB" w:rsidRDefault="00E51D10" w:rsidP="008B49DB">
      <w:pPr>
        <w:numPr>
          <w:ilvl w:val="0"/>
          <w:numId w:val="8"/>
        </w:numPr>
        <w:shd w:val="clear" w:color="auto" w:fill="FFFFFF"/>
        <w:tabs>
          <w:tab w:val="left" w:pos="252"/>
        </w:tabs>
        <w:ind w:left="22"/>
        <w:rPr>
          <w:spacing w:val="-8"/>
          <w:sz w:val="24"/>
          <w:szCs w:val="24"/>
        </w:rPr>
      </w:pPr>
      <w:proofErr w:type="spellStart"/>
      <w:r w:rsidRPr="008B49DB">
        <w:rPr>
          <w:spacing w:val="-3"/>
          <w:sz w:val="24"/>
          <w:szCs w:val="24"/>
        </w:rPr>
        <w:t>псевдоэлиты</w:t>
      </w:r>
      <w:proofErr w:type="spellEnd"/>
    </w:p>
    <w:p w:rsidR="00E51D10" w:rsidRPr="008B49DB" w:rsidRDefault="00E51D10" w:rsidP="008B49DB">
      <w:pPr>
        <w:numPr>
          <w:ilvl w:val="0"/>
          <w:numId w:val="8"/>
        </w:numPr>
        <w:shd w:val="clear" w:color="auto" w:fill="FFFFFF"/>
        <w:tabs>
          <w:tab w:val="left" w:pos="252"/>
        </w:tabs>
        <w:ind w:left="22"/>
        <w:rPr>
          <w:spacing w:val="-1"/>
          <w:sz w:val="24"/>
          <w:szCs w:val="24"/>
        </w:rPr>
      </w:pPr>
      <w:proofErr w:type="spellStart"/>
      <w:r w:rsidRPr="008B49DB">
        <w:rPr>
          <w:sz w:val="24"/>
          <w:szCs w:val="24"/>
        </w:rPr>
        <w:t>антиэлиты</w:t>
      </w:r>
      <w:proofErr w:type="spellEnd"/>
    </w:p>
    <w:p w:rsidR="00E51D10" w:rsidRPr="008B49DB" w:rsidRDefault="00E51D10" w:rsidP="008B49DB">
      <w:pPr>
        <w:shd w:val="clear" w:color="auto" w:fill="FFFFFF"/>
        <w:tabs>
          <w:tab w:val="left" w:pos="209"/>
        </w:tabs>
        <w:ind w:left="22"/>
        <w:rPr>
          <w:sz w:val="24"/>
          <w:szCs w:val="24"/>
        </w:rPr>
      </w:pPr>
      <w:r w:rsidRPr="008B49DB">
        <w:rPr>
          <w:spacing w:val="-14"/>
          <w:sz w:val="24"/>
          <w:szCs w:val="24"/>
        </w:rPr>
        <w:t>7.</w:t>
      </w:r>
      <w:r w:rsidRPr="008B49DB">
        <w:rPr>
          <w:sz w:val="24"/>
          <w:szCs w:val="24"/>
        </w:rPr>
        <w:tab/>
      </w:r>
      <w:r w:rsidRPr="008B49DB">
        <w:rPr>
          <w:spacing w:val="-1"/>
          <w:sz w:val="24"/>
          <w:szCs w:val="24"/>
        </w:rPr>
        <w:t>В государстве М. власть политического лидера узаконена установленными нормами права, основана на признанных</w:t>
      </w:r>
      <w:r w:rsidRPr="008B49DB">
        <w:rPr>
          <w:spacing w:val="-1"/>
          <w:sz w:val="24"/>
          <w:szCs w:val="24"/>
        </w:rPr>
        <w:br/>
      </w:r>
      <w:r w:rsidRPr="008B49DB">
        <w:rPr>
          <w:sz w:val="24"/>
          <w:szCs w:val="24"/>
        </w:rPr>
        <w:t>обществом конституционных принципах и подкрепляется деятельностью соответствующих институтов. Какая</w:t>
      </w:r>
      <w:r w:rsidRPr="008B49DB">
        <w:rPr>
          <w:sz w:val="24"/>
          <w:szCs w:val="24"/>
        </w:rPr>
        <w:br/>
        <w:t>дополнительная информация позволит сделать вывод о том, что в государстве М. существует легальное</w:t>
      </w:r>
      <w:r w:rsidRPr="008B49DB">
        <w:rPr>
          <w:sz w:val="24"/>
          <w:szCs w:val="24"/>
        </w:rPr>
        <w:br/>
        <w:t>политическое лидерство?</w:t>
      </w:r>
    </w:p>
    <w:p w:rsidR="00E51D10" w:rsidRPr="008B49DB" w:rsidRDefault="00E51D10" w:rsidP="008B49DB">
      <w:pPr>
        <w:numPr>
          <w:ilvl w:val="0"/>
          <w:numId w:val="9"/>
        </w:numPr>
        <w:shd w:val="clear" w:color="auto" w:fill="FFFFFF"/>
        <w:tabs>
          <w:tab w:val="left" w:pos="230"/>
        </w:tabs>
        <w:ind w:left="22"/>
        <w:rPr>
          <w:spacing w:val="-15"/>
          <w:sz w:val="24"/>
          <w:szCs w:val="24"/>
        </w:rPr>
      </w:pPr>
      <w:r w:rsidRPr="008B49DB">
        <w:rPr>
          <w:sz w:val="24"/>
          <w:szCs w:val="24"/>
        </w:rPr>
        <w:t>вера масс в установленный порядок вещей</w:t>
      </w:r>
    </w:p>
    <w:p w:rsidR="00E51D10" w:rsidRPr="008B49DB" w:rsidRDefault="00E51D10" w:rsidP="008B49DB">
      <w:pPr>
        <w:numPr>
          <w:ilvl w:val="0"/>
          <w:numId w:val="9"/>
        </w:numPr>
        <w:shd w:val="clear" w:color="auto" w:fill="FFFFFF"/>
        <w:tabs>
          <w:tab w:val="left" w:pos="230"/>
        </w:tabs>
        <w:ind w:left="22"/>
        <w:rPr>
          <w:spacing w:val="-5"/>
          <w:sz w:val="24"/>
          <w:szCs w:val="24"/>
        </w:rPr>
      </w:pPr>
      <w:r w:rsidRPr="008B49DB">
        <w:rPr>
          <w:sz w:val="24"/>
          <w:szCs w:val="24"/>
        </w:rPr>
        <w:t>вера масс в особые экстраординарные способности политического лидера</w:t>
      </w:r>
    </w:p>
    <w:p w:rsidR="00E51D10" w:rsidRPr="008B49DB" w:rsidRDefault="00E51D10" w:rsidP="008B49DB">
      <w:pPr>
        <w:numPr>
          <w:ilvl w:val="0"/>
          <w:numId w:val="9"/>
        </w:numPr>
        <w:shd w:val="clear" w:color="auto" w:fill="FFFFFF"/>
        <w:tabs>
          <w:tab w:val="left" w:pos="230"/>
        </w:tabs>
        <w:ind w:left="22"/>
        <w:rPr>
          <w:spacing w:val="-5"/>
          <w:sz w:val="24"/>
          <w:szCs w:val="24"/>
        </w:rPr>
      </w:pPr>
      <w:r w:rsidRPr="008B49DB">
        <w:rPr>
          <w:sz w:val="24"/>
          <w:szCs w:val="24"/>
        </w:rPr>
        <w:t>лидерство основано на передаче власти по наследству</w:t>
      </w:r>
    </w:p>
    <w:p w:rsidR="00E51D10" w:rsidRPr="008B49DB" w:rsidRDefault="00E51D10" w:rsidP="008B49DB">
      <w:pPr>
        <w:numPr>
          <w:ilvl w:val="0"/>
          <w:numId w:val="9"/>
        </w:numPr>
        <w:shd w:val="clear" w:color="auto" w:fill="FFFFFF"/>
        <w:tabs>
          <w:tab w:val="left" w:pos="230"/>
        </w:tabs>
        <w:ind w:left="22"/>
        <w:rPr>
          <w:spacing w:val="-9"/>
          <w:sz w:val="24"/>
          <w:szCs w:val="24"/>
        </w:rPr>
      </w:pPr>
      <w:r w:rsidRPr="008B49DB">
        <w:rPr>
          <w:sz w:val="24"/>
          <w:szCs w:val="24"/>
        </w:rPr>
        <w:t xml:space="preserve">в основе лидерства </w:t>
      </w:r>
      <w:r w:rsidRPr="008B49DB">
        <w:rPr>
          <w:b/>
          <w:bCs/>
          <w:sz w:val="24"/>
          <w:szCs w:val="24"/>
        </w:rPr>
        <w:t>лежит разум</w:t>
      </w:r>
    </w:p>
    <w:p w:rsidR="00E51D10" w:rsidRPr="008B49DB" w:rsidRDefault="00E51D10" w:rsidP="008B49DB">
      <w:pPr>
        <w:shd w:val="clear" w:color="auto" w:fill="FFFFFF"/>
        <w:tabs>
          <w:tab w:val="left" w:pos="209"/>
        </w:tabs>
        <w:ind w:left="22" w:right="14"/>
        <w:jc w:val="both"/>
        <w:rPr>
          <w:sz w:val="24"/>
          <w:szCs w:val="24"/>
        </w:rPr>
      </w:pPr>
      <w:r w:rsidRPr="008B49DB">
        <w:rPr>
          <w:spacing w:val="-14"/>
          <w:sz w:val="24"/>
          <w:szCs w:val="24"/>
        </w:rPr>
        <w:t>8.</w:t>
      </w:r>
      <w:r w:rsidRPr="008B49DB">
        <w:rPr>
          <w:sz w:val="24"/>
          <w:szCs w:val="24"/>
        </w:rPr>
        <w:tab/>
        <w:t>Найдите в приведённом списке характерные черты политической элиты и запишите цифры, под которыми они</w:t>
      </w:r>
      <w:r w:rsidRPr="008B49DB">
        <w:rPr>
          <w:sz w:val="24"/>
          <w:szCs w:val="24"/>
        </w:rPr>
        <w:br/>
        <w:t>указаны.</w:t>
      </w:r>
    </w:p>
    <w:p w:rsidR="00E51D10" w:rsidRPr="008B49DB" w:rsidRDefault="00E51D10" w:rsidP="008B49DB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29"/>
        <w:rPr>
          <w:spacing w:val="-15"/>
          <w:sz w:val="24"/>
          <w:szCs w:val="24"/>
        </w:rPr>
      </w:pPr>
      <w:r w:rsidRPr="008B49DB">
        <w:rPr>
          <w:sz w:val="24"/>
          <w:szCs w:val="24"/>
        </w:rPr>
        <w:t xml:space="preserve">организаторские </w:t>
      </w:r>
      <w:r w:rsidRPr="008B49DB">
        <w:rPr>
          <w:b/>
          <w:bCs/>
          <w:sz w:val="24"/>
          <w:szCs w:val="24"/>
        </w:rPr>
        <w:t>способности</w:t>
      </w:r>
    </w:p>
    <w:p w:rsidR="00E51D10" w:rsidRPr="008B49DB" w:rsidRDefault="00E51D10" w:rsidP="008B49DB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29"/>
        <w:rPr>
          <w:b/>
          <w:bCs/>
          <w:spacing w:val="-9"/>
          <w:sz w:val="24"/>
          <w:szCs w:val="24"/>
        </w:rPr>
      </w:pPr>
      <w:r w:rsidRPr="008B49DB">
        <w:rPr>
          <w:sz w:val="24"/>
          <w:szCs w:val="24"/>
        </w:rPr>
        <w:t xml:space="preserve">значительный объём </w:t>
      </w:r>
      <w:r w:rsidRPr="008B49DB">
        <w:rPr>
          <w:b/>
          <w:bCs/>
          <w:sz w:val="24"/>
          <w:szCs w:val="24"/>
        </w:rPr>
        <w:t>государственной и информационной власти</w:t>
      </w:r>
    </w:p>
    <w:p w:rsidR="00E51D10" w:rsidRPr="008B49DB" w:rsidRDefault="00E51D10" w:rsidP="008B49DB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29"/>
        <w:rPr>
          <w:spacing w:val="-9"/>
          <w:sz w:val="24"/>
          <w:szCs w:val="24"/>
        </w:rPr>
      </w:pPr>
      <w:r w:rsidRPr="008B49DB">
        <w:rPr>
          <w:sz w:val="24"/>
          <w:szCs w:val="24"/>
        </w:rPr>
        <w:t>низкий социальный статус</w:t>
      </w:r>
    </w:p>
    <w:p w:rsidR="00E51D10" w:rsidRPr="008B49DB" w:rsidRDefault="00E51D10" w:rsidP="008B49DB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29"/>
        <w:rPr>
          <w:spacing w:val="-9"/>
          <w:sz w:val="24"/>
          <w:szCs w:val="24"/>
        </w:rPr>
      </w:pPr>
      <w:r w:rsidRPr="008B49DB">
        <w:rPr>
          <w:sz w:val="24"/>
          <w:szCs w:val="24"/>
        </w:rPr>
        <w:t>большая социальная группа</w:t>
      </w:r>
    </w:p>
    <w:p w:rsidR="00E51D10" w:rsidRPr="008B49DB" w:rsidRDefault="00E51D10" w:rsidP="008B49DB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29"/>
        <w:rPr>
          <w:b/>
          <w:bCs/>
          <w:spacing w:val="-9"/>
          <w:sz w:val="24"/>
          <w:szCs w:val="24"/>
        </w:rPr>
      </w:pPr>
      <w:r w:rsidRPr="008B49DB">
        <w:rPr>
          <w:b/>
          <w:bCs/>
          <w:sz w:val="24"/>
          <w:szCs w:val="24"/>
        </w:rPr>
        <w:t>непосредственное участие в осуществлении власти</w:t>
      </w:r>
    </w:p>
    <w:p w:rsidR="00E51D10" w:rsidRPr="008B49DB" w:rsidRDefault="00E51D10" w:rsidP="008B49DB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29"/>
        <w:rPr>
          <w:spacing w:val="-9"/>
          <w:sz w:val="24"/>
          <w:szCs w:val="24"/>
        </w:rPr>
      </w:pPr>
      <w:proofErr w:type="gramStart"/>
      <w:r w:rsidRPr="008B49DB">
        <w:rPr>
          <w:sz w:val="24"/>
          <w:szCs w:val="24"/>
        </w:rPr>
        <w:t>нейтральна</w:t>
      </w:r>
      <w:proofErr w:type="gramEnd"/>
      <w:r w:rsidRPr="008B49DB">
        <w:rPr>
          <w:sz w:val="24"/>
          <w:szCs w:val="24"/>
        </w:rPr>
        <w:t xml:space="preserve"> в отношении принятия политических решений</w:t>
      </w:r>
    </w:p>
    <w:p w:rsidR="008B49DB" w:rsidRDefault="008B49DB" w:rsidP="008B49DB">
      <w:pPr>
        <w:shd w:val="clear" w:color="auto" w:fill="FFFFFF"/>
        <w:tabs>
          <w:tab w:val="left" w:pos="389"/>
        </w:tabs>
        <w:ind w:left="14"/>
        <w:rPr>
          <w:b/>
          <w:bCs/>
          <w:spacing w:val="-6"/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tabs>
          <w:tab w:val="left" w:pos="389"/>
        </w:tabs>
        <w:ind w:left="14"/>
        <w:rPr>
          <w:sz w:val="24"/>
          <w:szCs w:val="24"/>
        </w:rPr>
      </w:pPr>
      <w:r w:rsidRPr="008B49DB">
        <w:rPr>
          <w:b/>
          <w:bCs/>
          <w:spacing w:val="-6"/>
          <w:sz w:val="24"/>
          <w:szCs w:val="24"/>
          <w:lang w:val="en-US"/>
        </w:rPr>
        <w:t>III</w:t>
      </w:r>
      <w:r w:rsidRPr="008B49DB">
        <w:rPr>
          <w:b/>
          <w:bCs/>
          <w:spacing w:val="-6"/>
          <w:sz w:val="24"/>
          <w:szCs w:val="24"/>
        </w:rPr>
        <w:t>.</w:t>
      </w:r>
      <w:r w:rsidRPr="008B49DB">
        <w:rPr>
          <w:b/>
          <w:bCs/>
          <w:sz w:val="24"/>
          <w:szCs w:val="24"/>
        </w:rPr>
        <w:tab/>
        <w:t xml:space="preserve">Сообщение темы и цели урока: </w:t>
      </w:r>
      <w:r w:rsidRPr="008B49DB">
        <w:rPr>
          <w:sz w:val="24"/>
          <w:szCs w:val="24"/>
        </w:rPr>
        <w:t>Тема сегодняшнего урока называется «Религиозные</w:t>
      </w:r>
      <w:r w:rsidRPr="008B49DB">
        <w:rPr>
          <w:sz w:val="24"/>
          <w:szCs w:val="24"/>
        </w:rPr>
        <w:br/>
      </w:r>
      <w:r w:rsidRPr="008B49DB">
        <w:rPr>
          <w:spacing w:val="-1"/>
          <w:sz w:val="24"/>
          <w:szCs w:val="24"/>
        </w:rPr>
        <w:t>объединения и организации Российской Федерации».   Известно, что Российская Федерация, как</w:t>
      </w:r>
      <w:r w:rsidRPr="008B49DB">
        <w:rPr>
          <w:spacing w:val="-1"/>
          <w:sz w:val="24"/>
          <w:szCs w:val="24"/>
        </w:rPr>
        <w:br/>
      </w:r>
      <w:r w:rsidRPr="008B49DB">
        <w:rPr>
          <w:sz w:val="24"/>
          <w:szCs w:val="24"/>
        </w:rPr>
        <w:t>зафиксировано в статье 14 Конституции РФ, является светским государством.</w:t>
      </w:r>
    </w:p>
    <w:p w:rsidR="008B49DB" w:rsidRDefault="008B49DB" w:rsidP="008B49DB">
      <w:pPr>
        <w:numPr>
          <w:ilvl w:val="0"/>
          <w:numId w:val="11"/>
        </w:numPr>
        <w:shd w:val="clear" w:color="auto" w:fill="FFFFFF"/>
        <w:tabs>
          <w:tab w:val="left" w:pos="158"/>
        </w:tabs>
        <w:ind w:right="374"/>
        <w:rPr>
          <w:sz w:val="24"/>
          <w:szCs w:val="24"/>
        </w:rPr>
      </w:pPr>
    </w:p>
    <w:p w:rsidR="00E51D10" w:rsidRPr="008B49DB" w:rsidRDefault="00E51D10" w:rsidP="008B49DB">
      <w:pPr>
        <w:numPr>
          <w:ilvl w:val="0"/>
          <w:numId w:val="11"/>
        </w:numPr>
        <w:shd w:val="clear" w:color="auto" w:fill="FFFFFF"/>
        <w:tabs>
          <w:tab w:val="left" w:pos="158"/>
        </w:tabs>
        <w:ind w:right="374"/>
        <w:rPr>
          <w:sz w:val="24"/>
          <w:szCs w:val="24"/>
        </w:rPr>
      </w:pPr>
      <w:r w:rsidRPr="008B49DB">
        <w:rPr>
          <w:sz w:val="24"/>
          <w:szCs w:val="24"/>
        </w:rPr>
        <w:t xml:space="preserve">Ребята, ответьте на вопрос, что означает светское государство? </w:t>
      </w:r>
      <w:proofErr w:type="gramStart"/>
      <w:r w:rsidRPr="008B49DB">
        <w:rPr>
          <w:i/>
          <w:iCs/>
          <w:sz w:val="24"/>
          <w:szCs w:val="24"/>
        </w:rPr>
        <w:t xml:space="preserve">(Светское государство </w:t>
      </w:r>
      <w:r w:rsidRPr="008B49DB">
        <w:rPr>
          <w:i/>
          <w:iCs/>
          <w:spacing w:val="-1"/>
          <w:sz w:val="24"/>
          <w:szCs w:val="24"/>
        </w:rPr>
        <w:t xml:space="preserve">означает, что никакая религия не может устанавливаться в качестве государственной или </w:t>
      </w:r>
      <w:r w:rsidRPr="008B49DB">
        <w:rPr>
          <w:i/>
          <w:iCs/>
          <w:sz w:val="24"/>
          <w:szCs w:val="24"/>
        </w:rPr>
        <w:t>обязательной.</w:t>
      </w:r>
      <w:proofErr w:type="gramEnd"/>
      <w:r w:rsidRPr="008B49DB">
        <w:rPr>
          <w:i/>
          <w:iCs/>
          <w:sz w:val="24"/>
          <w:szCs w:val="24"/>
        </w:rPr>
        <w:t xml:space="preserve"> </w:t>
      </w:r>
      <w:proofErr w:type="gramStart"/>
      <w:r w:rsidRPr="008B49DB">
        <w:rPr>
          <w:i/>
          <w:iCs/>
          <w:sz w:val="24"/>
          <w:szCs w:val="24"/>
        </w:rPr>
        <w:t>Церковь отделена от государства.)</w:t>
      </w:r>
      <w:proofErr w:type="gramEnd"/>
    </w:p>
    <w:p w:rsidR="008B49DB" w:rsidRPr="008B49DB" w:rsidRDefault="008B49DB" w:rsidP="008B49DB">
      <w:pPr>
        <w:numPr>
          <w:ilvl w:val="0"/>
          <w:numId w:val="11"/>
        </w:numPr>
        <w:shd w:val="clear" w:color="auto" w:fill="FFFFFF"/>
        <w:tabs>
          <w:tab w:val="left" w:pos="158"/>
        </w:tabs>
        <w:rPr>
          <w:i/>
          <w:iCs/>
          <w:sz w:val="24"/>
          <w:szCs w:val="24"/>
        </w:rPr>
      </w:pPr>
    </w:p>
    <w:p w:rsidR="00E51D10" w:rsidRPr="008B49DB" w:rsidRDefault="00E51D10" w:rsidP="008B49DB">
      <w:pPr>
        <w:numPr>
          <w:ilvl w:val="0"/>
          <w:numId w:val="11"/>
        </w:numPr>
        <w:shd w:val="clear" w:color="auto" w:fill="FFFFFF"/>
        <w:tabs>
          <w:tab w:val="left" w:pos="158"/>
        </w:tabs>
        <w:rPr>
          <w:i/>
          <w:iCs/>
          <w:sz w:val="24"/>
          <w:szCs w:val="24"/>
        </w:rPr>
      </w:pPr>
      <w:r w:rsidRPr="008B49DB">
        <w:rPr>
          <w:spacing w:val="-1"/>
          <w:sz w:val="24"/>
          <w:szCs w:val="24"/>
        </w:rPr>
        <w:t xml:space="preserve">Правильно, а в чем же проявляется светский характер? </w:t>
      </w:r>
      <w:r w:rsidRPr="008B49DB">
        <w:rPr>
          <w:i/>
          <w:iCs/>
          <w:spacing w:val="-1"/>
          <w:sz w:val="24"/>
          <w:szCs w:val="24"/>
        </w:rPr>
        <w:t xml:space="preserve">(Проявляется в гражданском характере </w:t>
      </w:r>
      <w:r w:rsidRPr="008B49DB">
        <w:rPr>
          <w:i/>
          <w:iCs/>
          <w:sz w:val="24"/>
          <w:szCs w:val="24"/>
        </w:rPr>
        <w:t>правосудия, в государственной регистрации актов гражданского состояния, в отсутствии у государственных служащих обязанностей исповедовать определённую религию, а также в равенстве приверженцев всех вероисповеданий и атеистов перед законом).</w:t>
      </w:r>
    </w:p>
    <w:p w:rsidR="008B49DB" w:rsidRPr="008B49DB" w:rsidRDefault="008B49DB" w:rsidP="008B49DB">
      <w:pPr>
        <w:shd w:val="clear" w:color="auto" w:fill="FFFFFF"/>
        <w:tabs>
          <w:tab w:val="left" w:pos="158"/>
        </w:tabs>
        <w:rPr>
          <w:sz w:val="24"/>
          <w:szCs w:val="24"/>
        </w:rPr>
      </w:pPr>
    </w:p>
    <w:p w:rsidR="00E51D10" w:rsidRPr="008B49DB" w:rsidRDefault="00E51D10" w:rsidP="008B49DB">
      <w:pPr>
        <w:numPr>
          <w:ilvl w:val="0"/>
          <w:numId w:val="11"/>
        </w:numPr>
        <w:shd w:val="clear" w:color="auto" w:fill="FFFFFF"/>
        <w:tabs>
          <w:tab w:val="left" w:pos="158"/>
        </w:tabs>
        <w:rPr>
          <w:sz w:val="24"/>
          <w:szCs w:val="24"/>
        </w:rPr>
      </w:pPr>
      <w:r w:rsidRPr="008B49DB">
        <w:rPr>
          <w:spacing w:val="-2"/>
          <w:sz w:val="24"/>
          <w:szCs w:val="24"/>
        </w:rPr>
        <w:lastRenderedPageBreak/>
        <w:t>Ситуация с деятельностью религиозных объединен</w:t>
      </w:r>
      <w:r w:rsidR="008B49DB">
        <w:rPr>
          <w:spacing w:val="-2"/>
          <w:sz w:val="24"/>
          <w:szCs w:val="24"/>
        </w:rPr>
        <w:t>ий в современной России являетс</w:t>
      </w:r>
      <w:r w:rsidRPr="008B49DB">
        <w:rPr>
          <w:spacing w:val="-2"/>
          <w:sz w:val="24"/>
          <w:szCs w:val="24"/>
        </w:rPr>
        <w:t>я непростой.</w:t>
      </w:r>
    </w:p>
    <w:p w:rsidR="00E51D10" w:rsidRPr="008B49DB" w:rsidRDefault="00E51D10" w:rsidP="008B49DB">
      <w:pPr>
        <w:shd w:val="clear" w:color="auto" w:fill="FFFFFF"/>
        <w:ind w:left="36" w:right="50" w:firstLine="389"/>
        <w:jc w:val="both"/>
        <w:rPr>
          <w:sz w:val="24"/>
          <w:szCs w:val="24"/>
        </w:rPr>
      </w:pPr>
      <w:r w:rsidRPr="008B49DB">
        <w:rPr>
          <w:sz w:val="24"/>
          <w:szCs w:val="24"/>
        </w:rPr>
        <w:t xml:space="preserve">С одной стороны, ученые-религиоведы отмечают, что в условиях политических, социальных, экономических преобразований в стране заметно меняется и ситуация в духовной жизни. Повышение престижа религиозных объединений, активизация их деятельности в самых разных сферах — </w:t>
      </w:r>
      <w:proofErr w:type="gramStart"/>
      <w:r w:rsidRPr="008B49DB">
        <w:rPr>
          <w:sz w:val="24"/>
          <w:szCs w:val="24"/>
        </w:rPr>
        <w:t>безусловно</w:t>
      </w:r>
      <w:proofErr w:type="gramEnd"/>
      <w:r w:rsidRPr="008B49DB">
        <w:rPr>
          <w:sz w:val="24"/>
          <w:szCs w:val="24"/>
        </w:rPr>
        <w:t xml:space="preserve"> позитивные процессы.</w:t>
      </w:r>
    </w:p>
    <w:p w:rsidR="00E51D10" w:rsidRPr="008B49DB" w:rsidRDefault="00E51D10" w:rsidP="008B49DB">
      <w:pPr>
        <w:shd w:val="clear" w:color="auto" w:fill="FFFFFF"/>
        <w:ind w:left="43" w:right="50" w:firstLine="346"/>
        <w:jc w:val="both"/>
        <w:rPr>
          <w:sz w:val="24"/>
          <w:szCs w:val="24"/>
        </w:rPr>
      </w:pPr>
      <w:r w:rsidRPr="008B49DB">
        <w:rPr>
          <w:sz w:val="24"/>
          <w:szCs w:val="24"/>
        </w:rPr>
        <w:t xml:space="preserve">С другой стороны, ситуация начала 90-х гг. </w:t>
      </w:r>
      <w:r w:rsidRPr="008B49DB">
        <w:rPr>
          <w:sz w:val="24"/>
          <w:szCs w:val="24"/>
          <w:lang w:val="en-US"/>
        </w:rPr>
        <w:t>XX</w:t>
      </w:r>
      <w:r w:rsidRPr="008B49DB">
        <w:rPr>
          <w:sz w:val="24"/>
          <w:szCs w:val="24"/>
        </w:rPr>
        <w:t xml:space="preserve"> </w:t>
      </w:r>
      <w:proofErr w:type="gramStart"/>
      <w:r w:rsidRPr="008B49DB">
        <w:rPr>
          <w:sz w:val="24"/>
          <w:szCs w:val="24"/>
        </w:rPr>
        <w:t>в</w:t>
      </w:r>
      <w:proofErr w:type="gramEnd"/>
      <w:r w:rsidRPr="008B49DB">
        <w:rPr>
          <w:sz w:val="24"/>
          <w:szCs w:val="24"/>
        </w:rPr>
        <w:t xml:space="preserve">. привела </w:t>
      </w:r>
      <w:proofErr w:type="gramStart"/>
      <w:r w:rsidRPr="008B49DB">
        <w:rPr>
          <w:sz w:val="24"/>
          <w:szCs w:val="24"/>
        </w:rPr>
        <w:t>к</w:t>
      </w:r>
      <w:proofErr w:type="gramEnd"/>
      <w:r w:rsidRPr="008B49DB">
        <w:rPr>
          <w:sz w:val="24"/>
          <w:szCs w:val="24"/>
        </w:rPr>
        <w:t xml:space="preserve"> расширению влияния различных деструктивных сект, миссионерской деятельности разного рода организаций, финансируемых зарубежными религиозными центрами, увлечению вне</w:t>
      </w:r>
      <w:r w:rsidR="008B49DB">
        <w:rPr>
          <w:sz w:val="24"/>
          <w:szCs w:val="24"/>
        </w:rPr>
        <w:t xml:space="preserve"> </w:t>
      </w:r>
      <w:r w:rsidRPr="008B49DB">
        <w:rPr>
          <w:sz w:val="24"/>
          <w:szCs w:val="24"/>
        </w:rPr>
        <w:t>вероисповедной мистикой, различными формами оккультизма.</w:t>
      </w:r>
    </w:p>
    <w:p w:rsidR="00E51D10" w:rsidRPr="008B49DB" w:rsidRDefault="00E51D10" w:rsidP="008B49DB">
      <w:pPr>
        <w:shd w:val="clear" w:color="auto" w:fill="FFFFFF"/>
        <w:ind w:left="50" w:right="36" w:firstLine="346"/>
        <w:jc w:val="both"/>
        <w:rPr>
          <w:sz w:val="24"/>
          <w:szCs w:val="24"/>
        </w:rPr>
      </w:pPr>
      <w:r w:rsidRPr="008B49DB">
        <w:rPr>
          <w:sz w:val="24"/>
          <w:szCs w:val="24"/>
        </w:rPr>
        <w:t xml:space="preserve">В настоящее время деятельность религиозных объединений регламентируется Федеральным законом «О свободе совести и о религиозных объединениях», </w:t>
      </w:r>
      <w:proofErr w:type="gramStart"/>
      <w:r w:rsidRPr="008B49DB">
        <w:rPr>
          <w:sz w:val="24"/>
          <w:szCs w:val="24"/>
        </w:rPr>
        <w:t>принятый</w:t>
      </w:r>
      <w:proofErr w:type="gramEnd"/>
      <w:r w:rsidRPr="008B49DB">
        <w:rPr>
          <w:sz w:val="24"/>
          <w:szCs w:val="24"/>
        </w:rPr>
        <w:t xml:space="preserve"> в 1997 году.</w:t>
      </w:r>
    </w:p>
    <w:p w:rsidR="008B49DB" w:rsidRDefault="008B49DB" w:rsidP="008B49DB">
      <w:pPr>
        <w:shd w:val="clear" w:color="auto" w:fill="FFFFFF"/>
        <w:tabs>
          <w:tab w:val="left" w:pos="389"/>
        </w:tabs>
        <w:ind w:left="14"/>
        <w:rPr>
          <w:b/>
          <w:bCs/>
          <w:spacing w:val="-10"/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tabs>
          <w:tab w:val="left" w:pos="389"/>
        </w:tabs>
        <w:ind w:left="14"/>
        <w:rPr>
          <w:sz w:val="24"/>
          <w:szCs w:val="24"/>
        </w:rPr>
      </w:pPr>
      <w:r w:rsidRPr="008B49DB">
        <w:rPr>
          <w:b/>
          <w:bCs/>
          <w:spacing w:val="-10"/>
          <w:sz w:val="24"/>
          <w:szCs w:val="24"/>
          <w:lang w:val="en-US"/>
        </w:rPr>
        <w:t>IV</w:t>
      </w:r>
      <w:r w:rsidRPr="008B49DB">
        <w:rPr>
          <w:b/>
          <w:bCs/>
          <w:spacing w:val="-10"/>
          <w:sz w:val="24"/>
          <w:szCs w:val="24"/>
        </w:rPr>
        <w:t>.</w:t>
      </w:r>
      <w:r w:rsidRPr="008B49DB">
        <w:rPr>
          <w:b/>
          <w:bCs/>
          <w:sz w:val="24"/>
          <w:szCs w:val="24"/>
        </w:rPr>
        <w:tab/>
        <w:t>Изучение нового материала.</w:t>
      </w:r>
    </w:p>
    <w:p w:rsidR="00E51D10" w:rsidRPr="008B49DB" w:rsidRDefault="00E51D10" w:rsidP="008B49DB">
      <w:pPr>
        <w:shd w:val="clear" w:color="auto" w:fill="FFFFFF"/>
        <w:ind w:left="418"/>
        <w:rPr>
          <w:sz w:val="24"/>
          <w:szCs w:val="24"/>
        </w:rPr>
      </w:pPr>
      <w:r w:rsidRPr="008B49DB">
        <w:rPr>
          <w:spacing w:val="-2"/>
          <w:sz w:val="24"/>
          <w:szCs w:val="24"/>
        </w:rPr>
        <w:t>1. Работа в группах:</w:t>
      </w:r>
    </w:p>
    <w:p w:rsidR="00E51D10" w:rsidRPr="008B49DB" w:rsidRDefault="00E51D10" w:rsidP="008B49DB">
      <w:pPr>
        <w:shd w:val="clear" w:color="auto" w:fill="FFFFFF"/>
        <w:tabs>
          <w:tab w:val="left" w:pos="158"/>
        </w:tabs>
        <w:ind w:right="36"/>
        <w:jc w:val="both"/>
        <w:rPr>
          <w:sz w:val="24"/>
          <w:szCs w:val="24"/>
        </w:rPr>
      </w:pPr>
      <w:r w:rsidRPr="008B49DB">
        <w:rPr>
          <w:sz w:val="24"/>
          <w:szCs w:val="24"/>
        </w:rPr>
        <w:t>-</w:t>
      </w:r>
      <w:r w:rsidRPr="008B49DB">
        <w:rPr>
          <w:sz w:val="24"/>
          <w:szCs w:val="24"/>
        </w:rPr>
        <w:tab/>
        <w:t>Далее будем работать в группах. Используя текст учебника, Конституцию РФ, раздаточные</w:t>
      </w:r>
      <w:r w:rsidRPr="008B49DB">
        <w:rPr>
          <w:sz w:val="24"/>
          <w:szCs w:val="24"/>
        </w:rPr>
        <w:br/>
        <w:t>материалы выполните задания из предложенных карточек. На выполнение заданий дается 20</w:t>
      </w:r>
      <w:r w:rsidRPr="008B49DB">
        <w:rPr>
          <w:sz w:val="24"/>
          <w:szCs w:val="24"/>
        </w:rPr>
        <w:br/>
        <w:t>минут. Затем каждая группа поочередно выступит.</w:t>
      </w:r>
    </w:p>
    <w:p w:rsidR="008B49DB" w:rsidRDefault="008B49DB" w:rsidP="008B49DB">
      <w:pPr>
        <w:shd w:val="clear" w:color="auto" w:fill="FFFFFF"/>
        <w:ind w:left="137"/>
        <w:rPr>
          <w:b/>
          <w:bCs/>
          <w:spacing w:val="-3"/>
          <w:sz w:val="24"/>
          <w:szCs w:val="24"/>
          <w:u w:val="single"/>
        </w:rPr>
      </w:pPr>
    </w:p>
    <w:p w:rsidR="00FB102E" w:rsidRPr="008B49DB" w:rsidRDefault="00E51D10" w:rsidP="00FB102E">
      <w:pPr>
        <w:shd w:val="clear" w:color="auto" w:fill="FFFFFF"/>
        <w:ind w:left="122"/>
        <w:rPr>
          <w:sz w:val="24"/>
          <w:szCs w:val="24"/>
        </w:rPr>
      </w:pPr>
      <w:r w:rsidRPr="008B49DB">
        <w:rPr>
          <w:b/>
          <w:bCs/>
          <w:spacing w:val="-3"/>
          <w:sz w:val="24"/>
          <w:szCs w:val="24"/>
          <w:u w:val="single"/>
        </w:rPr>
        <w:t>Первая группа</w:t>
      </w:r>
      <w:r w:rsidRPr="008B49DB">
        <w:rPr>
          <w:b/>
          <w:bCs/>
          <w:spacing w:val="-3"/>
          <w:sz w:val="24"/>
          <w:szCs w:val="24"/>
        </w:rPr>
        <w:t xml:space="preserve">: </w:t>
      </w:r>
      <w:r w:rsidRPr="008B49DB">
        <w:rPr>
          <w:spacing w:val="-3"/>
          <w:sz w:val="24"/>
          <w:szCs w:val="24"/>
        </w:rPr>
        <w:t>«Религиозные объединения»</w:t>
      </w:r>
      <w:r w:rsidR="00FB102E" w:rsidRPr="00FB102E">
        <w:rPr>
          <w:b/>
          <w:bCs/>
          <w:sz w:val="24"/>
          <w:szCs w:val="24"/>
          <w:u w:val="single"/>
        </w:rPr>
        <w:t xml:space="preserve"> </w:t>
      </w:r>
      <w:r w:rsidR="00FB102E" w:rsidRPr="008B49DB">
        <w:rPr>
          <w:b/>
          <w:bCs/>
          <w:sz w:val="24"/>
          <w:szCs w:val="24"/>
          <w:u w:val="single"/>
        </w:rPr>
        <w:t>Вторая группа:</w:t>
      </w:r>
      <w:r w:rsidR="00FB102E" w:rsidRPr="008B49DB">
        <w:rPr>
          <w:b/>
          <w:bCs/>
          <w:sz w:val="24"/>
          <w:szCs w:val="24"/>
        </w:rPr>
        <w:t xml:space="preserve"> </w:t>
      </w:r>
      <w:r w:rsidR="00FB102E" w:rsidRPr="008B49DB">
        <w:rPr>
          <w:sz w:val="24"/>
          <w:szCs w:val="24"/>
        </w:rPr>
        <w:t>«Права религиозных организаций».</w:t>
      </w:r>
      <w:r w:rsidR="00FB102E" w:rsidRPr="00FB102E">
        <w:rPr>
          <w:b/>
          <w:bCs/>
          <w:sz w:val="24"/>
          <w:szCs w:val="24"/>
          <w:u w:val="single"/>
        </w:rPr>
        <w:t xml:space="preserve"> </w:t>
      </w:r>
      <w:r w:rsidR="00FB102E" w:rsidRPr="008B49DB">
        <w:rPr>
          <w:b/>
          <w:bCs/>
          <w:sz w:val="24"/>
          <w:szCs w:val="24"/>
          <w:u w:val="single"/>
        </w:rPr>
        <w:t>Третья группа:</w:t>
      </w:r>
      <w:r w:rsidR="00FB102E" w:rsidRPr="008B49DB">
        <w:rPr>
          <w:b/>
          <w:bCs/>
          <w:sz w:val="24"/>
          <w:szCs w:val="24"/>
        </w:rPr>
        <w:t xml:space="preserve"> </w:t>
      </w:r>
      <w:r w:rsidR="00FB102E" w:rsidRPr="008B49DB">
        <w:rPr>
          <w:sz w:val="24"/>
          <w:szCs w:val="24"/>
        </w:rPr>
        <w:t>«Межконфессиональные отношения»</w:t>
      </w:r>
    </w:p>
    <w:p w:rsidR="00FB102E" w:rsidRPr="008B49DB" w:rsidRDefault="00FB102E" w:rsidP="00FB102E">
      <w:pPr>
        <w:shd w:val="clear" w:color="auto" w:fill="FFFFFF"/>
        <w:ind w:left="137"/>
        <w:rPr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ind w:left="137"/>
        <w:rPr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ind w:left="137"/>
        <w:rPr>
          <w:sz w:val="24"/>
          <w:szCs w:val="24"/>
        </w:rPr>
      </w:pPr>
      <w:r w:rsidRPr="008B49DB">
        <w:rPr>
          <w:spacing w:val="-4"/>
          <w:sz w:val="24"/>
          <w:szCs w:val="24"/>
        </w:rPr>
        <w:t>Задания:</w:t>
      </w:r>
    </w:p>
    <w:p w:rsidR="00E51D10" w:rsidRPr="008B49DB" w:rsidRDefault="00E51D10" w:rsidP="008B49DB">
      <w:pPr>
        <w:shd w:val="clear" w:color="auto" w:fill="FFFFFF"/>
        <w:ind w:left="151"/>
        <w:rPr>
          <w:sz w:val="24"/>
          <w:szCs w:val="24"/>
        </w:rPr>
      </w:pPr>
      <w:r w:rsidRPr="008B49DB">
        <w:rPr>
          <w:spacing w:val="-1"/>
          <w:sz w:val="24"/>
          <w:szCs w:val="24"/>
        </w:rPr>
        <w:t>1. Что такое религиозное объединение?</w:t>
      </w:r>
    </w:p>
    <w:p w:rsidR="00E51D10" w:rsidRPr="008B49DB" w:rsidRDefault="00E51D10" w:rsidP="008B49DB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8"/>
        <w:gridCol w:w="3506"/>
        <w:gridCol w:w="4450"/>
      </w:tblGrid>
      <w:tr w:rsidR="00E51D10" w:rsidRPr="008B49DB" w:rsidTr="006D55DB">
        <w:trPr>
          <w:trHeight w:hRule="exact" w:val="418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8B49DB" w:rsidP="008B49DB">
            <w:pPr>
              <w:shd w:val="clear" w:color="auto" w:fill="FFFFFF"/>
              <w:ind w:left="115"/>
              <w:rPr>
                <w:rFonts w:eastAsiaTheme="minorEastAsia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Характеристи</w:t>
            </w:r>
            <w:r w:rsidR="00E51D10" w:rsidRPr="008B49DB">
              <w:rPr>
                <w:spacing w:val="-9"/>
                <w:sz w:val="24"/>
                <w:szCs w:val="24"/>
              </w:rPr>
              <w:t>ка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ind w:left="281"/>
              <w:rPr>
                <w:rFonts w:eastAsiaTheme="minorEastAsia"/>
                <w:sz w:val="24"/>
                <w:szCs w:val="24"/>
              </w:rPr>
            </w:pPr>
            <w:r w:rsidRPr="008B49DB">
              <w:rPr>
                <w:sz w:val="24"/>
                <w:szCs w:val="24"/>
              </w:rPr>
              <w:t>Религиозные группы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ind w:left="425"/>
              <w:rPr>
                <w:rFonts w:eastAsiaTheme="minorEastAsia"/>
                <w:sz w:val="24"/>
                <w:szCs w:val="24"/>
              </w:rPr>
            </w:pPr>
            <w:r w:rsidRPr="008B49DB">
              <w:rPr>
                <w:sz w:val="24"/>
                <w:szCs w:val="24"/>
              </w:rPr>
              <w:t>Религиозные организации</w:t>
            </w:r>
          </w:p>
        </w:tc>
      </w:tr>
      <w:tr w:rsidR="00E51D10" w:rsidRPr="008B49DB" w:rsidTr="006D55DB">
        <w:trPr>
          <w:trHeight w:hRule="exact" w:val="1058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8B49DB">
              <w:rPr>
                <w:spacing w:val="-3"/>
                <w:sz w:val="24"/>
                <w:szCs w:val="24"/>
              </w:rPr>
              <w:t>Общие признаки</w:t>
            </w:r>
          </w:p>
        </w:tc>
        <w:tc>
          <w:tcPr>
            <w:tcW w:w="7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E51D10" w:rsidRPr="008B49DB" w:rsidTr="006D55DB">
        <w:trPr>
          <w:trHeight w:hRule="exact" w:val="1829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8B49DB">
              <w:rPr>
                <w:sz w:val="24"/>
                <w:szCs w:val="24"/>
              </w:rPr>
              <w:t>Отличия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B49DB" w:rsidRDefault="008B49DB" w:rsidP="008B49DB">
      <w:pPr>
        <w:shd w:val="clear" w:color="auto" w:fill="FFFFFF"/>
        <w:ind w:left="137" w:right="461"/>
        <w:rPr>
          <w:spacing w:val="-1"/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ind w:left="137" w:right="461"/>
        <w:rPr>
          <w:sz w:val="24"/>
          <w:szCs w:val="24"/>
        </w:rPr>
      </w:pPr>
      <w:r w:rsidRPr="008B49DB">
        <w:rPr>
          <w:spacing w:val="-1"/>
          <w:sz w:val="24"/>
          <w:szCs w:val="24"/>
        </w:rPr>
        <w:t xml:space="preserve">3. На </w:t>
      </w:r>
      <w:proofErr w:type="gramStart"/>
      <w:r w:rsidRPr="008B49DB">
        <w:rPr>
          <w:spacing w:val="-1"/>
          <w:sz w:val="24"/>
          <w:szCs w:val="24"/>
        </w:rPr>
        <w:t>основании</w:t>
      </w:r>
      <w:proofErr w:type="gramEnd"/>
      <w:r w:rsidRPr="008B49DB">
        <w:rPr>
          <w:spacing w:val="-1"/>
          <w:sz w:val="24"/>
          <w:szCs w:val="24"/>
        </w:rPr>
        <w:t xml:space="preserve"> каких норм государство может приостановить деятельность религиозных </w:t>
      </w:r>
      <w:r w:rsidRPr="008B49DB">
        <w:rPr>
          <w:sz w:val="24"/>
          <w:szCs w:val="24"/>
        </w:rPr>
        <w:t>объединений и организаций? Привести примеры.</w:t>
      </w:r>
    </w:p>
    <w:p w:rsidR="008B49DB" w:rsidRDefault="008B49DB" w:rsidP="008B49DB">
      <w:pPr>
        <w:shd w:val="clear" w:color="auto" w:fill="FFFFFF"/>
        <w:ind w:left="137"/>
        <w:rPr>
          <w:b/>
          <w:bCs/>
          <w:sz w:val="24"/>
          <w:szCs w:val="24"/>
          <w:u w:val="single"/>
        </w:rPr>
      </w:pPr>
    </w:p>
    <w:p w:rsidR="00E51D10" w:rsidRPr="008B49DB" w:rsidRDefault="00E51D10" w:rsidP="008B49DB">
      <w:pPr>
        <w:shd w:val="clear" w:color="auto" w:fill="FFFFFF"/>
        <w:ind w:left="137"/>
        <w:rPr>
          <w:sz w:val="24"/>
          <w:szCs w:val="24"/>
        </w:rPr>
      </w:pPr>
      <w:r w:rsidRPr="008B49DB">
        <w:rPr>
          <w:spacing w:val="-4"/>
          <w:sz w:val="24"/>
          <w:szCs w:val="24"/>
        </w:rPr>
        <w:t>Задания:</w:t>
      </w:r>
    </w:p>
    <w:p w:rsidR="00E51D10" w:rsidRPr="008B49DB" w:rsidRDefault="00E51D10" w:rsidP="008B49DB">
      <w:pPr>
        <w:shd w:val="clear" w:color="auto" w:fill="FFFFFF"/>
        <w:ind w:left="158"/>
        <w:rPr>
          <w:sz w:val="24"/>
          <w:szCs w:val="24"/>
        </w:rPr>
      </w:pPr>
      <w:r w:rsidRPr="008B49DB">
        <w:rPr>
          <w:spacing w:val="-1"/>
          <w:sz w:val="24"/>
          <w:szCs w:val="24"/>
        </w:rPr>
        <w:t xml:space="preserve">1. В чем различие специфических прав религиозных организаций </w:t>
      </w:r>
      <w:proofErr w:type="gramStart"/>
      <w:r w:rsidRPr="008B49DB">
        <w:rPr>
          <w:spacing w:val="-1"/>
          <w:sz w:val="24"/>
          <w:szCs w:val="24"/>
        </w:rPr>
        <w:t>от</w:t>
      </w:r>
      <w:proofErr w:type="gramEnd"/>
      <w:r w:rsidRPr="008B49DB">
        <w:rPr>
          <w:spacing w:val="-1"/>
          <w:sz w:val="24"/>
          <w:szCs w:val="24"/>
        </w:rPr>
        <w:t xml:space="preserve"> типичных?</w:t>
      </w:r>
    </w:p>
    <w:p w:rsidR="00E51D10" w:rsidRPr="008B49DB" w:rsidRDefault="00E51D10" w:rsidP="008B49DB">
      <w:pPr>
        <w:shd w:val="clear" w:color="auto" w:fill="FFFFFF"/>
        <w:ind w:left="130"/>
        <w:rPr>
          <w:sz w:val="24"/>
          <w:szCs w:val="24"/>
        </w:rPr>
      </w:pPr>
      <w:r w:rsidRPr="008B49DB">
        <w:rPr>
          <w:spacing w:val="-1"/>
          <w:sz w:val="24"/>
          <w:szCs w:val="24"/>
          <w:u w:val="single"/>
        </w:rPr>
        <w:t>2. Заполните таблицу «Права религиозных организаций в РФ»: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4"/>
        <w:gridCol w:w="5969"/>
      </w:tblGrid>
      <w:tr w:rsidR="00E51D10" w:rsidRPr="008B49DB" w:rsidTr="006D55DB">
        <w:trPr>
          <w:trHeight w:hRule="exact" w:val="425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ind w:left="1066"/>
              <w:rPr>
                <w:rFonts w:eastAsiaTheme="minorEastAsia"/>
                <w:sz w:val="24"/>
                <w:szCs w:val="24"/>
              </w:rPr>
            </w:pPr>
            <w:r w:rsidRPr="008B49DB">
              <w:rPr>
                <w:b/>
                <w:bCs/>
                <w:sz w:val="24"/>
                <w:szCs w:val="24"/>
              </w:rPr>
              <w:t>Типичные права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ind w:left="1577"/>
              <w:rPr>
                <w:rFonts w:eastAsiaTheme="minorEastAsia"/>
                <w:sz w:val="24"/>
                <w:szCs w:val="24"/>
              </w:rPr>
            </w:pPr>
            <w:r w:rsidRPr="008B49DB">
              <w:rPr>
                <w:b/>
                <w:bCs/>
                <w:sz w:val="24"/>
                <w:szCs w:val="24"/>
              </w:rPr>
              <w:t>Специфические права</w:t>
            </w:r>
          </w:p>
        </w:tc>
      </w:tr>
      <w:tr w:rsidR="00E51D10" w:rsidRPr="008B49DB" w:rsidTr="006D55DB">
        <w:trPr>
          <w:trHeight w:hRule="exact" w:val="302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B49DB" w:rsidRDefault="008B49DB" w:rsidP="008B49DB">
      <w:pPr>
        <w:shd w:val="clear" w:color="auto" w:fill="FFFFFF"/>
        <w:ind w:left="130"/>
        <w:rPr>
          <w:spacing w:val="-1"/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ind w:left="130"/>
        <w:rPr>
          <w:sz w:val="24"/>
          <w:szCs w:val="24"/>
        </w:rPr>
      </w:pPr>
      <w:r w:rsidRPr="008B49DB">
        <w:rPr>
          <w:spacing w:val="-1"/>
          <w:sz w:val="24"/>
          <w:szCs w:val="24"/>
        </w:rPr>
        <w:t xml:space="preserve">3. </w:t>
      </w:r>
      <w:r w:rsidRPr="008B49DB">
        <w:rPr>
          <w:b/>
          <w:bCs/>
          <w:spacing w:val="-1"/>
          <w:sz w:val="24"/>
          <w:szCs w:val="24"/>
        </w:rPr>
        <w:t xml:space="preserve">В </w:t>
      </w:r>
      <w:r w:rsidRPr="008B49DB">
        <w:rPr>
          <w:spacing w:val="-1"/>
          <w:sz w:val="24"/>
          <w:szCs w:val="24"/>
        </w:rPr>
        <w:t xml:space="preserve">чем заключается смысл статьи 5 «Федерального закона «О свободе совести и о </w:t>
      </w:r>
      <w:proofErr w:type="gramStart"/>
      <w:r w:rsidRPr="008B49DB">
        <w:rPr>
          <w:spacing w:val="-1"/>
          <w:sz w:val="24"/>
          <w:szCs w:val="24"/>
        </w:rPr>
        <w:t>религиозных</w:t>
      </w:r>
      <w:proofErr w:type="gramEnd"/>
    </w:p>
    <w:p w:rsidR="00E51D10" w:rsidRPr="008B49DB" w:rsidRDefault="00E51D10" w:rsidP="008B49DB">
      <w:pPr>
        <w:shd w:val="clear" w:color="auto" w:fill="FFFFFF"/>
        <w:ind w:left="130"/>
        <w:rPr>
          <w:sz w:val="24"/>
          <w:szCs w:val="24"/>
        </w:rPr>
      </w:pPr>
      <w:proofErr w:type="gramStart"/>
      <w:r w:rsidRPr="008B49DB">
        <w:rPr>
          <w:spacing w:val="-2"/>
          <w:sz w:val="24"/>
          <w:szCs w:val="24"/>
        </w:rPr>
        <w:t>объединениях</w:t>
      </w:r>
      <w:proofErr w:type="gramEnd"/>
      <w:r w:rsidRPr="008B49DB">
        <w:rPr>
          <w:spacing w:val="-2"/>
          <w:sz w:val="24"/>
          <w:szCs w:val="24"/>
        </w:rPr>
        <w:t>».</w:t>
      </w:r>
    </w:p>
    <w:p w:rsidR="00E51D10" w:rsidRPr="008B49DB" w:rsidRDefault="00E51D10" w:rsidP="008B49DB">
      <w:pPr>
        <w:shd w:val="clear" w:color="auto" w:fill="FFFFFF"/>
        <w:ind w:left="504"/>
        <w:rPr>
          <w:sz w:val="24"/>
          <w:szCs w:val="24"/>
        </w:rPr>
      </w:pPr>
      <w:r w:rsidRPr="008B49DB">
        <w:rPr>
          <w:sz w:val="24"/>
          <w:szCs w:val="24"/>
        </w:rPr>
        <w:t>Статья 5 Федерального закона «О свободе совести и о религиозных объединениях»:</w:t>
      </w:r>
    </w:p>
    <w:p w:rsidR="00E51D10" w:rsidRPr="008B49DB" w:rsidRDefault="00E51D10" w:rsidP="008B49DB">
      <w:pPr>
        <w:shd w:val="clear" w:color="auto" w:fill="FFFFFF"/>
        <w:ind w:left="526"/>
        <w:rPr>
          <w:sz w:val="24"/>
          <w:szCs w:val="24"/>
        </w:rPr>
      </w:pPr>
      <w:r w:rsidRPr="008B49DB">
        <w:rPr>
          <w:sz w:val="24"/>
          <w:szCs w:val="24"/>
        </w:rPr>
        <w:t>«1.   Каждый  имеет право  на получение религиозного  образования  по  своему  выбору</w:t>
      </w:r>
    </w:p>
    <w:p w:rsidR="00E51D10" w:rsidRPr="008B49DB" w:rsidRDefault="00E51D10" w:rsidP="008B49DB">
      <w:pPr>
        <w:shd w:val="clear" w:color="auto" w:fill="FFFFFF"/>
        <w:ind w:left="166"/>
        <w:rPr>
          <w:sz w:val="24"/>
          <w:szCs w:val="24"/>
        </w:rPr>
      </w:pPr>
      <w:r w:rsidRPr="008B49DB">
        <w:rPr>
          <w:spacing w:val="-1"/>
          <w:sz w:val="24"/>
          <w:szCs w:val="24"/>
        </w:rPr>
        <w:t>индивидуально или совместно с другими.</w:t>
      </w:r>
    </w:p>
    <w:p w:rsidR="00E51D10" w:rsidRPr="008B49DB" w:rsidRDefault="00E51D10" w:rsidP="008B49DB">
      <w:pPr>
        <w:numPr>
          <w:ilvl w:val="0"/>
          <w:numId w:val="12"/>
        </w:numPr>
        <w:shd w:val="clear" w:color="auto" w:fill="FFFFFF"/>
        <w:tabs>
          <w:tab w:val="left" w:pos="814"/>
        </w:tabs>
        <w:ind w:left="130" w:right="43" w:firstLine="346"/>
        <w:jc w:val="both"/>
        <w:rPr>
          <w:spacing w:val="-11"/>
          <w:sz w:val="24"/>
          <w:szCs w:val="24"/>
        </w:rPr>
      </w:pPr>
      <w:r w:rsidRPr="008B49DB">
        <w:rPr>
          <w:sz w:val="24"/>
          <w:szCs w:val="24"/>
        </w:rPr>
        <w:lastRenderedPageBreak/>
        <w:t>Воспитание и образование детей осуществляются родителями или лицами, их заменяющими, с учётом права ребёнка.</w:t>
      </w:r>
    </w:p>
    <w:p w:rsidR="00E51D10" w:rsidRPr="008B49DB" w:rsidRDefault="00E51D10" w:rsidP="008B49DB">
      <w:pPr>
        <w:numPr>
          <w:ilvl w:val="0"/>
          <w:numId w:val="12"/>
        </w:numPr>
        <w:shd w:val="clear" w:color="auto" w:fill="FFFFFF"/>
        <w:tabs>
          <w:tab w:val="left" w:pos="814"/>
        </w:tabs>
        <w:ind w:left="130" w:right="43" w:firstLine="346"/>
        <w:jc w:val="both"/>
        <w:rPr>
          <w:spacing w:val="-14"/>
          <w:sz w:val="24"/>
          <w:szCs w:val="24"/>
        </w:rPr>
      </w:pPr>
      <w:r w:rsidRPr="008B49DB">
        <w:rPr>
          <w:sz w:val="24"/>
          <w:szCs w:val="24"/>
        </w:rPr>
        <w:t>Религиозные организации вправе в соответствии со своими уставами и с законодательством Российской Федерации создавать образовательные учреждения.</w:t>
      </w:r>
    </w:p>
    <w:p w:rsidR="00E51D10" w:rsidRPr="008B49DB" w:rsidRDefault="00E51D10" w:rsidP="008B49DB">
      <w:pPr>
        <w:numPr>
          <w:ilvl w:val="0"/>
          <w:numId w:val="12"/>
        </w:numPr>
        <w:shd w:val="clear" w:color="auto" w:fill="FFFFFF"/>
        <w:tabs>
          <w:tab w:val="left" w:pos="814"/>
        </w:tabs>
        <w:ind w:left="130" w:right="58" w:firstLine="346"/>
        <w:jc w:val="both"/>
        <w:rPr>
          <w:spacing w:val="-8"/>
          <w:sz w:val="24"/>
          <w:szCs w:val="24"/>
        </w:rPr>
      </w:pPr>
      <w:r w:rsidRPr="008B49DB">
        <w:rPr>
          <w:sz w:val="24"/>
          <w:szCs w:val="24"/>
        </w:rPr>
        <w:t xml:space="preserve">По просьбе родителей или лиц, их заменяющих, с согласия детей, обучающихся в государственных и муниципальных образовательных учреждениях,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</w:t>
      </w:r>
      <w:proofErr w:type="gramStart"/>
      <w:r w:rsidRPr="008B49DB">
        <w:rPr>
          <w:sz w:val="24"/>
          <w:szCs w:val="24"/>
        </w:rPr>
        <w:t>-в</w:t>
      </w:r>
      <w:proofErr w:type="gramEnd"/>
      <w:r w:rsidRPr="008B49DB">
        <w:rPr>
          <w:sz w:val="24"/>
          <w:szCs w:val="24"/>
        </w:rPr>
        <w:t>не рамок образовательной программы».</w:t>
      </w:r>
    </w:p>
    <w:p w:rsidR="008B49DB" w:rsidRDefault="008B49DB" w:rsidP="008B49DB">
      <w:pPr>
        <w:shd w:val="clear" w:color="auto" w:fill="FFFFFF"/>
        <w:ind w:left="122"/>
        <w:rPr>
          <w:b/>
          <w:bCs/>
          <w:sz w:val="24"/>
          <w:szCs w:val="24"/>
          <w:u w:val="single"/>
        </w:rPr>
      </w:pPr>
    </w:p>
    <w:p w:rsidR="00E51D10" w:rsidRPr="008B49DB" w:rsidRDefault="00E51D10" w:rsidP="008B49DB">
      <w:pPr>
        <w:shd w:val="clear" w:color="auto" w:fill="FFFFFF"/>
        <w:ind w:left="130"/>
        <w:rPr>
          <w:sz w:val="24"/>
          <w:szCs w:val="24"/>
        </w:rPr>
      </w:pPr>
      <w:r w:rsidRPr="008B49DB">
        <w:rPr>
          <w:spacing w:val="-4"/>
          <w:sz w:val="24"/>
          <w:szCs w:val="24"/>
        </w:rPr>
        <w:t>Задания:</w:t>
      </w:r>
    </w:p>
    <w:p w:rsidR="00E51D10" w:rsidRPr="008B49DB" w:rsidRDefault="00E51D10" w:rsidP="008B49DB">
      <w:pPr>
        <w:shd w:val="clear" w:color="auto" w:fill="FFFFFF"/>
        <w:ind w:left="151"/>
        <w:rPr>
          <w:sz w:val="24"/>
          <w:szCs w:val="24"/>
        </w:rPr>
      </w:pPr>
      <w:r w:rsidRPr="008B49DB">
        <w:rPr>
          <w:sz w:val="24"/>
          <w:szCs w:val="24"/>
        </w:rPr>
        <w:t>1. В чем проявляется рост влияния религиозных организаций на общественную жизнь и</w:t>
      </w:r>
    </w:p>
    <w:p w:rsidR="00E51D10" w:rsidRPr="008B49DB" w:rsidRDefault="00E51D10" w:rsidP="008B49DB">
      <w:pPr>
        <w:shd w:val="clear" w:color="auto" w:fill="FFFFFF"/>
        <w:ind w:left="130"/>
        <w:rPr>
          <w:sz w:val="24"/>
          <w:szCs w:val="24"/>
        </w:rPr>
      </w:pPr>
      <w:r w:rsidRPr="008B49DB">
        <w:rPr>
          <w:sz w:val="24"/>
          <w:szCs w:val="24"/>
        </w:rPr>
        <w:t>политические процессы?</w:t>
      </w:r>
    </w:p>
    <w:p w:rsidR="00E51D10" w:rsidRPr="008B49DB" w:rsidRDefault="00E51D10" w:rsidP="008B49DB">
      <w:pPr>
        <w:shd w:val="clear" w:color="auto" w:fill="FFFFFF"/>
        <w:tabs>
          <w:tab w:val="left" w:pos="1786"/>
          <w:tab w:val="left" w:leader="underscore" w:pos="3038"/>
          <w:tab w:val="left" w:leader="underscore" w:pos="9893"/>
        </w:tabs>
        <w:ind w:left="130"/>
        <w:rPr>
          <w:sz w:val="24"/>
          <w:szCs w:val="24"/>
        </w:rPr>
      </w:pPr>
      <w:r w:rsidRPr="008B49DB">
        <w:rPr>
          <w:spacing w:val="-1"/>
          <w:sz w:val="24"/>
          <w:szCs w:val="24"/>
        </w:rPr>
        <w:t xml:space="preserve">2. Заполните </w:t>
      </w:r>
      <w:proofErr w:type="gramStart"/>
      <w:r w:rsidRPr="008B49DB">
        <w:rPr>
          <w:spacing w:val="-1"/>
          <w:sz w:val="24"/>
          <w:szCs w:val="24"/>
        </w:rPr>
        <w:t>таблицу</w:t>
      </w:r>
      <w:proofErr w:type="gramEnd"/>
      <w:r w:rsidRPr="008B49DB">
        <w:rPr>
          <w:spacing w:val="-1"/>
          <w:sz w:val="24"/>
          <w:szCs w:val="24"/>
        </w:rPr>
        <w:t xml:space="preserve"> «Какие проблемы угрожают межрелигиозному миру и согласию в нашей</w:t>
      </w:r>
      <w:r w:rsidRPr="008B49DB">
        <w:rPr>
          <w:spacing w:val="-1"/>
          <w:sz w:val="24"/>
          <w:szCs w:val="24"/>
        </w:rPr>
        <w:br/>
      </w:r>
      <w:r w:rsidRPr="008B49DB">
        <w:rPr>
          <w:spacing w:val="-7"/>
          <w:sz w:val="24"/>
          <w:szCs w:val="24"/>
          <w:u w:val="single"/>
        </w:rPr>
        <w:t>стране»:</w:t>
      </w:r>
      <w:r w:rsidRPr="008B49DB">
        <w:rPr>
          <w:rFonts w:ascii="Arial" w:cs="Arial"/>
          <w:sz w:val="24"/>
          <w:szCs w:val="24"/>
        </w:rPr>
        <w:tab/>
      </w:r>
      <w:r w:rsidRPr="008B49DB">
        <w:rPr>
          <w:sz w:val="24"/>
          <w:szCs w:val="24"/>
        </w:rPr>
        <w:tab/>
      </w:r>
      <w:r w:rsidRPr="008B49DB">
        <w:rPr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91"/>
        <w:gridCol w:w="6710"/>
      </w:tblGrid>
      <w:tr w:rsidR="00E51D10" w:rsidRPr="008B49DB" w:rsidTr="006D55DB">
        <w:trPr>
          <w:trHeight w:hRule="exact" w:val="30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ind w:left="158"/>
              <w:rPr>
                <w:rFonts w:eastAsiaTheme="minorEastAsia"/>
                <w:sz w:val="24"/>
                <w:szCs w:val="24"/>
              </w:rPr>
            </w:pPr>
            <w:r w:rsidRPr="008B49DB">
              <w:rPr>
                <w:sz w:val="24"/>
                <w:szCs w:val="24"/>
              </w:rPr>
              <w:t>Проблема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ind w:left="720"/>
              <w:rPr>
                <w:rFonts w:eastAsiaTheme="minorEastAsia"/>
                <w:sz w:val="24"/>
                <w:szCs w:val="24"/>
              </w:rPr>
            </w:pPr>
            <w:r w:rsidRPr="008B49DB">
              <w:rPr>
                <w:sz w:val="24"/>
                <w:szCs w:val="24"/>
              </w:rPr>
              <w:t>Содержание проблемы</w:t>
            </w:r>
          </w:p>
        </w:tc>
      </w:tr>
      <w:tr w:rsidR="00E51D10" w:rsidRPr="008B49DB" w:rsidTr="006D55DB">
        <w:trPr>
          <w:trHeight w:hRule="exact" w:val="83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E51D10" w:rsidRPr="008B49DB" w:rsidTr="006D55DB">
        <w:trPr>
          <w:trHeight w:hRule="exact" w:val="59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10" w:rsidRPr="008B49DB" w:rsidRDefault="00E51D10" w:rsidP="008B49D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B49DB" w:rsidRDefault="008B49DB" w:rsidP="008B49DB">
      <w:pPr>
        <w:shd w:val="clear" w:color="auto" w:fill="FFFFFF"/>
        <w:ind w:left="130"/>
        <w:rPr>
          <w:spacing w:val="-1"/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ind w:left="130"/>
        <w:rPr>
          <w:sz w:val="24"/>
          <w:szCs w:val="24"/>
        </w:rPr>
      </w:pPr>
      <w:r w:rsidRPr="008B49DB">
        <w:rPr>
          <w:spacing w:val="-1"/>
          <w:sz w:val="24"/>
          <w:szCs w:val="24"/>
        </w:rPr>
        <w:t>3. Какие религиозные организации называются экстремистскими?</w:t>
      </w:r>
    </w:p>
    <w:p w:rsidR="008B49DB" w:rsidRDefault="008B49DB" w:rsidP="008B49DB">
      <w:pPr>
        <w:shd w:val="clear" w:color="auto" w:fill="FFFFFF"/>
        <w:tabs>
          <w:tab w:val="left" w:pos="238"/>
        </w:tabs>
        <w:rPr>
          <w:spacing w:val="-11"/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tabs>
          <w:tab w:val="left" w:pos="238"/>
        </w:tabs>
        <w:rPr>
          <w:sz w:val="24"/>
          <w:szCs w:val="24"/>
        </w:rPr>
      </w:pPr>
      <w:r w:rsidRPr="008B49DB">
        <w:rPr>
          <w:spacing w:val="-11"/>
          <w:sz w:val="24"/>
          <w:szCs w:val="24"/>
        </w:rPr>
        <w:t>2.</w:t>
      </w:r>
      <w:r w:rsidRPr="008B49DB">
        <w:rPr>
          <w:sz w:val="24"/>
          <w:szCs w:val="24"/>
        </w:rPr>
        <w:tab/>
      </w:r>
      <w:r w:rsidRPr="008B49DB">
        <w:rPr>
          <w:spacing w:val="-2"/>
          <w:sz w:val="24"/>
          <w:szCs w:val="24"/>
        </w:rPr>
        <w:t>Выступление групп.</w:t>
      </w:r>
    </w:p>
    <w:p w:rsidR="00E51D10" w:rsidRPr="008B49DB" w:rsidRDefault="00E51D10" w:rsidP="008B49DB">
      <w:pPr>
        <w:shd w:val="clear" w:color="auto" w:fill="FFFFFF"/>
        <w:ind w:left="108"/>
        <w:rPr>
          <w:sz w:val="24"/>
          <w:szCs w:val="24"/>
        </w:rPr>
      </w:pPr>
      <w:r w:rsidRPr="008B49DB">
        <w:rPr>
          <w:spacing w:val="-1"/>
          <w:sz w:val="24"/>
          <w:szCs w:val="24"/>
        </w:rPr>
        <w:t>(На выступление каждой группе отводится по 5 минут).</w:t>
      </w:r>
    </w:p>
    <w:p w:rsidR="008B49DB" w:rsidRDefault="008B49DB" w:rsidP="008B49DB">
      <w:pPr>
        <w:shd w:val="clear" w:color="auto" w:fill="FFFFFF"/>
        <w:tabs>
          <w:tab w:val="left" w:pos="238"/>
        </w:tabs>
        <w:rPr>
          <w:spacing w:val="-5"/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tabs>
          <w:tab w:val="left" w:pos="238"/>
        </w:tabs>
        <w:rPr>
          <w:sz w:val="24"/>
          <w:szCs w:val="24"/>
        </w:rPr>
      </w:pPr>
      <w:r w:rsidRPr="008B49DB">
        <w:rPr>
          <w:spacing w:val="-5"/>
          <w:sz w:val="24"/>
          <w:szCs w:val="24"/>
        </w:rPr>
        <w:t>3.</w:t>
      </w:r>
      <w:r w:rsidRPr="008B49DB">
        <w:rPr>
          <w:sz w:val="24"/>
          <w:szCs w:val="24"/>
        </w:rPr>
        <w:tab/>
        <w:t>Физкультминутка (2 мин.)</w:t>
      </w:r>
    </w:p>
    <w:p w:rsidR="00E51D10" w:rsidRPr="008B49DB" w:rsidRDefault="00E51D10" w:rsidP="008B49DB">
      <w:pPr>
        <w:shd w:val="clear" w:color="auto" w:fill="FFFFFF"/>
        <w:ind w:left="14"/>
        <w:rPr>
          <w:sz w:val="24"/>
          <w:szCs w:val="24"/>
        </w:rPr>
      </w:pPr>
      <w:r w:rsidRPr="008B49DB">
        <w:rPr>
          <w:spacing w:val="-1"/>
          <w:sz w:val="24"/>
          <w:szCs w:val="24"/>
        </w:rPr>
        <w:t>(Проводится после выступления первой группы).</w:t>
      </w:r>
    </w:p>
    <w:p w:rsidR="00E51D10" w:rsidRPr="008B49DB" w:rsidRDefault="008B49DB" w:rsidP="008B49DB">
      <w:pPr>
        <w:shd w:val="clear" w:color="auto" w:fill="FFFFFF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1D10" w:rsidRPr="008B49DB" w:rsidRDefault="00E51D10" w:rsidP="008B49DB">
      <w:pPr>
        <w:shd w:val="clear" w:color="auto" w:fill="FFFFFF"/>
        <w:tabs>
          <w:tab w:val="left" w:pos="238"/>
        </w:tabs>
        <w:rPr>
          <w:sz w:val="24"/>
          <w:szCs w:val="24"/>
        </w:rPr>
      </w:pPr>
      <w:r w:rsidRPr="008B49DB">
        <w:rPr>
          <w:spacing w:val="-5"/>
          <w:sz w:val="24"/>
          <w:szCs w:val="24"/>
        </w:rPr>
        <w:t>4.</w:t>
      </w:r>
      <w:r w:rsidRPr="008B49DB">
        <w:rPr>
          <w:sz w:val="24"/>
          <w:szCs w:val="24"/>
        </w:rPr>
        <w:tab/>
        <w:t>Выводы и дополнения учителя по выступлениям:</w:t>
      </w:r>
    </w:p>
    <w:p w:rsidR="00E51D10" w:rsidRPr="008B49DB" w:rsidRDefault="00E51D10" w:rsidP="008B49DB">
      <w:pPr>
        <w:numPr>
          <w:ilvl w:val="0"/>
          <w:numId w:val="13"/>
        </w:numPr>
        <w:shd w:val="clear" w:color="auto" w:fill="FFFFFF"/>
        <w:tabs>
          <w:tab w:val="left" w:pos="259"/>
        </w:tabs>
        <w:rPr>
          <w:spacing w:val="-14"/>
          <w:sz w:val="24"/>
          <w:szCs w:val="24"/>
        </w:rPr>
      </w:pPr>
      <w:r w:rsidRPr="008B49DB">
        <w:rPr>
          <w:spacing w:val="-2"/>
          <w:sz w:val="24"/>
          <w:szCs w:val="24"/>
        </w:rPr>
        <w:t>Реализация права на объединение по интересам включает возможность создавать обществен</w:t>
      </w:r>
      <w:r w:rsidR="008B49DB">
        <w:rPr>
          <w:spacing w:val="-2"/>
          <w:sz w:val="24"/>
          <w:szCs w:val="24"/>
        </w:rPr>
        <w:t>ные</w:t>
      </w:r>
      <w:r w:rsidRPr="008B49DB">
        <w:rPr>
          <w:spacing w:val="-2"/>
          <w:sz w:val="24"/>
          <w:szCs w:val="24"/>
        </w:rPr>
        <w:t xml:space="preserve"> </w:t>
      </w:r>
      <w:r w:rsidRPr="008B49DB">
        <w:rPr>
          <w:sz w:val="24"/>
          <w:szCs w:val="24"/>
        </w:rPr>
        <w:t>объединения религиозного характера.</w:t>
      </w:r>
    </w:p>
    <w:p w:rsidR="00E51D10" w:rsidRPr="008B49DB" w:rsidRDefault="00E51D10" w:rsidP="008B49DB">
      <w:pPr>
        <w:numPr>
          <w:ilvl w:val="0"/>
          <w:numId w:val="13"/>
        </w:numPr>
        <w:shd w:val="clear" w:color="auto" w:fill="FFFFFF"/>
        <w:tabs>
          <w:tab w:val="left" w:pos="259"/>
        </w:tabs>
        <w:rPr>
          <w:spacing w:val="-7"/>
          <w:sz w:val="24"/>
          <w:szCs w:val="24"/>
        </w:rPr>
      </w:pPr>
      <w:r w:rsidRPr="008B49DB">
        <w:rPr>
          <w:spacing w:val="-1"/>
          <w:sz w:val="24"/>
          <w:szCs w:val="24"/>
        </w:rPr>
        <w:t xml:space="preserve">Религиозные организации вносят значительный вклад в формирование духовно-нравственного </w:t>
      </w:r>
      <w:r w:rsidRPr="008B49DB">
        <w:rPr>
          <w:sz w:val="24"/>
          <w:szCs w:val="24"/>
        </w:rPr>
        <w:t>фундамента российского общества, атмосферы свободы совести, свободы вероисповеданий, благоприятно влияют на развитие религиозной жизни РФ и т.д.</w:t>
      </w:r>
    </w:p>
    <w:p w:rsidR="00E51D10" w:rsidRPr="008B49DB" w:rsidRDefault="00E51D10" w:rsidP="008B49DB">
      <w:pPr>
        <w:numPr>
          <w:ilvl w:val="0"/>
          <w:numId w:val="13"/>
        </w:numPr>
        <w:shd w:val="clear" w:color="auto" w:fill="FFFFFF"/>
        <w:tabs>
          <w:tab w:val="left" w:pos="259"/>
        </w:tabs>
        <w:rPr>
          <w:spacing w:val="-6"/>
          <w:sz w:val="24"/>
          <w:szCs w:val="24"/>
        </w:rPr>
      </w:pPr>
      <w:r w:rsidRPr="008B49DB">
        <w:rPr>
          <w:spacing w:val="-1"/>
          <w:sz w:val="24"/>
          <w:szCs w:val="24"/>
        </w:rPr>
        <w:t xml:space="preserve">К   концу   </w:t>
      </w:r>
      <w:r w:rsidRPr="008B49DB">
        <w:rPr>
          <w:spacing w:val="-1"/>
          <w:sz w:val="24"/>
          <w:szCs w:val="24"/>
          <w:lang w:val="en-US"/>
        </w:rPr>
        <w:t>XX</w:t>
      </w:r>
      <w:r w:rsidRPr="008B49DB">
        <w:rPr>
          <w:spacing w:val="-1"/>
          <w:sz w:val="24"/>
          <w:szCs w:val="24"/>
        </w:rPr>
        <w:t xml:space="preserve"> века позиции религии и церкви в мире значительно укрепились. Это связано с </w:t>
      </w:r>
      <w:r w:rsidRPr="008B49DB">
        <w:rPr>
          <w:sz w:val="24"/>
          <w:szCs w:val="24"/>
        </w:rPr>
        <w:t xml:space="preserve">теми социальными потрясениями, которое перенесло человечество (революции, мировые и религиозные войны, последствия НТР). Люди, уставшие от социальных катастроф, ищут душевного равновесия в Боге, церкви, в вере и религия помогает обрести человеку душевное </w:t>
      </w:r>
      <w:r w:rsidRPr="008B49DB">
        <w:rPr>
          <w:spacing w:val="-1"/>
          <w:sz w:val="24"/>
          <w:szCs w:val="24"/>
        </w:rPr>
        <w:t xml:space="preserve">спокойствие. Но наряду с этой позицией, в современной религиозной деятельности значительно </w:t>
      </w:r>
      <w:r w:rsidRPr="008B49DB">
        <w:rPr>
          <w:sz w:val="24"/>
          <w:szCs w:val="24"/>
        </w:rPr>
        <w:t>повысилась доля фанатизма и религиозного экстремизма, неприятие инакомыслящих и инаковерующих.</w:t>
      </w:r>
    </w:p>
    <w:p w:rsidR="008B49DB" w:rsidRDefault="008B49DB" w:rsidP="008B49DB">
      <w:pPr>
        <w:shd w:val="clear" w:color="auto" w:fill="FFFFFF"/>
        <w:tabs>
          <w:tab w:val="left" w:pos="302"/>
        </w:tabs>
        <w:ind w:left="14"/>
        <w:rPr>
          <w:spacing w:val="-18"/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tabs>
          <w:tab w:val="left" w:pos="302"/>
        </w:tabs>
        <w:ind w:left="14"/>
        <w:rPr>
          <w:sz w:val="24"/>
          <w:szCs w:val="24"/>
        </w:rPr>
      </w:pPr>
      <w:proofErr w:type="gramStart"/>
      <w:r w:rsidRPr="008B49DB">
        <w:rPr>
          <w:b/>
          <w:spacing w:val="-18"/>
          <w:sz w:val="24"/>
          <w:szCs w:val="24"/>
          <w:lang w:val="en-US"/>
        </w:rPr>
        <w:t>V</w:t>
      </w:r>
      <w:r w:rsidRPr="008B49DB">
        <w:rPr>
          <w:spacing w:val="-18"/>
          <w:sz w:val="24"/>
          <w:szCs w:val="24"/>
        </w:rPr>
        <w:t>.</w:t>
      </w:r>
      <w:r w:rsidRPr="008B49DB">
        <w:rPr>
          <w:sz w:val="24"/>
          <w:szCs w:val="24"/>
        </w:rPr>
        <w:tab/>
      </w:r>
      <w:r w:rsidRPr="008B49DB">
        <w:rPr>
          <w:b/>
          <w:bCs/>
          <w:sz w:val="24"/>
          <w:szCs w:val="24"/>
        </w:rPr>
        <w:t>Закрепление изученного материала.</w:t>
      </w:r>
      <w:proofErr w:type="gramEnd"/>
    </w:p>
    <w:p w:rsidR="00E51D10" w:rsidRPr="008B49DB" w:rsidRDefault="00E51D10" w:rsidP="008B49DB">
      <w:pPr>
        <w:shd w:val="clear" w:color="auto" w:fill="FFFFFF"/>
        <w:ind w:left="7"/>
        <w:rPr>
          <w:sz w:val="24"/>
          <w:szCs w:val="24"/>
        </w:rPr>
      </w:pPr>
      <w:r w:rsidRPr="008B49DB">
        <w:rPr>
          <w:sz w:val="24"/>
          <w:szCs w:val="24"/>
        </w:rPr>
        <w:t xml:space="preserve">Составление </w:t>
      </w:r>
      <w:proofErr w:type="spellStart"/>
      <w:r w:rsidRPr="008B49DB">
        <w:rPr>
          <w:sz w:val="24"/>
          <w:szCs w:val="24"/>
        </w:rPr>
        <w:t>синквейна</w:t>
      </w:r>
      <w:proofErr w:type="spellEnd"/>
      <w:r w:rsidRPr="008B49DB">
        <w:rPr>
          <w:sz w:val="24"/>
          <w:szCs w:val="24"/>
        </w:rPr>
        <w:t>: религия, молитва, экстремизм.</w:t>
      </w:r>
    </w:p>
    <w:p w:rsidR="008B49DB" w:rsidRDefault="008B49DB" w:rsidP="008B49DB">
      <w:pPr>
        <w:shd w:val="clear" w:color="auto" w:fill="FFFFFF"/>
        <w:tabs>
          <w:tab w:val="left" w:pos="389"/>
        </w:tabs>
        <w:rPr>
          <w:spacing w:val="-3"/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tabs>
          <w:tab w:val="left" w:pos="389"/>
        </w:tabs>
        <w:rPr>
          <w:b/>
          <w:sz w:val="24"/>
          <w:szCs w:val="24"/>
        </w:rPr>
      </w:pPr>
      <w:r w:rsidRPr="008B49DB">
        <w:rPr>
          <w:b/>
          <w:spacing w:val="-3"/>
          <w:sz w:val="24"/>
          <w:szCs w:val="24"/>
          <w:lang w:val="en-US"/>
        </w:rPr>
        <w:t>VI</w:t>
      </w:r>
      <w:r w:rsidRPr="008B49DB">
        <w:rPr>
          <w:b/>
          <w:spacing w:val="-3"/>
          <w:sz w:val="24"/>
          <w:szCs w:val="24"/>
        </w:rPr>
        <w:t>.</w:t>
      </w:r>
      <w:r w:rsidRPr="008B49DB">
        <w:rPr>
          <w:b/>
          <w:sz w:val="24"/>
          <w:szCs w:val="24"/>
        </w:rPr>
        <w:tab/>
        <w:t>Подведение итогов.</w:t>
      </w:r>
    </w:p>
    <w:p w:rsidR="00E51D10" w:rsidRPr="008B49DB" w:rsidRDefault="00E51D10" w:rsidP="008B49DB">
      <w:pPr>
        <w:shd w:val="clear" w:color="auto" w:fill="FFFFFF"/>
        <w:ind w:firstLine="382"/>
        <w:rPr>
          <w:sz w:val="24"/>
          <w:szCs w:val="24"/>
        </w:rPr>
      </w:pPr>
      <w:r w:rsidRPr="008B49DB">
        <w:rPr>
          <w:sz w:val="24"/>
          <w:szCs w:val="24"/>
        </w:rPr>
        <w:t>Рефлексия - Метод «Зарядка» - Ребята, я предлагаю вам оценить наш сегодняшнее занятие, дать оценку своей деятельности на уроке.</w:t>
      </w:r>
    </w:p>
    <w:p w:rsidR="008B49DB" w:rsidRDefault="008B49DB" w:rsidP="008B49DB">
      <w:pPr>
        <w:shd w:val="clear" w:color="auto" w:fill="FFFFFF"/>
        <w:tabs>
          <w:tab w:val="left" w:pos="468"/>
        </w:tabs>
        <w:rPr>
          <w:b/>
          <w:bCs/>
          <w:spacing w:val="-7"/>
          <w:sz w:val="24"/>
          <w:szCs w:val="24"/>
        </w:rPr>
      </w:pPr>
    </w:p>
    <w:p w:rsidR="00E51D10" w:rsidRPr="008B49DB" w:rsidRDefault="00E51D10" w:rsidP="008B49DB">
      <w:pPr>
        <w:shd w:val="clear" w:color="auto" w:fill="FFFFFF"/>
        <w:tabs>
          <w:tab w:val="left" w:pos="468"/>
        </w:tabs>
        <w:rPr>
          <w:sz w:val="24"/>
          <w:szCs w:val="24"/>
        </w:rPr>
      </w:pPr>
      <w:r w:rsidRPr="008B49DB">
        <w:rPr>
          <w:b/>
          <w:bCs/>
          <w:spacing w:val="-7"/>
          <w:sz w:val="24"/>
          <w:szCs w:val="24"/>
          <w:lang w:val="en-US"/>
        </w:rPr>
        <w:t>VII</w:t>
      </w:r>
      <w:r w:rsidRPr="008B49DB">
        <w:rPr>
          <w:b/>
          <w:bCs/>
          <w:spacing w:val="-7"/>
          <w:sz w:val="24"/>
          <w:szCs w:val="24"/>
        </w:rPr>
        <w:t>.</w:t>
      </w:r>
      <w:r w:rsidRPr="008B49DB">
        <w:rPr>
          <w:b/>
          <w:bCs/>
          <w:sz w:val="24"/>
          <w:szCs w:val="24"/>
        </w:rPr>
        <w:tab/>
        <w:t xml:space="preserve">Домашнее задание: </w:t>
      </w:r>
      <w:r w:rsidRPr="008B49DB">
        <w:rPr>
          <w:sz w:val="24"/>
          <w:szCs w:val="24"/>
        </w:rPr>
        <w:t>- прочитать параграф 18,</w:t>
      </w:r>
    </w:p>
    <w:p w:rsidR="00E51D10" w:rsidRPr="008B49DB" w:rsidRDefault="00E51D10" w:rsidP="008B49DB">
      <w:pPr>
        <w:shd w:val="clear" w:color="auto" w:fill="FFFFFF"/>
        <w:ind w:left="2700"/>
        <w:rPr>
          <w:sz w:val="24"/>
          <w:szCs w:val="24"/>
        </w:rPr>
      </w:pPr>
      <w:r w:rsidRPr="008B49DB">
        <w:rPr>
          <w:spacing w:val="-1"/>
          <w:sz w:val="24"/>
          <w:szCs w:val="24"/>
        </w:rPr>
        <w:t>- выполнить задания к документу.</w:t>
      </w:r>
    </w:p>
    <w:p w:rsidR="00E51D10" w:rsidRDefault="00E51D10" w:rsidP="00E51D10">
      <w:pPr>
        <w:shd w:val="clear" w:color="auto" w:fill="FFFFFF"/>
        <w:tabs>
          <w:tab w:val="left" w:pos="245"/>
        </w:tabs>
        <w:spacing w:before="7" w:line="223" w:lineRule="exact"/>
        <w:ind w:left="29"/>
        <w:rPr>
          <w:spacing w:val="-5"/>
        </w:rPr>
      </w:pPr>
    </w:p>
    <w:sectPr w:rsidR="00E51D10" w:rsidSect="008B49DB">
      <w:type w:val="continuous"/>
      <w:pgSz w:w="11909" w:h="16834"/>
      <w:pgMar w:top="1019" w:right="360" w:bottom="993" w:left="13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8CE71A"/>
    <w:lvl w:ilvl="0">
      <w:numFmt w:val="bullet"/>
      <w:lvlText w:val="*"/>
      <w:lvlJc w:val="left"/>
    </w:lvl>
  </w:abstractNum>
  <w:abstractNum w:abstractNumId="1">
    <w:nsid w:val="013B5DB7"/>
    <w:multiLevelType w:val="singleLevel"/>
    <w:tmpl w:val="F1922A74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15968D0"/>
    <w:multiLevelType w:val="singleLevel"/>
    <w:tmpl w:val="80E67D2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5443363"/>
    <w:multiLevelType w:val="singleLevel"/>
    <w:tmpl w:val="271266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E0913E4"/>
    <w:multiLevelType w:val="singleLevel"/>
    <w:tmpl w:val="0390E9FC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1E195517"/>
    <w:multiLevelType w:val="singleLevel"/>
    <w:tmpl w:val="3DCC0B6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7385A9B"/>
    <w:multiLevelType w:val="singleLevel"/>
    <w:tmpl w:val="6FBACE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C962602"/>
    <w:multiLevelType w:val="singleLevel"/>
    <w:tmpl w:val="82DEFF76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8">
    <w:nsid w:val="52CE782E"/>
    <w:multiLevelType w:val="singleLevel"/>
    <w:tmpl w:val="271266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CB93EBC"/>
    <w:multiLevelType w:val="singleLevel"/>
    <w:tmpl w:val="0390E9FC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0">
    <w:nsid w:val="7504709B"/>
    <w:multiLevelType w:val="singleLevel"/>
    <w:tmpl w:val="53427E40"/>
    <w:lvl w:ilvl="0">
      <w:start w:val="1"/>
      <w:numFmt w:val="decimal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1">
    <w:nsid w:val="7E3E59C6"/>
    <w:multiLevelType w:val="singleLevel"/>
    <w:tmpl w:val="80189364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">
    <w:nsid w:val="7E7812EA"/>
    <w:multiLevelType w:val="singleLevel"/>
    <w:tmpl w:val="AADA1274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D10"/>
    <w:rsid w:val="00123A79"/>
    <w:rsid w:val="008B49DB"/>
    <w:rsid w:val="00B8209F"/>
    <w:rsid w:val="00E51D10"/>
    <w:rsid w:val="00FB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2015-09-19T12:06:00Z</dcterms:created>
  <dcterms:modified xsi:type="dcterms:W3CDTF">2015-09-19T12:32:00Z</dcterms:modified>
</cp:coreProperties>
</file>