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F" w:rsidRPr="00DD633F" w:rsidRDefault="00DD633F" w:rsidP="00DD633F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  <w:t>Конспект урока по географии в 7 классе с использованием ЭОР Открытие и исследование Ант</w:t>
      </w:r>
      <w:r w:rsidR="00007026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  <w:t>арктиды</w:t>
      </w:r>
      <w:bookmarkStart w:id="0" w:name="_GoBack"/>
      <w:bookmarkEnd w:id="0"/>
    </w:p>
    <w:p w:rsidR="00DD633F" w:rsidRPr="00DD633F" w:rsidRDefault="00DD633F" w:rsidP="00DD633F">
      <w:pPr>
        <w:shd w:val="clear" w:color="auto" w:fill="FFFFFF"/>
        <w:spacing w:after="150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План конспект урока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Тема: Открытие и исследование Антарктиды. Органический </w:t>
      </w:r>
      <w:proofErr w:type="spellStart"/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мирматерика</w:t>
      </w:r>
      <w:proofErr w:type="spellEnd"/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ФИО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: </w:t>
      </w:r>
      <w:r w:rsidR="00EA0C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Сапожников Сергей Михайлович 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Место работы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: </w:t>
      </w:r>
      <w:r w:rsidR="00EA0C5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МОУ СОШ с Колояр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Должность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 учитель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Предмет: 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география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Класс: 7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Тема и номер урока в теме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 Антарктида; №2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Базовый учебник: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География. Страны и континенты.7 класс: учеб. Для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общеобразоват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учреждений / под ред.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А.И.Алексеева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4-е изд. – М. Просвещение, 2011(линия «Полярная звезда»)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Дидактическая цель: 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создать условия для изучения и первичного закрепления новой информации средствами технологии критического мышления, ИКТ и ГСО с ориентацией на формирование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предметных и личностных результатов с применением ЭОР.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Тип урока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 изучение нового материала и первичного закрепления.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lastRenderedPageBreak/>
        <w:t>Цели по содержанию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образовательная –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Базовый уровень</w:t>
      </w:r>
      <w:r w:rsidRPr="00DD633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: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понятие «антарктический оазис», органический мир материка; открытие и современные исследования Антарктиды.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Повышенный уровень: взаимосвязь компонентов природы материка Антарктида. Факторы влияния на органический мир.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Углубленный уровень: современные методы исследования Антарктиды.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развивающая –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Базовый уровень</w:t>
      </w:r>
      <w:r w:rsidRPr="00DD633F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– </w:t>
      </w: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называть, определять географическое положение Антарктиды, характеризовать природу материка по типовому плану и тематическим картам, работать с текстом, сопоставлять информацию;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Повышенный уровень – объяснять взаимосвязь компонентов природы в системе «природа – человек – общество» на примере анализа органического мира Антарктиды, вести дискуссию; искать информацию в интернете по заданному вопросу, работать с интерактивной картой.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Углубленный уровень: исследовать уникальность природы Антарктиды по результатам международного сотрудничества.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Воспитательная -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формирование духовно- нравственного развития и воспитания, чувства сопричастности на основе комплексного изучения природы Антарктиды; продолжить формирование универсальных учебных действий, практического использования результатов исследования Антарктиды на уровне международного сотрудничества.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Методы обучения с использованием ЭОР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 объяснительно-иллюстративный, репродуктивный, частично-поисковый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Формы деятельности учащихся: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proofErr w:type="gram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групповая</w:t>
      </w:r>
      <w:proofErr w:type="gram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с элементами индивидуальной и фронтальной.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13. </w:t>
      </w: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Средства обучения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1)География. Страны и континенты.7 класс: учеб. Для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общеобразоват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учреждений / под ред.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А.И.Алексеева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4-е изд. – М. Просвещение, 2011. 2) Николина В.В. География. Мой тренажер: пособие для учащихся. М.: Просвещение 2011. 3) рабочая тетрадь ученика. 4) физическая интерактивная карта. 5) презентация учителя . 6) раздаточный материал для учащихся. 7) электронный диск учителя. 8) сайты ЭОР и ГИС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Необходимое техническое оборудование</w:t>
      </w: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 компьютеры с подключением к сети Интернет и </w:t>
      </w:r>
      <w:hyperlink r:id="rId5" w:history="1">
        <w:r w:rsidRPr="00DD633F">
          <w:rPr>
            <w:rFonts w:ascii="Georgia" w:eastAsia="Times New Roman" w:hAnsi="Georgia" w:cs="Times New Roman"/>
            <w:color w:val="CC3333"/>
            <w:sz w:val="24"/>
            <w:szCs w:val="24"/>
            <w:u w:val="single"/>
            <w:lang w:eastAsia="ru-RU"/>
          </w:rPr>
          <w:t xml:space="preserve">установкой проигрывателя ресурсов версии 1.0 для ОС </w:t>
        </w:r>
        <w:proofErr w:type="spellStart"/>
        <w:r w:rsidRPr="00DD633F">
          <w:rPr>
            <w:rFonts w:ascii="Georgia" w:eastAsia="Times New Roman" w:hAnsi="Georgia" w:cs="Times New Roman"/>
            <w:color w:val="CC3333"/>
            <w:sz w:val="24"/>
            <w:szCs w:val="24"/>
            <w:u w:val="single"/>
            <w:lang w:eastAsia="ru-RU"/>
          </w:rPr>
          <w:t>Windows</w:t>
        </w:r>
        <w:proofErr w:type="spellEnd"/>
      </w:hyperlink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экран, проектор.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Таблица 1.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СТРУКТУРА И ХОД УРОКА</w:t>
      </w:r>
    </w:p>
    <w:tbl>
      <w:tblPr>
        <w:tblW w:w="10950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785"/>
        <w:gridCol w:w="3795"/>
        <w:gridCol w:w="2249"/>
        <w:gridCol w:w="1856"/>
        <w:gridCol w:w="949"/>
      </w:tblGrid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ЭОР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мин.)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тему, постановка проблемной задачи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Антарктида клип 2 видеоролик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Картарасположения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полярныхстанций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вАнтарктиде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класс, показ видеофрагмента (показывается 1 половина ролика 1,5 минуты), затем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карту расположения полярных станций в Антарктиде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основополагающий вопрос: Антарктиду называют ледяным континентом, почему же тогда она является объектом исследований и международного сотрудничества?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Приветствуют учителя, проверяют готовность к уроку. Смотрят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выделение информации, отделение главного 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второстепенного, подведение под понятие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эффективное взаимодействие со сверстниками 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Контроль. Важнейшие русские экспедиции в первой половине XIX века. Открытие Антарктиды 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«Верные - неверные утверждения 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прил. №1)</w:t>
            </w: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тест и работу с ЭОР(№1)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«Корзина имен, понятий, идей».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на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доске составить 2 кластера с ключевыми словами «открытие и исследование»; «природа Антарктиды».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имена и даты у вас возникают в памяти об открытии и исследовании Антарктиды?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ассоциируется у вас с понятием «природа Антарктиды»?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тетрадях самостоятельно отвечают на вопросы «да» или «Нет», выполняют задания ЭОР. Задания остаются без проверки.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учителем на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доске составляют 2 кластера 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урока они должны быть дополнены)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мотивация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  <w:proofErr w:type="spellEnd"/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 со сверстниками 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незаконченных кластеров и теста учитель предлагает сформулировать тему и цели урока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имена путешественников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внесших вклад в открытие и исследование Антарктиды; особенности органического мира материка.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– давать сообщения по теме с опорой на ЭОР.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– знания и умения с этого урока в измененной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выводят цели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выделение информации, анализ, синтез, подведение под 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эффективное взаимодействие со сверстниками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Антарктида – ледяной континент. Человек на Южном материке. И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D633F" w:rsidRPr="00DD633F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u w:val="single"/>
                  <w:lang w:eastAsia="ru-RU"/>
                </w:rPr>
                <w:t>На берегах</w:t>
              </w:r>
            </w:hyperlink>
            <w:r w:rsidR="00DD633F"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Антарктиды№3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1блок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открытие Антарктиды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Ученикам в группах было предложено опережающее задание, работа с дополнительными источниками информации и ЭОР «Человек на южном материке»,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которым на этом уроке они должны представить сообщения.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открытия Антарктиды;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современные исследования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блок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природа Антарктиды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Прием «свод таблица»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 предлагается работа с текстом учебника и ЭОР «на берегах Антарктиды», материал которого сводится в таблицу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изучает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острова и воды Антарктики;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материк и побережье.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Прием «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обмениваются информацией между собой в группе и между группами (табл. прил.2)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предлагает дополнить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представляют свои сообщения, пользуясь ЭОР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и ЭОР.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обмениваются информацией между собой в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и между группами; заполняют недостающую информацию в таблице – дополняют кластер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первичного закрепления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структурировать и строить речевые 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оммуникативные: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</w:t>
            </w:r>
            <w:proofErr w:type="spell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Прием «Дискуссионные качели»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ставится проблема: Стоит или нет простому человеку, в частности присутствующим гостям, побывать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этой «замерзшей части света». Учащимся предлагается 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 экспертов по этому вопросу, 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которых советует посетить материк, а вторая нет.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текст (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прил. 3), поделенный на смысловые отрывки об Антарктиде, в каждом из которых заложена информация 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или против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же может истолковать любой из отрывков по-своему, опираясь на свое мышление, противоречащее задумке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ученик проговаривает свой отрывок, делает вывод «да» или «нет» и обосновывает свой ответ.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итоге должен получиться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из 3 вариантов: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стоит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стоит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мнения разделились поровну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познавательная и социальная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и </w:t>
            </w:r>
            <w:proofErr w:type="spell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нравственно-этическое оценивание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к проблеме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Контроль. Важнейшие русские экспедиции в первой половине XIX века. Открытие Антарктиды 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«Возвращение»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вернуться к тесту «Верные – неверные утверждения» и выполнить его вновь, а также к ЭОР.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к проблеме, поставленной в начале урока. Помощь и ответ (слайд презентации учителя)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рефлексия: Закончи предложения … (слайд презентации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 тест. Оценивают результаты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Отвечают на проблемный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выбор: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изучить параграф 33, выполнить задания в тренажере по теме.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изучить параграф 33, составить кроссворд по теме Антарктида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изучить параграф 33 и задания на выбор, из которых в классе будет оформлен стенд «Антарктида»: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« памятку туристу»;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Написать доклад «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Вятские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Антарктиде»;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«Опасности Антарктиды»;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Доклад «Русское </w:t>
            </w: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общество в Антарктиде»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</w:tbl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№1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Первым пытался достичь Южной неведомой земли Джеймс Кук.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Одновременно с русской экспедицией Беллинсгаузена Антарктиду искали американское китобойное судно и британский флот.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Первым человеком, ступившим на холодный материк, был Роберт Скотт.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14. 12. 1911. Южный полюс открывает норвежец </w:t>
      </w:r>
      <w:proofErr w:type="spell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Руаль</w:t>
      </w:r>
      <w:proofErr w:type="spell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Амундсен.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Антарктида богата наземными животными, воды Антарктики бедны разнообразием видов.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Животные и растения в Антарктиде обитают повсеместно.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севере Антарктиды можно увидеть низкорослые высшие растения с невзрачными цветками.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Наземные животные Антарктиды – это черви, ракообразны, бескрылые насекомые и птицы, в т. ч. пингвины.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Приложение №2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 помощью учебника на стр. 136-137 составить таблицу и ЭОР «на берегах Антарктиды»: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 группе заполнить 1 столбец; 2 группе заполнить 3 столбец (сравниваемые показатели заложены во втором столбике). Обменяться информацией между группами</w:t>
      </w:r>
    </w:p>
    <w:tbl>
      <w:tblPr>
        <w:tblW w:w="9150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33"/>
        <w:gridCol w:w="2052"/>
      </w:tblGrid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прилегающие острова и воды Антарктики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Сравниваемые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 и побережье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или богатство органического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Приложение№3 «Дискуссионные качели»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Поверхность Антарктиды покрыта причудливыми следами, которые оставляют штормовые ветра.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Максимальная скорость ветра, зафиксированная в Антарктиде, составила 89 м/с. Сухой снег, который несут ветра, перепиливает даже толстые канаты.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На материке растут только два вида высших растений, встречающихся в Антарктических оазисах побережья.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В оазисе Райт на земле Виктории есть река Оникс длинной 30 км, которая течет только в теплый сезон.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Края шельфовых ледников в Антарктиде периодически откалываются, образуя трещины и гигантские айсберги.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- В Антарктиде была зафиксирована самая низкая температура – минус 89 градусов. Летние температуры составляют минус 16 – 32 градуса, на побережье доходит </w:t>
      </w:r>
      <w:proofErr w:type="gram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</w:t>
      </w:r>
      <w:proofErr w:type="gram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плюс 5.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Среди вечных льдов и снега на материке есть действующие вулканы Эребус и Террор.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- Средняя скорость ветра здесь достигает 50-60 м/с. Ветер не дает передвигаться, отбрасывает на расстояния тяжелые грузы.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- Из 17 видов пингвинов – самый крупный – императорский, </w:t>
      </w:r>
      <w:proofErr w:type="gram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рост</w:t>
      </w:r>
      <w:proofErr w:type="gram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которого достигает 150 см., вес 50 кг.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На пути к Антарктиде расположилось самое большое холодное течение Западных ветров.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Оказавшись на южном полюсе в полярный день, невозможно понять, который час, в какой стороне юг, т.к. солнце ходит по кругу почти на одной высоте.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Чем дальше к югу, тем полярная ночь становиться длиннее, достигая на полюсе 182 суток, и в этой ночи можно видеть всполохи Южного полярного сияния.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Здесь можно увидеть альбатросов и буревестников. Их разноголосый гомон разноситься над пустынными берегами, словно насмехаясь над их безжизненностью.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Утром в этой ледяной пустыне, особенно красиво. Все кругом окрашено в сиренево-синие и розовые тона пастели.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Ночью трудно разглядеть уютные огоньки зимовок, укрытых сугробами снега.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- Побывавшие в Антарктиде, всегда описывают ее в превосходной степени </w:t>
      </w:r>
      <w:proofErr w:type="gramStart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–с</w:t>
      </w:r>
      <w:proofErr w:type="gramEnd"/>
      <w:r w:rsidRPr="00DD633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амый холодный, самый негостеприимный, самый неизведанный, самый непригодный для жизни континент.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Таблица 2.</w:t>
      </w:r>
    </w:p>
    <w:p w:rsidR="00DD633F" w:rsidRPr="00DD633F" w:rsidRDefault="00DD633F" w:rsidP="00DD633F">
      <w:pPr>
        <w:shd w:val="clear" w:color="auto" w:fill="FFFFFF"/>
        <w:spacing w:after="308" w:line="2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ПЕРЕЧЕНЬ, </w:t>
      </w:r>
      <w:proofErr w:type="gramStart"/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ИСПОЛЬЗУЕМЫХ</w:t>
      </w:r>
      <w:proofErr w:type="gramEnd"/>
      <w:r w:rsidRPr="00DD633F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НА ДАННОМ УРОКЕ ЭОР</w:t>
      </w:r>
    </w:p>
    <w:tbl>
      <w:tblPr>
        <w:tblW w:w="11720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769"/>
        <w:gridCol w:w="2140"/>
        <w:gridCol w:w="3173"/>
        <w:gridCol w:w="4141"/>
      </w:tblGrid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предъявления информаци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иллюстрация, презентация, видеофрагменты, тест, </w:t>
            </w:r>
            <w:r w:rsidRPr="00DD6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модель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Гиперссылка на ресурс, обеспечивающий доступ к ЭОР</w:t>
            </w:r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 клип 2 видеоролик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расположения полярных станций в Антарктиде.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D633F" w:rsidRPr="00DD633F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http://videoscope.cc/28636-antarktida-klip-2.html</w:t>
              </w:r>
            </w:hyperlink>
          </w:p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D633F" w:rsidRPr="00DD633F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http://www.marinatur.ru/blogs/5718</w:t>
              </w:r>
            </w:hyperlink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Контроль. Важнейшие русские экспедиции в первой половине XIX века. Открытие Антарктиды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образовательный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образовательный модуль;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D633F" w:rsidRPr="00DD633F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http://fcior.edu.ru/card/3171/kontrol-vazhneyshie-russkie-ekspedicii-v-pervoy-polovine-xix-veka-otkrytie-antarktidy.html</w:t>
              </w:r>
            </w:hyperlink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Антарктида – ледяной континент. Человек на Южном материке. И</w:t>
            </w:r>
            <w:proofErr w:type="gramStart"/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образовательный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образовательный модуль: карты, иллюстрации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D633F" w:rsidRPr="00DD633F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http://fcior.edu.ru/card/3248/antarktida-ledyanoy-kontinent-chelovek-na-yuzhnom-materike-i1.html</w:t>
              </w:r>
            </w:hyperlink>
          </w:p>
        </w:tc>
      </w:tr>
      <w:tr w:rsidR="00DD633F" w:rsidRPr="00DD633F" w:rsidTr="00DD63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D633F" w:rsidRPr="00DD633F">
                <w:rPr>
                  <w:rFonts w:ascii="Times New Roman" w:eastAsia="Times New Roman" w:hAnsi="Times New Roman" w:cs="Times New Roman"/>
                  <w:b/>
                  <w:bCs/>
                  <w:color w:val="CC3333"/>
                  <w:sz w:val="24"/>
                  <w:szCs w:val="24"/>
                  <w:u w:val="single"/>
                  <w:lang w:eastAsia="ru-RU"/>
                </w:rPr>
                <w:t>На берегах Антарктиды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образовательный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DD633F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иллюстрации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33F" w:rsidRPr="00DD633F" w:rsidRDefault="00007026" w:rsidP="00DD633F">
            <w:pPr>
              <w:spacing w:after="3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D633F" w:rsidRPr="00DD633F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http://school-collection.edu.ru/catalog/res/1e31c447-7a66-4329-aebb-2b22eb81253d/view/</w:t>
              </w:r>
            </w:hyperlink>
          </w:p>
        </w:tc>
      </w:tr>
    </w:tbl>
    <w:p w:rsidR="0011322B" w:rsidRDefault="0011322B"/>
    <w:sectPr w:rsidR="0011322B" w:rsidSect="00EA0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9"/>
    <w:rsid w:val="00007026"/>
    <w:rsid w:val="0011322B"/>
    <w:rsid w:val="003D7D33"/>
    <w:rsid w:val="005B386C"/>
    <w:rsid w:val="00873909"/>
    <w:rsid w:val="00DD633F"/>
    <w:rsid w:val="00E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3F"/>
    <w:rPr>
      <w:b/>
      <w:bCs/>
    </w:rPr>
  </w:style>
  <w:style w:type="character" w:customStyle="1" w:styleId="apple-converted-space">
    <w:name w:val="apple-converted-space"/>
    <w:basedOn w:val="a0"/>
    <w:rsid w:val="00DD633F"/>
  </w:style>
  <w:style w:type="character" w:styleId="a5">
    <w:name w:val="Emphasis"/>
    <w:basedOn w:val="a0"/>
    <w:uiPriority w:val="20"/>
    <w:qFormat/>
    <w:rsid w:val="00DD633F"/>
    <w:rPr>
      <w:i/>
      <w:iCs/>
    </w:rPr>
  </w:style>
  <w:style w:type="character" w:styleId="a6">
    <w:name w:val="Hyperlink"/>
    <w:basedOn w:val="a0"/>
    <w:uiPriority w:val="99"/>
    <w:semiHidden/>
    <w:unhideWhenUsed/>
    <w:rsid w:val="00DD6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3F"/>
    <w:rPr>
      <w:b/>
      <w:bCs/>
    </w:rPr>
  </w:style>
  <w:style w:type="character" w:customStyle="1" w:styleId="apple-converted-space">
    <w:name w:val="apple-converted-space"/>
    <w:basedOn w:val="a0"/>
    <w:rsid w:val="00DD633F"/>
  </w:style>
  <w:style w:type="character" w:styleId="a5">
    <w:name w:val="Emphasis"/>
    <w:basedOn w:val="a0"/>
    <w:uiPriority w:val="20"/>
    <w:qFormat/>
    <w:rsid w:val="00DD633F"/>
    <w:rPr>
      <w:i/>
      <w:iCs/>
    </w:rPr>
  </w:style>
  <w:style w:type="character" w:styleId="a6">
    <w:name w:val="Hyperlink"/>
    <w:basedOn w:val="a0"/>
    <w:uiPriority w:val="99"/>
    <w:semiHidden/>
    <w:unhideWhenUsed/>
    <w:rsid w:val="00DD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213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tur.ru/blogs/5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scope.cc/28636-antarktida-klip-2.html" TargetMode="External"/><Relationship Id="rId12" Type="http://schemas.openxmlformats.org/officeDocument/2006/relationships/hyperlink" Target="http://school-collection.edu.ru/catalog/res/1e31c447-7a66-4329-aebb-2b22eb81253d/vi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1e31c447-7a66-4329-aebb-2b22eb81253d/view/" TargetMode="External"/><Relationship Id="rId11" Type="http://schemas.openxmlformats.org/officeDocument/2006/relationships/hyperlink" Target="http://school-collection.edu.ru/catalog/res/1e31c447-7a66-4329-aebb-2b22eb81253d/view/" TargetMode="External"/><Relationship Id="rId5" Type="http://schemas.openxmlformats.org/officeDocument/2006/relationships/hyperlink" Target="http://85.142.23.53/oms/OMS.exe" TargetMode="External"/><Relationship Id="rId10" Type="http://schemas.openxmlformats.org/officeDocument/2006/relationships/hyperlink" Target="http://fcior.edu.ru/card/3248/antarktida-ledyanoy-kontinent-chelovek-na-yuzhnom-materike-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3171/kontrol-vazhneyshie-russkie-ekspedicii-v-pervoy-polovine-xix-veka-otkrytie-antarktid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</dc:creator>
  <cp:keywords/>
  <dc:description/>
  <cp:lastModifiedBy>СМ</cp:lastModifiedBy>
  <cp:revision>4</cp:revision>
  <dcterms:created xsi:type="dcterms:W3CDTF">2014-11-16T20:43:00Z</dcterms:created>
  <dcterms:modified xsi:type="dcterms:W3CDTF">2015-10-04T10:35:00Z</dcterms:modified>
</cp:coreProperties>
</file>