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1A" w:rsidRPr="000D3B47" w:rsidRDefault="00F451C6" w:rsidP="00E33F1A">
      <w:pPr>
        <w:jc w:val="center"/>
        <w:rPr>
          <w:b/>
          <w:sz w:val="32"/>
          <w:szCs w:val="32"/>
        </w:rPr>
      </w:pPr>
      <w:r>
        <w:rPr>
          <w:b/>
          <w:sz w:val="32"/>
          <w:szCs w:val="32"/>
        </w:rPr>
        <w:t xml:space="preserve">МБОУ «Ново – </w:t>
      </w:r>
      <w:proofErr w:type="spellStart"/>
      <w:r>
        <w:rPr>
          <w:b/>
          <w:sz w:val="32"/>
          <w:szCs w:val="32"/>
        </w:rPr>
        <w:t>Арышская</w:t>
      </w:r>
      <w:proofErr w:type="spellEnd"/>
      <w:r>
        <w:rPr>
          <w:b/>
          <w:sz w:val="32"/>
          <w:szCs w:val="32"/>
        </w:rPr>
        <w:t xml:space="preserve"> средняя общеобразовательная школа» Рыбно – Слободского муниципального района РТ</w:t>
      </w:r>
    </w:p>
    <w:p w:rsidR="00E33F1A" w:rsidRDefault="00E33F1A" w:rsidP="00E33F1A">
      <w:pPr>
        <w:ind w:firstLine="5580"/>
        <w:jc w:val="center"/>
        <w:rPr>
          <w:b/>
          <w:szCs w:val="28"/>
        </w:rPr>
      </w:pPr>
    </w:p>
    <w:p w:rsidR="00E33F1A" w:rsidRDefault="00E33F1A" w:rsidP="00E33F1A">
      <w:pPr>
        <w:ind w:firstLine="5580"/>
        <w:jc w:val="center"/>
        <w:rPr>
          <w:b/>
          <w:szCs w:val="28"/>
        </w:rPr>
      </w:pPr>
    </w:p>
    <w:p w:rsidR="00E33F1A" w:rsidRDefault="00E33F1A" w:rsidP="00E33F1A">
      <w:pPr>
        <w:ind w:firstLine="5580"/>
        <w:jc w:val="center"/>
        <w:rPr>
          <w:b/>
          <w:szCs w:val="28"/>
        </w:rPr>
      </w:pPr>
    </w:p>
    <w:p w:rsidR="00E33F1A" w:rsidRDefault="00E33F1A" w:rsidP="00E33F1A">
      <w:pPr>
        <w:ind w:firstLine="5580"/>
        <w:jc w:val="center"/>
        <w:rPr>
          <w:sz w:val="28"/>
          <w:szCs w:val="28"/>
        </w:rPr>
      </w:pPr>
    </w:p>
    <w:p w:rsidR="00E33F1A" w:rsidRDefault="00E33F1A" w:rsidP="00E33F1A">
      <w:pPr>
        <w:pStyle w:val="a3"/>
        <w:jc w:val="left"/>
        <w:rPr>
          <w:rFonts w:ascii="PF Agora Slab Pro Black" w:hAnsi="PF Agora Slab Pro Black"/>
          <w:b/>
          <w:bCs/>
          <w:sz w:val="32"/>
          <w:szCs w:val="32"/>
        </w:rPr>
      </w:pPr>
    </w:p>
    <w:p w:rsidR="0065372E" w:rsidRDefault="0065372E" w:rsidP="00E33F1A">
      <w:pPr>
        <w:pStyle w:val="a3"/>
        <w:jc w:val="left"/>
        <w:rPr>
          <w:rFonts w:ascii="PF Agora Slab Pro Black" w:hAnsi="PF Agora Slab Pro Black"/>
          <w:b/>
          <w:bCs/>
          <w:sz w:val="32"/>
          <w:szCs w:val="32"/>
        </w:rPr>
      </w:pPr>
    </w:p>
    <w:p w:rsidR="0065372E" w:rsidRDefault="0065372E" w:rsidP="00E33F1A">
      <w:pPr>
        <w:pStyle w:val="a3"/>
        <w:jc w:val="left"/>
        <w:rPr>
          <w:rFonts w:ascii="PF Agora Slab Pro Black" w:hAnsi="PF Agora Slab Pro Black"/>
          <w:b/>
          <w:bCs/>
          <w:sz w:val="32"/>
          <w:szCs w:val="32"/>
        </w:rPr>
      </w:pPr>
    </w:p>
    <w:p w:rsidR="0065372E" w:rsidRDefault="0065372E" w:rsidP="00E33F1A">
      <w:pPr>
        <w:pStyle w:val="a3"/>
        <w:jc w:val="left"/>
        <w:rPr>
          <w:rFonts w:ascii="PF Agora Slab Pro Black" w:hAnsi="PF Agora Slab Pro Black"/>
          <w:b/>
          <w:bCs/>
          <w:sz w:val="32"/>
          <w:szCs w:val="32"/>
        </w:rPr>
      </w:pPr>
    </w:p>
    <w:p w:rsidR="0065372E" w:rsidRDefault="0065372E" w:rsidP="00E33F1A">
      <w:pPr>
        <w:pStyle w:val="a3"/>
        <w:jc w:val="left"/>
        <w:rPr>
          <w:rFonts w:ascii="PF Agora Slab Pro Black" w:hAnsi="PF Agora Slab Pro Black"/>
          <w:b/>
          <w:bCs/>
          <w:sz w:val="32"/>
          <w:szCs w:val="32"/>
        </w:rPr>
      </w:pPr>
    </w:p>
    <w:p w:rsidR="0065372E" w:rsidRDefault="0065372E" w:rsidP="00E33F1A">
      <w:pPr>
        <w:pStyle w:val="a3"/>
        <w:jc w:val="left"/>
        <w:rPr>
          <w:rFonts w:ascii="PF Agora Slab Pro Black" w:hAnsi="PF Agora Slab Pro Black"/>
          <w:b/>
          <w:bCs/>
          <w:sz w:val="32"/>
          <w:szCs w:val="32"/>
        </w:rPr>
      </w:pPr>
    </w:p>
    <w:p w:rsidR="0065372E" w:rsidRDefault="0065372E" w:rsidP="00E33F1A">
      <w:pPr>
        <w:pStyle w:val="a3"/>
        <w:jc w:val="left"/>
        <w:rPr>
          <w:rFonts w:ascii="PF Agora Slab Pro Black" w:hAnsi="PF Agora Slab Pro Black"/>
          <w:b/>
          <w:bCs/>
          <w:sz w:val="32"/>
          <w:szCs w:val="32"/>
        </w:rPr>
      </w:pPr>
    </w:p>
    <w:p w:rsidR="00E33F1A" w:rsidRDefault="00E33F1A" w:rsidP="00E33F1A">
      <w:pPr>
        <w:pStyle w:val="a3"/>
        <w:jc w:val="left"/>
        <w:rPr>
          <w:rFonts w:ascii="PF Agora Slab Pro Black" w:hAnsi="PF Agora Slab Pro Black"/>
          <w:b/>
          <w:bCs/>
          <w:sz w:val="32"/>
          <w:szCs w:val="32"/>
        </w:rPr>
      </w:pPr>
    </w:p>
    <w:p w:rsidR="00E33F1A" w:rsidRDefault="00E33F1A" w:rsidP="00E33F1A">
      <w:pPr>
        <w:pStyle w:val="a3"/>
        <w:jc w:val="left"/>
        <w:rPr>
          <w:b/>
          <w:bCs/>
          <w:i w:val="0"/>
          <w:iCs w:val="0"/>
          <w:sz w:val="48"/>
          <w:szCs w:val="48"/>
        </w:rPr>
      </w:pPr>
      <w:r>
        <w:rPr>
          <w:rFonts w:ascii="PF Agora Slab Pro Black" w:hAnsi="PF Agora Slab Pro Black"/>
          <w:b/>
          <w:bCs/>
          <w:i w:val="0"/>
          <w:sz w:val="32"/>
          <w:szCs w:val="32"/>
        </w:rPr>
        <w:t xml:space="preserve">                    </w:t>
      </w:r>
      <w:r>
        <w:rPr>
          <w:b/>
          <w:bCs/>
          <w:i w:val="0"/>
          <w:iCs w:val="0"/>
          <w:sz w:val="48"/>
          <w:szCs w:val="48"/>
        </w:rPr>
        <w:t xml:space="preserve">Индивидуальный план работы </w:t>
      </w:r>
    </w:p>
    <w:p w:rsidR="00E33F1A" w:rsidRDefault="00E33F1A" w:rsidP="00E33F1A">
      <w:pPr>
        <w:pStyle w:val="a3"/>
        <w:rPr>
          <w:b/>
          <w:bCs/>
          <w:i w:val="0"/>
          <w:iCs w:val="0"/>
          <w:sz w:val="48"/>
          <w:szCs w:val="48"/>
        </w:rPr>
      </w:pPr>
      <w:r>
        <w:rPr>
          <w:b/>
          <w:bCs/>
          <w:i w:val="0"/>
          <w:iCs w:val="0"/>
          <w:sz w:val="48"/>
          <w:szCs w:val="48"/>
        </w:rPr>
        <w:t xml:space="preserve">на </w:t>
      </w:r>
      <w:proofErr w:type="spellStart"/>
      <w:r>
        <w:rPr>
          <w:b/>
          <w:bCs/>
          <w:i w:val="0"/>
          <w:iCs w:val="0"/>
          <w:sz w:val="48"/>
          <w:szCs w:val="48"/>
        </w:rPr>
        <w:t>межаттестационный</w:t>
      </w:r>
      <w:proofErr w:type="spellEnd"/>
      <w:r>
        <w:rPr>
          <w:b/>
          <w:bCs/>
          <w:i w:val="0"/>
          <w:iCs w:val="0"/>
          <w:sz w:val="48"/>
          <w:szCs w:val="48"/>
        </w:rPr>
        <w:t xml:space="preserve"> период</w:t>
      </w:r>
    </w:p>
    <w:p w:rsidR="00E33F1A" w:rsidRDefault="00E33F1A" w:rsidP="00E33F1A">
      <w:pPr>
        <w:pStyle w:val="a3"/>
        <w:rPr>
          <w:b/>
          <w:bCs/>
          <w:i w:val="0"/>
          <w:iCs w:val="0"/>
          <w:sz w:val="48"/>
          <w:szCs w:val="48"/>
        </w:rPr>
      </w:pPr>
      <w:r>
        <w:rPr>
          <w:b/>
          <w:bCs/>
          <w:i w:val="0"/>
          <w:iCs w:val="0"/>
          <w:sz w:val="48"/>
          <w:szCs w:val="48"/>
        </w:rPr>
        <w:t>по повышению профессионального</w:t>
      </w:r>
    </w:p>
    <w:p w:rsidR="00E33F1A" w:rsidRDefault="00E33F1A" w:rsidP="00E33F1A">
      <w:pPr>
        <w:pStyle w:val="a3"/>
        <w:rPr>
          <w:b/>
          <w:bCs/>
          <w:i w:val="0"/>
          <w:iCs w:val="0"/>
          <w:sz w:val="48"/>
          <w:szCs w:val="48"/>
        </w:rPr>
      </w:pPr>
      <w:r>
        <w:rPr>
          <w:b/>
          <w:bCs/>
          <w:i w:val="0"/>
          <w:iCs w:val="0"/>
          <w:sz w:val="48"/>
          <w:szCs w:val="48"/>
        </w:rPr>
        <w:t>уровня</w:t>
      </w:r>
    </w:p>
    <w:p w:rsidR="00E33F1A" w:rsidRPr="008D62C6" w:rsidRDefault="00E33F1A" w:rsidP="00E33F1A">
      <w:pPr>
        <w:pStyle w:val="a3"/>
        <w:rPr>
          <w:b/>
          <w:bCs/>
          <w:i w:val="0"/>
          <w:iCs w:val="0"/>
          <w:sz w:val="48"/>
          <w:szCs w:val="48"/>
        </w:rPr>
      </w:pPr>
      <w:r>
        <w:rPr>
          <w:b/>
          <w:bCs/>
          <w:i w:val="0"/>
          <w:iCs w:val="0"/>
          <w:sz w:val="48"/>
          <w:szCs w:val="48"/>
        </w:rPr>
        <w:t xml:space="preserve">учителя </w:t>
      </w:r>
      <w:r w:rsidR="00F451C6" w:rsidRPr="008D62C6">
        <w:rPr>
          <w:b/>
          <w:bCs/>
          <w:i w:val="0"/>
          <w:iCs w:val="0"/>
          <w:sz w:val="48"/>
          <w:szCs w:val="48"/>
        </w:rPr>
        <w:t>физики</w:t>
      </w:r>
    </w:p>
    <w:p w:rsidR="00E33F1A" w:rsidRPr="00CD0BCC" w:rsidRDefault="00F451C6" w:rsidP="00E33F1A">
      <w:pPr>
        <w:pStyle w:val="a3"/>
        <w:rPr>
          <w:rFonts w:ascii="PF Agora Slab Pro Black" w:hAnsi="PF Agora Slab Pro Black"/>
          <w:b/>
          <w:bCs/>
          <w:sz w:val="32"/>
          <w:szCs w:val="32"/>
        </w:rPr>
      </w:pPr>
      <w:proofErr w:type="spellStart"/>
      <w:r>
        <w:rPr>
          <w:b/>
          <w:bCs/>
          <w:i w:val="0"/>
          <w:iCs w:val="0"/>
          <w:sz w:val="48"/>
          <w:szCs w:val="48"/>
        </w:rPr>
        <w:t>Набиуллина</w:t>
      </w:r>
      <w:proofErr w:type="spellEnd"/>
      <w:r>
        <w:rPr>
          <w:b/>
          <w:bCs/>
          <w:i w:val="0"/>
          <w:iCs w:val="0"/>
          <w:sz w:val="48"/>
          <w:szCs w:val="48"/>
        </w:rPr>
        <w:t xml:space="preserve"> Руслана </w:t>
      </w:r>
      <w:proofErr w:type="spellStart"/>
      <w:r>
        <w:rPr>
          <w:b/>
          <w:bCs/>
          <w:i w:val="0"/>
          <w:iCs w:val="0"/>
          <w:sz w:val="48"/>
          <w:szCs w:val="48"/>
        </w:rPr>
        <w:t>Дамировича</w:t>
      </w:r>
      <w:proofErr w:type="spellEnd"/>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jc w:val="left"/>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65372E" w:rsidRDefault="0065372E" w:rsidP="00E33F1A">
      <w:pPr>
        <w:pStyle w:val="a3"/>
        <w:jc w:val="left"/>
        <w:rPr>
          <w:b/>
          <w:bCs/>
          <w:sz w:val="32"/>
          <w:szCs w:val="32"/>
        </w:rPr>
      </w:pPr>
    </w:p>
    <w:p w:rsidR="0065372E" w:rsidRDefault="0065372E" w:rsidP="00E33F1A">
      <w:pPr>
        <w:pStyle w:val="a3"/>
        <w:jc w:val="left"/>
        <w:rPr>
          <w:b/>
          <w:bCs/>
          <w:sz w:val="32"/>
          <w:szCs w:val="32"/>
        </w:rPr>
      </w:pPr>
    </w:p>
    <w:p w:rsidR="0065372E" w:rsidRDefault="0065372E" w:rsidP="00E33F1A">
      <w:pPr>
        <w:pStyle w:val="a3"/>
        <w:jc w:val="left"/>
        <w:rPr>
          <w:b/>
          <w:bCs/>
          <w:sz w:val="32"/>
          <w:szCs w:val="32"/>
        </w:rPr>
      </w:pPr>
    </w:p>
    <w:p w:rsidR="0065372E" w:rsidRDefault="0065372E" w:rsidP="00E33F1A">
      <w:pPr>
        <w:pStyle w:val="a3"/>
        <w:jc w:val="left"/>
        <w:rPr>
          <w:b/>
          <w:bCs/>
          <w:sz w:val="32"/>
          <w:szCs w:val="32"/>
        </w:rPr>
      </w:pPr>
    </w:p>
    <w:p w:rsidR="00E33F1A" w:rsidRPr="00634A63" w:rsidRDefault="00E33F1A" w:rsidP="00E33F1A">
      <w:pPr>
        <w:pStyle w:val="a3"/>
        <w:jc w:val="left"/>
        <w:rPr>
          <w:b/>
          <w:bCs/>
          <w:sz w:val="32"/>
          <w:szCs w:val="32"/>
        </w:rPr>
      </w:pPr>
      <w:r>
        <w:rPr>
          <w:b/>
          <w:bCs/>
          <w:sz w:val="32"/>
          <w:szCs w:val="32"/>
        </w:rPr>
        <w:t xml:space="preserve">                                                   2015</w:t>
      </w:r>
      <w:r w:rsidR="008D62C6">
        <w:rPr>
          <w:b/>
          <w:bCs/>
          <w:sz w:val="32"/>
          <w:szCs w:val="32"/>
        </w:rPr>
        <w:t xml:space="preserve"> - </w:t>
      </w:r>
      <w:r>
        <w:rPr>
          <w:b/>
          <w:bCs/>
          <w:sz w:val="32"/>
          <w:szCs w:val="32"/>
        </w:rPr>
        <w:t>2020 г</w:t>
      </w:r>
      <w:r w:rsidR="008D62C6">
        <w:rPr>
          <w:b/>
          <w:bCs/>
          <w:sz w:val="32"/>
          <w:szCs w:val="32"/>
        </w:rPr>
        <w:t>.</w:t>
      </w:r>
    </w:p>
    <w:p w:rsidR="00E33F1A" w:rsidRDefault="00E33F1A" w:rsidP="00E33F1A">
      <w:pPr>
        <w:pStyle w:val="a3"/>
        <w:rPr>
          <w:b/>
          <w:bCs/>
          <w:i w:val="0"/>
          <w:sz w:val="24"/>
        </w:rPr>
      </w:pPr>
    </w:p>
    <w:p w:rsidR="008D62C6" w:rsidRDefault="00E33F1A" w:rsidP="00E33F1A">
      <w:pPr>
        <w:shd w:val="clear" w:color="auto" w:fill="FFFFFF"/>
        <w:spacing w:after="75" w:line="234" w:lineRule="atLeast"/>
        <w:rPr>
          <w:b/>
          <w:bCs/>
          <w:color w:val="000000"/>
          <w:sz w:val="28"/>
          <w:szCs w:val="28"/>
        </w:rPr>
      </w:pPr>
      <w:r>
        <w:rPr>
          <w:b/>
          <w:bCs/>
          <w:color w:val="000000"/>
          <w:sz w:val="28"/>
          <w:szCs w:val="28"/>
        </w:rPr>
        <w:lastRenderedPageBreak/>
        <w:t xml:space="preserve">                                                     Содержание</w:t>
      </w:r>
    </w:p>
    <w:p w:rsidR="008D62C6" w:rsidRDefault="008D62C6" w:rsidP="00E33F1A">
      <w:pPr>
        <w:shd w:val="clear" w:color="auto" w:fill="FFFFFF"/>
        <w:spacing w:after="75" w:line="234" w:lineRule="atLeast"/>
        <w:rPr>
          <w:b/>
          <w:bCs/>
          <w:color w:val="000000"/>
          <w:sz w:val="28"/>
          <w:szCs w:val="28"/>
        </w:rPr>
      </w:pPr>
    </w:p>
    <w:p w:rsidR="00E33F1A" w:rsidRDefault="00E33F1A" w:rsidP="00E33F1A">
      <w:pPr>
        <w:shd w:val="clear" w:color="auto" w:fill="FFFFFF"/>
        <w:spacing w:after="75" w:line="234" w:lineRule="atLeast"/>
        <w:rPr>
          <w:color w:val="000000"/>
          <w:sz w:val="28"/>
          <w:szCs w:val="28"/>
        </w:rPr>
      </w:pPr>
      <w:r w:rsidRPr="007A61BB">
        <w:rPr>
          <w:color w:val="000000"/>
          <w:sz w:val="28"/>
          <w:szCs w:val="28"/>
        </w:rPr>
        <w:br/>
        <w:t>1. Пояснительная записка</w:t>
      </w:r>
      <w:r w:rsidRPr="007A61BB">
        <w:rPr>
          <w:color w:val="000000"/>
          <w:sz w:val="28"/>
          <w:szCs w:val="28"/>
        </w:rPr>
        <w:br/>
      </w:r>
    </w:p>
    <w:p w:rsidR="00E33F1A" w:rsidRDefault="00E33F1A" w:rsidP="00E33F1A">
      <w:pPr>
        <w:shd w:val="clear" w:color="auto" w:fill="FFFFFF"/>
        <w:spacing w:after="75" w:line="234" w:lineRule="atLeast"/>
        <w:rPr>
          <w:color w:val="000000"/>
          <w:sz w:val="28"/>
          <w:szCs w:val="28"/>
        </w:rPr>
      </w:pPr>
      <w:r w:rsidRPr="007A61BB">
        <w:rPr>
          <w:color w:val="000000"/>
          <w:sz w:val="28"/>
          <w:szCs w:val="28"/>
        </w:rPr>
        <w:t xml:space="preserve">2. Программа профессионального развития педагога в </w:t>
      </w:r>
      <w:proofErr w:type="spellStart"/>
      <w:r w:rsidRPr="007A61BB">
        <w:rPr>
          <w:color w:val="000000"/>
          <w:sz w:val="28"/>
          <w:szCs w:val="28"/>
        </w:rPr>
        <w:t>межаттестационный</w:t>
      </w:r>
      <w:proofErr w:type="spellEnd"/>
      <w:r w:rsidRPr="007A61BB">
        <w:rPr>
          <w:color w:val="000000"/>
          <w:sz w:val="28"/>
          <w:szCs w:val="28"/>
        </w:rPr>
        <w:t xml:space="preserve"> период</w:t>
      </w:r>
    </w:p>
    <w:p w:rsidR="00E33F1A" w:rsidRPr="007A61BB" w:rsidRDefault="00E33F1A" w:rsidP="00E33F1A">
      <w:pPr>
        <w:numPr>
          <w:ilvl w:val="0"/>
          <w:numId w:val="6"/>
        </w:numPr>
        <w:shd w:val="clear" w:color="auto" w:fill="FFFFFF"/>
        <w:spacing w:after="75" w:line="234" w:lineRule="atLeast"/>
        <w:rPr>
          <w:color w:val="000000"/>
          <w:sz w:val="28"/>
          <w:szCs w:val="28"/>
        </w:rPr>
      </w:pPr>
      <w:r>
        <w:rPr>
          <w:color w:val="000000"/>
          <w:sz w:val="28"/>
          <w:szCs w:val="28"/>
        </w:rPr>
        <w:t>Разделы программы профессионального развития педагога</w:t>
      </w:r>
    </w:p>
    <w:p w:rsidR="00E33F1A" w:rsidRPr="007A61BB" w:rsidRDefault="00E33F1A" w:rsidP="00E33F1A">
      <w:pPr>
        <w:numPr>
          <w:ilvl w:val="0"/>
          <w:numId w:val="6"/>
        </w:numPr>
        <w:shd w:val="clear" w:color="auto" w:fill="FFFFFF"/>
        <w:spacing w:before="100" w:beforeAutospacing="1" w:after="75" w:line="234" w:lineRule="atLeast"/>
        <w:rPr>
          <w:color w:val="000000"/>
          <w:sz w:val="28"/>
          <w:szCs w:val="28"/>
        </w:rPr>
      </w:pPr>
      <w:r w:rsidRPr="007A61BB">
        <w:rPr>
          <w:color w:val="000000"/>
          <w:sz w:val="28"/>
          <w:szCs w:val="28"/>
        </w:rPr>
        <w:t>Формы представления результатов пед</w:t>
      </w:r>
      <w:r>
        <w:rPr>
          <w:color w:val="000000"/>
          <w:sz w:val="28"/>
          <w:szCs w:val="28"/>
        </w:rPr>
        <w:t xml:space="preserve">агогической деятельности </w:t>
      </w:r>
    </w:p>
    <w:p w:rsidR="00E33F1A" w:rsidRPr="007A61BB" w:rsidRDefault="00E33F1A" w:rsidP="00E33F1A">
      <w:pPr>
        <w:numPr>
          <w:ilvl w:val="0"/>
          <w:numId w:val="6"/>
        </w:numPr>
        <w:shd w:val="clear" w:color="auto" w:fill="FFFFFF"/>
        <w:spacing w:before="100" w:beforeAutospacing="1" w:after="75" w:line="234" w:lineRule="atLeast"/>
        <w:rPr>
          <w:color w:val="000000"/>
          <w:sz w:val="28"/>
          <w:szCs w:val="28"/>
        </w:rPr>
      </w:pPr>
      <w:r w:rsidRPr="007A61BB">
        <w:rPr>
          <w:color w:val="000000"/>
          <w:sz w:val="28"/>
          <w:szCs w:val="28"/>
        </w:rPr>
        <w:t xml:space="preserve">Схема </w:t>
      </w:r>
      <w:proofErr w:type="spellStart"/>
      <w:r>
        <w:rPr>
          <w:color w:val="000000"/>
          <w:sz w:val="28"/>
          <w:szCs w:val="28"/>
        </w:rPr>
        <w:t>самоо</w:t>
      </w:r>
      <w:r w:rsidRPr="007A61BB">
        <w:rPr>
          <w:color w:val="000000"/>
          <w:sz w:val="28"/>
          <w:szCs w:val="28"/>
        </w:rPr>
        <w:t>оценки</w:t>
      </w:r>
      <w:proofErr w:type="spellEnd"/>
      <w:r w:rsidRPr="007A61BB">
        <w:rPr>
          <w:color w:val="000000"/>
          <w:sz w:val="28"/>
          <w:szCs w:val="28"/>
        </w:rPr>
        <w:t xml:space="preserve"> учебного занятия</w:t>
      </w:r>
    </w:p>
    <w:p w:rsidR="00E33F1A" w:rsidRPr="007A61BB" w:rsidRDefault="00E33F1A" w:rsidP="00E33F1A">
      <w:pPr>
        <w:numPr>
          <w:ilvl w:val="0"/>
          <w:numId w:val="6"/>
        </w:numPr>
        <w:shd w:val="clear" w:color="auto" w:fill="FFFFFF"/>
        <w:spacing w:before="100" w:beforeAutospacing="1" w:after="75" w:line="234" w:lineRule="atLeast"/>
        <w:rPr>
          <w:color w:val="000000"/>
          <w:sz w:val="28"/>
          <w:szCs w:val="28"/>
        </w:rPr>
      </w:pPr>
      <w:r>
        <w:rPr>
          <w:color w:val="000000"/>
          <w:sz w:val="28"/>
          <w:szCs w:val="28"/>
        </w:rPr>
        <w:t xml:space="preserve">Методическая продукция </w:t>
      </w:r>
      <w:r w:rsidRPr="007A61BB">
        <w:rPr>
          <w:color w:val="000000"/>
          <w:sz w:val="28"/>
          <w:szCs w:val="28"/>
        </w:rPr>
        <w:t>(учебно-программная документация)</w:t>
      </w:r>
    </w:p>
    <w:p w:rsidR="00E33F1A" w:rsidRDefault="00E33F1A" w:rsidP="00E33F1A">
      <w:pPr>
        <w:shd w:val="clear" w:color="auto" w:fill="FFFFFF"/>
        <w:spacing w:after="75" w:line="234" w:lineRule="atLeast"/>
        <w:rPr>
          <w:color w:val="000000"/>
          <w:sz w:val="28"/>
          <w:szCs w:val="28"/>
        </w:rPr>
      </w:pPr>
    </w:p>
    <w:p w:rsidR="00E33F1A" w:rsidRDefault="00E33F1A" w:rsidP="00E33F1A">
      <w:pPr>
        <w:shd w:val="clear" w:color="auto" w:fill="FFFFFF"/>
        <w:spacing w:after="75" w:line="234" w:lineRule="atLeast"/>
        <w:rPr>
          <w:color w:val="000000"/>
          <w:sz w:val="28"/>
          <w:szCs w:val="28"/>
        </w:rPr>
      </w:pPr>
      <w:r>
        <w:rPr>
          <w:color w:val="000000"/>
          <w:sz w:val="28"/>
          <w:szCs w:val="28"/>
        </w:rPr>
        <w:t>3. План самообразования</w:t>
      </w:r>
    </w:p>
    <w:p w:rsidR="00E33F1A" w:rsidRDefault="00E33F1A" w:rsidP="00E33F1A">
      <w:pPr>
        <w:numPr>
          <w:ilvl w:val="0"/>
          <w:numId w:val="12"/>
        </w:numPr>
        <w:shd w:val="clear" w:color="auto" w:fill="FFFFFF"/>
        <w:spacing w:after="75" w:line="234" w:lineRule="atLeast"/>
        <w:rPr>
          <w:color w:val="000000"/>
          <w:sz w:val="28"/>
          <w:szCs w:val="28"/>
        </w:rPr>
      </w:pPr>
      <w:r>
        <w:rPr>
          <w:color w:val="000000"/>
          <w:sz w:val="28"/>
          <w:szCs w:val="28"/>
        </w:rPr>
        <w:t>Задачи</w:t>
      </w:r>
    </w:p>
    <w:p w:rsidR="00E33F1A" w:rsidRPr="009540A1" w:rsidRDefault="00E33F1A" w:rsidP="00E33F1A">
      <w:pPr>
        <w:numPr>
          <w:ilvl w:val="0"/>
          <w:numId w:val="12"/>
        </w:numPr>
        <w:spacing w:before="100" w:beforeAutospacing="1" w:after="100" w:afterAutospacing="1"/>
        <w:jc w:val="both"/>
        <w:rPr>
          <w:bCs/>
          <w:sz w:val="28"/>
          <w:szCs w:val="28"/>
        </w:rPr>
      </w:pPr>
      <w:r w:rsidRPr="009540A1">
        <w:rPr>
          <w:bCs/>
          <w:sz w:val="28"/>
          <w:szCs w:val="28"/>
        </w:rPr>
        <w:t>Перечень вопросов по самообразованию</w:t>
      </w:r>
    </w:p>
    <w:p w:rsidR="00E33F1A" w:rsidRDefault="00E33F1A" w:rsidP="00E33F1A">
      <w:pPr>
        <w:numPr>
          <w:ilvl w:val="0"/>
          <w:numId w:val="12"/>
        </w:numPr>
        <w:shd w:val="clear" w:color="auto" w:fill="FFFFFF"/>
        <w:spacing w:after="75" w:line="234" w:lineRule="atLeast"/>
        <w:rPr>
          <w:color w:val="000000"/>
          <w:sz w:val="28"/>
          <w:szCs w:val="28"/>
        </w:rPr>
      </w:pPr>
      <w:r>
        <w:rPr>
          <w:color w:val="000000"/>
          <w:sz w:val="28"/>
          <w:szCs w:val="28"/>
        </w:rPr>
        <w:t>Предполагаемый результат</w:t>
      </w:r>
    </w:p>
    <w:p w:rsidR="00E33F1A" w:rsidRDefault="00E33F1A" w:rsidP="00E33F1A">
      <w:pPr>
        <w:numPr>
          <w:ilvl w:val="0"/>
          <w:numId w:val="12"/>
        </w:numPr>
        <w:shd w:val="clear" w:color="auto" w:fill="FFFFFF"/>
        <w:spacing w:after="75" w:line="234" w:lineRule="atLeast"/>
        <w:rPr>
          <w:color w:val="000000"/>
          <w:sz w:val="28"/>
          <w:szCs w:val="28"/>
        </w:rPr>
      </w:pPr>
      <w:r>
        <w:rPr>
          <w:color w:val="000000"/>
          <w:sz w:val="28"/>
          <w:szCs w:val="28"/>
        </w:rPr>
        <w:t>Формы отчета</w:t>
      </w:r>
      <w:r w:rsidRPr="007A61BB">
        <w:rPr>
          <w:color w:val="000000"/>
          <w:sz w:val="28"/>
          <w:szCs w:val="28"/>
        </w:rPr>
        <w:br/>
      </w:r>
    </w:p>
    <w:p w:rsidR="00E33F1A" w:rsidRPr="007A61BB" w:rsidRDefault="00E33F1A" w:rsidP="00E33F1A">
      <w:pPr>
        <w:shd w:val="clear" w:color="auto" w:fill="FFFFFF"/>
        <w:spacing w:after="75" w:line="234" w:lineRule="atLeast"/>
        <w:rPr>
          <w:color w:val="000000"/>
          <w:sz w:val="28"/>
          <w:szCs w:val="28"/>
        </w:rPr>
      </w:pPr>
      <w:r w:rsidRPr="007A61BB">
        <w:rPr>
          <w:color w:val="000000"/>
          <w:sz w:val="28"/>
          <w:szCs w:val="28"/>
        </w:rPr>
        <w:t>4. Список использованной литературы</w:t>
      </w:r>
    </w:p>
    <w:p w:rsidR="00E33F1A" w:rsidRPr="007A61BB" w:rsidRDefault="00E33F1A" w:rsidP="00E33F1A">
      <w:pPr>
        <w:shd w:val="clear" w:color="auto" w:fill="FFFFFF"/>
        <w:spacing w:after="75" w:line="234" w:lineRule="atLeast"/>
        <w:rPr>
          <w:color w:val="000000"/>
          <w:sz w:val="28"/>
          <w:szCs w:val="28"/>
        </w:rPr>
      </w:pPr>
      <w:r w:rsidRPr="007A61BB">
        <w:rPr>
          <w:color w:val="000000"/>
          <w:sz w:val="28"/>
          <w:szCs w:val="28"/>
        </w:rPr>
        <w:t> </w:t>
      </w:r>
    </w:p>
    <w:p w:rsidR="00E33F1A" w:rsidRPr="00922643" w:rsidRDefault="00E33F1A" w:rsidP="00E33F1A">
      <w:pPr>
        <w:rPr>
          <w:sz w:val="28"/>
          <w:szCs w:val="28"/>
        </w:rPr>
      </w:pPr>
    </w:p>
    <w:p w:rsidR="00E33F1A" w:rsidRPr="00922643" w:rsidRDefault="00E33F1A" w:rsidP="00E33F1A">
      <w:pPr>
        <w:rPr>
          <w:sz w:val="28"/>
          <w:szCs w:val="28"/>
        </w:rPr>
      </w:pPr>
    </w:p>
    <w:p w:rsidR="00E33F1A" w:rsidRPr="00922643" w:rsidRDefault="00E33F1A" w:rsidP="00E33F1A">
      <w:pPr>
        <w:rPr>
          <w:sz w:val="28"/>
          <w:szCs w:val="28"/>
        </w:rPr>
      </w:pPr>
    </w:p>
    <w:p w:rsidR="00E33F1A" w:rsidRPr="00922643" w:rsidRDefault="00E33F1A" w:rsidP="00E33F1A">
      <w:pPr>
        <w:rPr>
          <w:sz w:val="28"/>
          <w:szCs w:val="28"/>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spacing w:before="100" w:beforeAutospacing="1" w:after="100" w:afterAutospacing="1"/>
        <w:rPr>
          <w:b/>
          <w:bCs/>
          <w:sz w:val="28"/>
          <w:szCs w:val="28"/>
        </w:rPr>
      </w:pPr>
    </w:p>
    <w:p w:rsidR="00E33F1A" w:rsidRDefault="00E33F1A" w:rsidP="008D62C6">
      <w:pPr>
        <w:shd w:val="clear" w:color="auto" w:fill="FFFFFF"/>
        <w:spacing w:after="75" w:line="234" w:lineRule="atLeast"/>
        <w:jc w:val="center"/>
        <w:rPr>
          <w:b/>
          <w:bCs/>
          <w:color w:val="000000"/>
          <w:sz w:val="28"/>
          <w:szCs w:val="28"/>
        </w:rPr>
      </w:pPr>
      <w:r w:rsidRPr="007A61BB">
        <w:rPr>
          <w:b/>
          <w:bCs/>
          <w:color w:val="000000"/>
          <w:sz w:val="28"/>
          <w:szCs w:val="28"/>
        </w:rPr>
        <w:lastRenderedPageBreak/>
        <w:t>Пояснительная записка</w:t>
      </w:r>
    </w:p>
    <w:p w:rsidR="008D62C6" w:rsidRPr="007A61BB" w:rsidRDefault="008D62C6" w:rsidP="008D62C6">
      <w:pPr>
        <w:shd w:val="clear" w:color="auto" w:fill="FFFFFF"/>
        <w:spacing w:after="75" w:line="234" w:lineRule="atLeast"/>
        <w:jc w:val="center"/>
        <w:rPr>
          <w:color w:val="000000"/>
          <w:sz w:val="28"/>
          <w:szCs w:val="28"/>
        </w:rPr>
      </w:pPr>
    </w:p>
    <w:p w:rsidR="008D62C6" w:rsidRDefault="00E33F1A" w:rsidP="008D62C6">
      <w:pPr>
        <w:shd w:val="clear" w:color="auto" w:fill="FFFFFF"/>
        <w:jc w:val="both"/>
        <w:rPr>
          <w:color w:val="000000"/>
          <w:sz w:val="28"/>
          <w:szCs w:val="28"/>
        </w:rPr>
      </w:pPr>
      <w:r>
        <w:rPr>
          <w:color w:val="000000"/>
          <w:sz w:val="28"/>
          <w:szCs w:val="28"/>
        </w:rPr>
        <w:t xml:space="preserve">   </w:t>
      </w:r>
      <w:r w:rsidRPr="007A61BB">
        <w:rPr>
          <w:color w:val="000000"/>
          <w:sz w:val="28"/>
          <w:szCs w:val="28"/>
        </w:rPr>
        <w:t>Новые социально – экономические условия, складывающиеся в России, вызывают необходимость поиска эффективных способов деятельности образовательной системы при решении новых задач. Стратегические направления развития образования зафиксированы в концепции модернизации об</w:t>
      </w:r>
      <w:r>
        <w:rPr>
          <w:color w:val="000000"/>
          <w:sz w:val="28"/>
          <w:szCs w:val="28"/>
        </w:rPr>
        <w:t>разования на период до 2020 года</w:t>
      </w:r>
      <w:r w:rsidRPr="007A61BB">
        <w:rPr>
          <w:color w:val="000000"/>
          <w:sz w:val="28"/>
          <w:szCs w:val="28"/>
        </w:rPr>
        <w:t>.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чувством ответственности за судьбу страны». Важнейшим условием реализации концепции является достижение профессиональной компетентности всеми субъектами образования. Данный приоритет является ключевым, так как профессиональная компетентность учителя является решающим фактором обеспечения качества результата образования, что в свою очередь влияет на качественные изменения состояния общества. Следовательно, современный педагог должен иметь представление о многообразии подходов к организации обр</w:t>
      </w:r>
      <w:r>
        <w:rPr>
          <w:color w:val="000000"/>
          <w:sz w:val="28"/>
          <w:szCs w:val="28"/>
        </w:rPr>
        <w:t>азовательного процесса. учитель</w:t>
      </w:r>
      <w:r w:rsidRPr="007A61BB">
        <w:rPr>
          <w:color w:val="000000"/>
          <w:sz w:val="28"/>
          <w:szCs w:val="28"/>
        </w:rPr>
        <w:t xml:space="preserve"> должен владеть технологией мониторинга, позволяющей отслеживать эффективность осваиваемых подходов в образовательном процессе. Кроме того, меняется традиционное отношение к учителю как к транслятору знаний; к процессу учения как обезличенной, механической передаче знаний.</w:t>
      </w:r>
    </w:p>
    <w:p w:rsidR="00E33F1A" w:rsidRPr="007A61BB" w:rsidRDefault="00E33F1A" w:rsidP="008D62C6">
      <w:pPr>
        <w:shd w:val="clear" w:color="auto" w:fill="FFFFFF"/>
        <w:jc w:val="both"/>
        <w:rPr>
          <w:color w:val="000000"/>
          <w:sz w:val="28"/>
          <w:szCs w:val="28"/>
        </w:rPr>
      </w:pPr>
      <w:r>
        <w:rPr>
          <w:color w:val="000000"/>
          <w:sz w:val="28"/>
          <w:szCs w:val="28"/>
        </w:rPr>
        <w:t xml:space="preserve">   </w:t>
      </w:r>
      <w:r w:rsidRPr="007A61BB">
        <w:rPr>
          <w:color w:val="000000"/>
          <w:sz w:val="28"/>
          <w:szCs w:val="28"/>
        </w:rPr>
        <w:t xml:space="preserve">Направлениями оптимизации и </w:t>
      </w:r>
      <w:proofErr w:type="spellStart"/>
      <w:r w:rsidRPr="007A61BB">
        <w:rPr>
          <w:color w:val="000000"/>
          <w:sz w:val="28"/>
          <w:szCs w:val="28"/>
        </w:rPr>
        <w:t>гуманизации</w:t>
      </w:r>
      <w:proofErr w:type="spellEnd"/>
      <w:r w:rsidRPr="007A61BB">
        <w:rPr>
          <w:color w:val="000000"/>
          <w:sz w:val="28"/>
          <w:szCs w:val="28"/>
        </w:rPr>
        <w:t xml:space="preserve"> отечественной системы образования являются актуализация традиционных, адаптация известных, открытие инновационных обучающих технологий. Эти процессы закономерно потребуют от учителя овладения особой профессиональной технологией педагогического взаимодействия, постоянной потребности к профессиональному и личностному росту. Одним их средств реализации данного направления является аттестация пед</w:t>
      </w:r>
      <w:r>
        <w:rPr>
          <w:color w:val="000000"/>
          <w:sz w:val="28"/>
          <w:szCs w:val="28"/>
        </w:rPr>
        <w:t>агогических</w:t>
      </w:r>
      <w:r w:rsidRPr="007A61BB">
        <w:rPr>
          <w:color w:val="000000"/>
          <w:sz w:val="28"/>
          <w:szCs w:val="28"/>
        </w:rPr>
        <w:t>, цель которой - стимулирование роста квалификации, профессионализма и продуктивности (результативности) педагогического труда, развитие творческой инициативы как условий, способствующих развитию качества образования. </w:t>
      </w:r>
    </w:p>
    <w:p w:rsidR="00E33F1A" w:rsidRPr="007A61BB" w:rsidRDefault="00E33F1A" w:rsidP="00E33F1A">
      <w:pPr>
        <w:shd w:val="clear" w:color="auto" w:fill="FFFFFF"/>
        <w:spacing w:after="75" w:line="234" w:lineRule="atLeast"/>
        <w:jc w:val="both"/>
        <w:rPr>
          <w:rFonts w:ascii="Verdana" w:hAnsi="Verdana"/>
          <w:color w:val="000000"/>
          <w:sz w:val="18"/>
          <w:szCs w:val="18"/>
        </w:rPr>
      </w:pPr>
      <w:r w:rsidRPr="007A61BB">
        <w:rPr>
          <w:rFonts w:ascii="Verdana" w:hAnsi="Verdana"/>
          <w:color w:val="000000"/>
          <w:sz w:val="18"/>
          <w:szCs w:val="18"/>
        </w:rPr>
        <w:t> </w:t>
      </w:r>
    </w:p>
    <w:p w:rsidR="00E33F1A" w:rsidRDefault="00E33F1A" w:rsidP="00E33F1A">
      <w:pPr>
        <w:spacing w:before="100" w:beforeAutospacing="1" w:after="100" w:afterAutospacing="1"/>
        <w:rPr>
          <w:b/>
          <w:bCs/>
          <w:sz w:val="28"/>
          <w:szCs w:val="28"/>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Default="00E33F1A" w:rsidP="00E33F1A">
      <w:pPr>
        <w:ind w:firstLine="708"/>
        <w:jc w:val="both"/>
        <w:rPr>
          <w:rFonts w:ascii="Calibri" w:hAnsi="Calibri"/>
        </w:rPr>
      </w:pPr>
    </w:p>
    <w:p w:rsidR="008D62C6" w:rsidRPr="00B068AD" w:rsidRDefault="008D62C6"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AB3CBA" w:rsidRDefault="00E33F1A" w:rsidP="00E33F1A">
      <w:pPr>
        <w:shd w:val="clear" w:color="auto" w:fill="FFFFFF"/>
        <w:spacing w:after="75" w:line="234" w:lineRule="atLeast"/>
        <w:jc w:val="center"/>
        <w:rPr>
          <w:color w:val="000000"/>
          <w:sz w:val="28"/>
          <w:szCs w:val="28"/>
        </w:rPr>
      </w:pPr>
      <w:r w:rsidRPr="00AB3CBA">
        <w:rPr>
          <w:b/>
          <w:bCs/>
          <w:color w:val="000000"/>
          <w:sz w:val="28"/>
          <w:szCs w:val="28"/>
        </w:rPr>
        <w:lastRenderedPageBreak/>
        <w:t xml:space="preserve">Программа профессионального развития педагога в </w:t>
      </w:r>
      <w:proofErr w:type="spellStart"/>
      <w:r w:rsidRPr="00AB3CBA">
        <w:rPr>
          <w:b/>
          <w:bCs/>
          <w:color w:val="000000"/>
          <w:sz w:val="28"/>
          <w:szCs w:val="28"/>
        </w:rPr>
        <w:t>межаттестационный</w:t>
      </w:r>
      <w:proofErr w:type="spellEnd"/>
      <w:r w:rsidRPr="00AB3CBA">
        <w:rPr>
          <w:b/>
          <w:bCs/>
          <w:color w:val="000000"/>
          <w:sz w:val="28"/>
          <w:szCs w:val="28"/>
        </w:rPr>
        <w:t xml:space="preserve"> период</w:t>
      </w:r>
    </w:p>
    <w:p w:rsidR="008D62C6" w:rsidRDefault="00E33F1A" w:rsidP="008D62C6">
      <w:pPr>
        <w:shd w:val="clear" w:color="auto" w:fill="FFFFFF"/>
        <w:spacing w:line="234" w:lineRule="atLeast"/>
        <w:jc w:val="both"/>
        <w:rPr>
          <w:color w:val="000000"/>
          <w:sz w:val="28"/>
          <w:szCs w:val="28"/>
        </w:rPr>
      </w:pPr>
      <w:r w:rsidRPr="00AB3CBA">
        <w:rPr>
          <w:color w:val="000000"/>
          <w:sz w:val="28"/>
          <w:szCs w:val="28"/>
        </w:rPr>
        <w:br/>
      </w:r>
      <w:r w:rsidR="008D62C6">
        <w:rPr>
          <w:color w:val="000000"/>
          <w:sz w:val="28"/>
          <w:szCs w:val="28"/>
        </w:rPr>
        <w:t xml:space="preserve">   </w:t>
      </w:r>
      <w:r w:rsidRPr="00AB3CBA">
        <w:rPr>
          <w:color w:val="000000"/>
          <w:sz w:val="28"/>
          <w:szCs w:val="28"/>
        </w:rPr>
        <w:t>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профессиональной деятельности играет</w:t>
      </w:r>
      <w:r>
        <w:rPr>
          <w:color w:val="000000"/>
          <w:sz w:val="28"/>
          <w:szCs w:val="28"/>
        </w:rPr>
        <w:t xml:space="preserve"> </w:t>
      </w:r>
      <w:r w:rsidRPr="00AB3CBA">
        <w:rPr>
          <w:color w:val="000000"/>
          <w:sz w:val="28"/>
          <w:szCs w:val="28"/>
        </w:rPr>
        <w:t> </w:t>
      </w:r>
      <w:proofErr w:type="spellStart"/>
      <w:r>
        <w:rPr>
          <w:b/>
          <w:bCs/>
          <w:i/>
          <w:iCs/>
          <w:color w:val="000000"/>
          <w:sz w:val="28"/>
          <w:szCs w:val="28"/>
        </w:rPr>
        <w:t>межаттестационный</w:t>
      </w:r>
      <w:proofErr w:type="spellEnd"/>
      <w:r>
        <w:rPr>
          <w:b/>
          <w:bCs/>
          <w:i/>
          <w:iCs/>
          <w:color w:val="000000"/>
          <w:sz w:val="28"/>
          <w:szCs w:val="28"/>
        </w:rPr>
        <w:t xml:space="preserve"> </w:t>
      </w:r>
      <w:r w:rsidRPr="00AB3CBA">
        <w:rPr>
          <w:b/>
          <w:bCs/>
          <w:i/>
          <w:iCs/>
          <w:color w:val="000000"/>
          <w:sz w:val="28"/>
          <w:szCs w:val="28"/>
        </w:rPr>
        <w:t>период.</w:t>
      </w:r>
      <w:r w:rsidRPr="00AB3CBA">
        <w:rPr>
          <w:color w:val="000000"/>
          <w:sz w:val="28"/>
          <w:szCs w:val="28"/>
        </w:rPr>
        <w:t> </w:t>
      </w:r>
    </w:p>
    <w:p w:rsidR="008D62C6" w:rsidRDefault="008D62C6" w:rsidP="008D62C6">
      <w:pPr>
        <w:shd w:val="clear" w:color="auto" w:fill="FFFFFF"/>
        <w:spacing w:line="234" w:lineRule="atLeast"/>
        <w:jc w:val="both"/>
        <w:rPr>
          <w:color w:val="000000"/>
          <w:sz w:val="28"/>
          <w:szCs w:val="28"/>
        </w:rPr>
      </w:pPr>
      <w:r>
        <w:rPr>
          <w:rFonts w:ascii="Verdana" w:hAnsi="Verdana"/>
          <w:color w:val="000000"/>
          <w:sz w:val="18"/>
          <w:szCs w:val="18"/>
        </w:rPr>
        <w:t xml:space="preserve">    </w:t>
      </w:r>
      <w:r w:rsidR="00E33F1A" w:rsidRPr="00AB3CBA">
        <w:rPr>
          <w:color w:val="000000"/>
          <w:sz w:val="28"/>
          <w:szCs w:val="28"/>
        </w:rPr>
        <w:t xml:space="preserve">В индивидуальную программу профессионального развития педагога необходимо вносить и результаты </w:t>
      </w:r>
      <w:proofErr w:type="spellStart"/>
      <w:r w:rsidR="00E33F1A" w:rsidRPr="00AB3CBA">
        <w:rPr>
          <w:color w:val="000000"/>
          <w:sz w:val="28"/>
          <w:szCs w:val="28"/>
        </w:rPr>
        <w:t>внутришкольного</w:t>
      </w:r>
      <w:proofErr w:type="spellEnd"/>
      <w:r w:rsidR="00E33F1A" w:rsidRPr="00AB3CBA">
        <w:rPr>
          <w:color w:val="000000"/>
          <w:sz w:val="28"/>
          <w:szCs w:val="28"/>
        </w:rPr>
        <w:t xml:space="preserve"> контроля: </w:t>
      </w:r>
      <w:proofErr w:type="spellStart"/>
      <w:r w:rsidR="00E33F1A" w:rsidRPr="00AB3CBA">
        <w:rPr>
          <w:color w:val="000000"/>
          <w:sz w:val="28"/>
          <w:szCs w:val="28"/>
        </w:rPr>
        <w:t>взаимопосещения</w:t>
      </w:r>
      <w:proofErr w:type="spellEnd"/>
      <w:r w:rsidR="00E33F1A" w:rsidRPr="00AB3CBA">
        <w:rPr>
          <w:color w:val="000000"/>
          <w:sz w:val="28"/>
          <w:szCs w:val="28"/>
        </w:rPr>
        <w:t xml:space="preserve"> занятий коллегами, администрацией; материалы контрольных мероприятий, проводимых администрацией школы или специалистами методических служб. Представляют интерес и материалы, полученные в результате опроса учащихся, их родителей, который проводится либо самим педагогом, либо администрацией в рамках педагогического мониторинга. </w:t>
      </w:r>
    </w:p>
    <w:p w:rsidR="008D62C6" w:rsidRDefault="008D62C6" w:rsidP="008D62C6">
      <w:pPr>
        <w:shd w:val="clear" w:color="auto" w:fill="FFFFFF"/>
        <w:spacing w:line="234" w:lineRule="atLeast"/>
        <w:jc w:val="both"/>
        <w:rPr>
          <w:color w:val="000000"/>
          <w:sz w:val="28"/>
          <w:szCs w:val="28"/>
        </w:rPr>
      </w:pPr>
      <w:r>
        <w:rPr>
          <w:color w:val="000000"/>
          <w:sz w:val="28"/>
          <w:szCs w:val="28"/>
        </w:rPr>
        <w:t xml:space="preserve">   </w:t>
      </w:r>
      <w:proofErr w:type="gramStart"/>
      <w:r w:rsidR="00E33F1A" w:rsidRPr="00AB3CBA">
        <w:rPr>
          <w:color w:val="000000"/>
          <w:sz w:val="28"/>
          <w:szCs w:val="28"/>
        </w:rPr>
        <w:t>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раннее поставленными целями и задачами, что служит основой корректировки индивидуальной программы педагога на следующий период.</w:t>
      </w:r>
      <w:proofErr w:type="gramEnd"/>
    </w:p>
    <w:p w:rsidR="00E33F1A" w:rsidRDefault="008D62C6" w:rsidP="008D62C6">
      <w:pPr>
        <w:shd w:val="clear" w:color="auto" w:fill="FFFFFF"/>
        <w:spacing w:line="234" w:lineRule="atLeast"/>
        <w:jc w:val="both"/>
        <w:rPr>
          <w:color w:val="000000"/>
          <w:sz w:val="28"/>
          <w:szCs w:val="28"/>
        </w:rPr>
      </w:pPr>
      <w:r>
        <w:rPr>
          <w:color w:val="000000"/>
          <w:sz w:val="28"/>
          <w:szCs w:val="28"/>
        </w:rPr>
        <w:t xml:space="preserve">   </w:t>
      </w:r>
      <w:r w:rsidR="00E33F1A" w:rsidRPr="00AB3CBA">
        <w:rPr>
          <w:color w:val="000000"/>
          <w:sz w:val="28"/>
          <w:szCs w:val="28"/>
        </w:rPr>
        <w:t>Если такая работа проводится систематически в конце каждого учебного года, это позволит сформировать обобщенную характеристику деятельности учителя и полученных им результатов, что и служит предметом экспертизы во время проведения аттестационных процедур.</w:t>
      </w:r>
    </w:p>
    <w:p w:rsidR="00E33F1A" w:rsidRDefault="00E33F1A" w:rsidP="00E33F1A">
      <w:pPr>
        <w:shd w:val="clear" w:color="auto" w:fill="FFFFFF"/>
        <w:spacing w:after="75" w:line="234" w:lineRule="atLeast"/>
        <w:jc w:val="both"/>
        <w:rPr>
          <w:color w:val="000000"/>
          <w:sz w:val="28"/>
          <w:szCs w:val="28"/>
        </w:rPr>
      </w:pPr>
    </w:p>
    <w:p w:rsidR="00E33F1A" w:rsidRDefault="00E33F1A" w:rsidP="00E33F1A">
      <w:pPr>
        <w:shd w:val="clear" w:color="auto" w:fill="FFFFFF"/>
        <w:spacing w:after="75" w:line="234" w:lineRule="atLeast"/>
        <w:ind w:left="1440"/>
        <w:jc w:val="both"/>
        <w:rPr>
          <w:color w:val="000000"/>
          <w:sz w:val="28"/>
          <w:szCs w:val="28"/>
        </w:rPr>
      </w:pPr>
      <w:r>
        <w:rPr>
          <w:b/>
          <w:color w:val="000000"/>
          <w:sz w:val="28"/>
          <w:szCs w:val="28"/>
        </w:rPr>
        <w:t xml:space="preserve">Разделы программы профессионального развития </w:t>
      </w:r>
    </w:p>
    <w:p w:rsidR="00E33F1A" w:rsidRPr="00AB3CBA" w:rsidRDefault="00E33F1A" w:rsidP="00E33F1A">
      <w:pPr>
        <w:numPr>
          <w:ilvl w:val="0"/>
          <w:numId w:val="11"/>
        </w:numPr>
        <w:shd w:val="clear" w:color="auto" w:fill="FFFFFF"/>
        <w:spacing w:after="75" w:line="234" w:lineRule="atLeast"/>
        <w:jc w:val="both"/>
        <w:rPr>
          <w:color w:val="000000"/>
          <w:sz w:val="28"/>
          <w:szCs w:val="28"/>
        </w:rPr>
      </w:pPr>
      <w:r w:rsidRPr="00AB3CBA">
        <w:rPr>
          <w:color w:val="000000"/>
          <w:sz w:val="28"/>
          <w:szCs w:val="28"/>
        </w:rPr>
        <w:t>Изучение психолого-педагогической литературы.</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Разработка программно-методического обеспечения образовательного процесса.</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Освоение педагогических технологий; выстраивание собственной методической системы (отбор содержания, методов, форм, средств обучения).</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Выбор критериев и показателей результата образования, разработка диагностического инструментария.</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Участие в реализации программы развития образовательного учреждения; в системе методической работы.</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Обучение на курсах повышения квалификации.</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Участие в работе творческих, экспериментальных групп; проведение индивидуальной исследовательской, экспериментальной работы.</w:t>
      </w:r>
    </w:p>
    <w:p w:rsidR="00E33F1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lastRenderedPageBreak/>
        <w:t>Обобщение собственного опыта педагогической деятельности (статьи, рекомендации, доклады, педагогическая мастерская, мастер-класс и т.д.)</w:t>
      </w:r>
    </w:p>
    <w:p w:rsidR="00E33F1A" w:rsidRPr="00AB3CBA" w:rsidRDefault="00E33F1A" w:rsidP="00E33F1A">
      <w:pPr>
        <w:shd w:val="clear" w:color="auto" w:fill="FFFFFF"/>
        <w:spacing w:before="100" w:beforeAutospacing="1" w:after="75" w:line="234" w:lineRule="atLeast"/>
        <w:ind w:left="720"/>
        <w:rPr>
          <w:color w:val="000000"/>
          <w:sz w:val="28"/>
          <w:szCs w:val="28"/>
        </w:rPr>
      </w:pPr>
    </w:p>
    <w:p w:rsidR="00E33F1A" w:rsidRPr="00AB3CBA" w:rsidRDefault="00E33F1A" w:rsidP="00E33F1A">
      <w:pPr>
        <w:shd w:val="clear" w:color="auto" w:fill="FFFFFF"/>
        <w:spacing w:after="75" w:line="234" w:lineRule="atLeast"/>
        <w:jc w:val="both"/>
        <w:rPr>
          <w:color w:val="000000"/>
          <w:sz w:val="28"/>
          <w:szCs w:val="28"/>
        </w:rPr>
      </w:pPr>
      <w:r w:rsidRPr="00AB3CBA">
        <w:rPr>
          <w:b/>
          <w:bCs/>
          <w:iCs/>
          <w:color w:val="000000"/>
          <w:sz w:val="28"/>
          <w:szCs w:val="28"/>
        </w:rPr>
        <w:t xml:space="preserve">Формы представления результатов педагогической деятельности </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Серия учебных занятий</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Методическая продукция</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Портфолио</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Собеседование</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Творческий отчет</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Представление результатов педагогической деятельности</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Мастер-класс</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Творческая мастерская</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Педагогический проект</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Отчет о результатах (ходе) экспериментальной, инновационной деятельности</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Профессиональные конкурсы</w:t>
      </w:r>
    </w:p>
    <w:p w:rsidR="00E33F1A" w:rsidRPr="00AB3CBA" w:rsidRDefault="00E33F1A" w:rsidP="00E33F1A">
      <w:pPr>
        <w:shd w:val="clear" w:color="auto" w:fill="FFFFFF"/>
        <w:spacing w:after="75" w:line="234" w:lineRule="atLeast"/>
        <w:jc w:val="both"/>
        <w:rPr>
          <w:color w:val="000000"/>
          <w:sz w:val="28"/>
          <w:szCs w:val="28"/>
        </w:rPr>
      </w:pPr>
      <w:r w:rsidRPr="00AB3CBA">
        <w:rPr>
          <w:color w:val="000000"/>
          <w:sz w:val="28"/>
          <w:szCs w:val="28"/>
        </w:rPr>
        <w:t> </w:t>
      </w:r>
    </w:p>
    <w:p w:rsidR="00E33F1A" w:rsidRPr="00AB3CBA" w:rsidRDefault="00E33F1A" w:rsidP="00E33F1A">
      <w:pPr>
        <w:shd w:val="clear" w:color="auto" w:fill="FFFFFF"/>
        <w:spacing w:after="75" w:line="234" w:lineRule="atLeast"/>
        <w:jc w:val="both"/>
        <w:rPr>
          <w:color w:val="000000"/>
          <w:sz w:val="28"/>
          <w:szCs w:val="28"/>
        </w:rPr>
      </w:pPr>
      <w:r w:rsidRPr="00AB3CBA">
        <w:rPr>
          <w:b/>
          <w:bCs/>
          <w:iCs/>
          <w:color w:val="000000"/>
          <w:sz w:val="28"/>
          <w:szCs w:val="28"/>
        </w:rPr>
        <w:t xml:space="preserve">Схема </w:t>
      </w:r>
      <w:proofErr w:type="spellStart"/>
      <w:r>
        <w:rPr>
          <w:b/>
          <w:bCs/>
          <w:iCs/>
          <w:color w:val="000000"/>
          <w:sz w:val="28"/>
          <w:szCs w:val="28"/>
        </w:rPr>
        <w:t>самоо</w:t>
      </w:r>
      <w:r w:rsidRPr="00AB3CBA">
        <w:rPr>
          <w:b/>
          <w:bCs/>
          <w:iCs/>
          <w:color w:val="000000"/>
          <w:sz w:val="28"/>
          <w:szCs w:val="28"/>
        </w:rPr>
        <w:t>оценки</w:t>
      </w:r>
      <w:proofErr w:type="spellEnd"/>
      <w:r w:rsidRPr="00AB3CBA">
        <w:rPr>
          <w:b/>
          <w:bCs/>
          <w:iCs/>
          <w:color w:val="000000"/>
          <w:sz w:val="28"/>
          <w:szCs w:val="28"/>
        </w:rPr>
        <w:t xml:space="preserve"> учебного занятия</w:t>
      </w:r>
    </w:p>
    <w:p w:rsidR="00E33F1A" w:rsidRPr="00AB3CBA" w:rsidRDefault="00E33F1A" w:rsidP="00E33F1A">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содержания учебного материала.</w:t>
      </w:r>
    </w:p>
    <w:p w:rsidR="00E33F1A" w:rsidRPr="00AB3CBA" w:rsidRDefault="00E33F1A" w:rsidP="00E33F1A">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эффективност</w:t>
      </w:r>
      <w:r>
        <w:rPr>
          <w:color w:val="000000"/>
          <w:sz w:val="28"/>
          <w:szCs w:val="28"/>
        </w:rPr>
        <w:t>и способов деятельности на уроке</w:t>
      </w:r>
      <w:r w:rsidRPr="00AB3CBA">
        <w:rPr>
          <w:color w:val="000000"/>
          <w:sz w:val="28"/>
          <w:szCs w:val="28"/>
        </w:rPr>
        <w:t>.</w:t>
      </w:r>
    </w:p>
    <w:p w:rsidR="00E33F1A" w:rsidRPr="00AB3CBA" w:rsidRDefault="00E33F1A" w:rsidP="00E33F1A">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основных характеристик деятельности учащихся на занятии.</w:t>
      </w:r>
    </w:p>
    <w:p w:rsidR="00E33F1A" w:rsidRPr="00AB3CBA" w:rsidRDefault="00E33F1A" w:rsidP="00E33F1A">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целей и результатов проведенного занятия.</w:t>
      </w:r>
    </w:p>
    <w:p w:rsidR="00E33F1A" w:rsidRPr="00AB3CBA" w:rsidRDefault="00E33F1A" w:rsidP="00E33F1A">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содержания учебного материала на уроке:</w:t>
      </w:r>
    </w:p>
    <w:p w:rsidR="00E33F1A" w:rsidRPr="00AB3CBA" w:rsidRDefault="00E33F1A" w:rsidP="00E33F1A">
      <w:pPr>
        <w:numPr>
          <w:ilvl w:val="0"/>
          <w:numId w:val="9"/>
        </w:numPr>
        <w:shd w:val="clear" w:color="auto" w:fill="FFFFFF"/>
        <w:spacing w:before="100" w:beforeAutospacing="1" w:after="75" w:line="234" w:lineRule="atLeast"/>
        <w:rPr>
          <w:color w:val="000000"/>
          <w:sz w:val="28"/>
          <w:szCs w:val="28"/>
        </w:rPr>
      </w:pPr>
      <w:r w:rsidRPr="00AB3CBA">
        <w:rPr>
          <w:iCs/>
          <w:color w:val="000000"/>
          <w:sz w:val="28"/>
          <w:szCs w:val="28"/>
        </w:rPr>
        <w:t>научность, доступность изучаемого учебного материала;</w:t>
      </w:r>
    </w:p>
    <w:p w:rsidR="00E33F1A" w:rsidRPr="00AB3CBA" w:rsidRDefault="00E33F1A" w:rsidP="00E33F1A">
      <w:pPr>
        <w:numPr>
          <w:ilvl w:val="0"/>
          <w:numId w:val="9"/>
        </w:numPr>
        <w:shd w:val="clear" w:color="auto" w:fill="FFFFFF"/>
        <w:spacing w:before="100" w:beforeAutospacing="1" w:after="75" w:line="234" w:lineRule="atLeast"/>
        <w:rPr>
          <w:color w:val="000000"/>
          <w:sz w:val="28"/>
          <w:szCs w:val="28"/>
        </w:rPr>
      </w:pPr>
      <w:r w:rsidRPr="00AB3CBA">
        <w:rPr>
          <w:iCs/>
          <w:color w:val="000000"/>
          <w:sz w:val="28"/>
          <w:szCs w:val="28"/>
        </w:rPr>
        <w:t>актуальность материала и его связь с жизнью;</w:t>
      </w:r>
    </w:p>
    <w:p w:rsidR="00E33F1A" w:rsidRPr="00AB3CBA" w:rsidRDefault="00E33F1A" w:rsidP="00E33F1A">
      <w:pPr>
        <w:numPr>
          <w:ilvl w:val="0"/>
          <w:numId w:val="9"/>
        </w:numPr>
        <w:shd w:val="clear" w:color="auto" w:fill="FFFFFF"/>
        <w:spacing w:before="100" w:beforeAutospacing="1" w:after="75" w:line="234" w:lineRule="atLeast"/>
        <w:rPr>
          <w:color w:val="000000"/>
          <w:sz w:val="28"/>
          <w:szCs w:val="28"/>
        </w:rPr>
      </w:pPr>
      <w:r w:rsidRPr="00AB3CBA">
        <w:rPr>
          <w:iCs/>
          <w:color w:val="000000"/>
          <w:sz w:val="28"/>
          <w:szCs w:val="28"/>
        </w:rPr>
        <w:t xml:space="preserve">степень новизны, </w:t>
      </w:r>
      <w:proofErr w:type="spellStart"/>
      <w:r w:rsidRPr="00AB3CBA">
        <w:rPr>
          <w:iCs/>
          <w:color w:val="000000"/>
          <w:sz w:val="28"/>
          <w:szCs w:val="28"/>
        </w:rPr>
        <w:t>проблемности</w:t>
      </w:r>
      <w:proofErr w:type="spellEnd"/>
      <w:r w:rsidRPr="00AB3CBA">
        <w:rPr>
          <w:iCs/>
          <w:color w:val="000000"/>
          <w:sz w:val="28"/>
          <w:szCs w:val="28"/>
        </w:rPr>
        <w:t xml:space="preserve"> и привлекательности учебной информации;</w:t>
      </w:r>
    </w:p>
    <w:p w:rsidR="00E33F1A" w:rsidRPr="00AB3CBA" w:rsidRDefault="00E33F1A" w:rsidP="00E33F1A">
      <w:pPr>
        <w:numPr>
          <w:ilvl w:val="0"/>
          <w:numId w:val="9"/>
        </w:numPr>
        <w:shd w:val="clear" w:color="auto" w:fill="FFFFFF"/>
        <w:spacing w:before="100" w:beforeAutospacing="1" w:after="75" w:line="234" w:lineRule="atLeast"/>
        <w:rPr>
          <w:color w:val="000000"/>
          <w:sz w:val="28"/>
          <w:szCs w:val="28"/>
        </w:rPr>
      </w:pPr>
      <w:r w:rsidRPr="00AB3CBA">
        <w:rPr>
          <w:iCs/>
          <w:color w:val="000000"/>
          <w:sz w:val="28"/>
          <w:szCs w:val="28"/>
        </w:rPr>
        <w:t>оптимальность объема предложенного для усвоения материала.</w:t>
      </w:r>
    </w:p>
    <w:p w:rsidR="00E33F1A" w:rsidRPr="00AB3CBA" w:rsidRDefault="00E33F1A" w:rsidP="00E33F1A">
      <w:pPr>
        <w:shd w:val="clear" w:color="auto" w:fill="FFFFFF"/>
        <w:spacing w:after="75" w:line="234" w:lineRule="atLeast"/>
        <w:jc w:val="both"/>
        <w:rPr>
          <w:color w:val="000000"/>
          <w:sz w:val="28"/>
          <w:szCs w:val="28"/>
        </w:rPr>
      </w:pPr>
      <w:r w:rsidRPr="00AB3CBA">
        <w:rPr>
          <w:color w:val="000000"/>
          <w:sz w:val="28"/>
          <w:szCs w:val="28"/>
        </w:rPr>
        <w:t>  </w:t>
      </w:r>
    </w:p>
    <w:p w:rsidR="00E33F1A" w:rsidRPr="00AB3CBA" w:rsidRDefault="00E33F1A" w:rsidP="00E33F1A">
      <w:pPr>
        <w:shd w:val="clear" w:color="auto" w:fill="FFFFFF"/>
        <w:spacing w:after="75" w:line="234" w:lineRule="atLeast"/>
        <w:jc w:val="both"/>
        <w:rPr>
          <w:color w:val="000000"/>
          <w:sz w:val="28"/>
          <w:szCs w:val="28"/>
        </w:rPr>
      </w:pPr>
      <w:r w:rsidRPr="00AB3CBA">
        <w:rPr>
          <w:b/>
          <w:bCs/>
          <w:color w:val="000000"/>
          <w:sz w:val="28"/>
          <w:szCs w:val="28"/>
        </w:rPr>
        <w:t>Методическая продукция педагога (учебно-программная документация)</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t>Рабочие программы по учебным предметам, элективным, факультативным курсам.</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t>Учебно-тематические планы, технологические карты изучения тем курса.</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t>Описание методических особенностей преподавания отдельных вопросов программы, тем, разделов, учебных курсов.</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t>Программно-методическое обеспечение курса.</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t>Модель техноло</w:t>
      </w:r>
      <w:r>
        <w:rPr>
          <w:color w:val="000000"/>
          <w:sz w:val="28"/>
          <w:szCs w:val="28"/>
        </w:rPr>
        <w:t xml:space="preserve">гии обучения, описание </w:t>
      </w:r>
      <w:r w:rsidRPr="00AB3CBA">
        <w:rPr>
          <w:color w:val="000000"/>
          <w:sz w:val="28"/>
          <w:szCs w:val="28"/>
        </w:rPr>
        <w:t xml:space="preserve"> </w:t>
      </w:r>
      <w:r>
        <w:rPr>
          <w:color w:val="000000"/>
          <w:sz w:val="28"/>
          <w:szCs w:val="28"/>
        </w:rPr>
        <w:t>методической системы</w:t>
      </w:r>
      <w:r w:rsidRPr="00AB3CBA">
        <w:rPr>
          <w:color w:val="000000"/>
          <w:sz w:val="28"/>
          <w:szCs w:val="28"/>
        </w:rPr>
        <w:t>.</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lastRenderedPageBreak/>
        <w:t>Проекты (конспекты) учебных, внеклассных занятий, семинаров, деловых игр, лабораторных и практических работ; сценарии предметных праздников, турнирных, конкурсных форм и т.д.</w:t>
      </w:r>
    </w:p>
    <w:p w:rsidR="00E33F1A" w:rsidRPr="009540A1" w:rsidRDefault="00E33F1A" w:rsidP="00E33F1A">
      <w:pPr>
        <w:spacing w:before="100" w:beforeAutospacing="1" w:after="100" w:afterAutospacing="1"/>
        <w:jc w:val="center"/>
        <w:rPr>
          <w:sz w:val="28"/>
          <w:szCs w:val="28"/>
        </w:rPr>
      </w:pPr>
      <w:r w:rsidRPr="009540A1">
        <w:rPr>
          <w:b/>
          <w:bCs/>
          <w:sz w:val="28"/>
          <w:szCs w:val="28"/>
        </w:rPr>
        <w:t>План самообразования</w:t>
      </w:r>
    </w:p>
    <w:p w:rsidR="00E33F1A" w:rsidRPr="009540A1" w:rsidRDefault="00E33F1A" w:rsidP="00E33F1A">
      <w:pPr>
        <w:spacing w:before="100" w:beforeAutospacing="1" w:after="100" w:afterAutospacing="1"/>
        <w:jc w:val="both"/>
        <w:rPr>
          <w:sz w:val="28"/>
          <w:szCs w:val="28"/>
        </w:rPr>
      </w:pPr>
      <w:r w:rsidRPr="009540A1">
        <w:rPr>
          <w:b/>
          <w:bCs/>
          <w:sz w:val="28"/>
          <w:szCs w:val="28"/>
        </w:rPr>
        <w:t>Задачи</w:t>
      </w:r>
      <w:r w:rsidRPr="009540A1">
        <w:rPr>
          <w:sz w:val="28"/>
          <w:szCs w:val="28"/>
        </w:rPr>
        <w:t xml:space="preserve">: </w:t>
      </w:r>
    </w:p>
    <w:p w:rsidR="00E33F1A" w:rsidRPr="009540A1" w:rsidRDefault="00E33F1A" w:rsidP="00E33F1A">
      <w:pPr>
        <w:numPr>
          <w:ilvl w:val="0"/>
          <w:numId w:val="1"/>
        </w:numPr>
        <w:spacing w:before="100" w:beforeAutospacing="1" w:after="100" w:afterAutospacing="1"/>
        <w:jc w:val="both"/>
        <w:rPr>
          <w:sz w:val="28"/>
          <w:szCs w:val="28"/>
        </w:rPr>
      </w:pPr>
      <w:r w:rsidRPr="009540A1">
        <w:rPr>
          <w:sz w:val="28"/>
          <w:szCs w:val="28"/>
        </w:rPr>
        <w:t>воспитание патриотических чувств, приобщение к национальной культуре и традициям, воспитание нравственных и духовных качеств личности;</w:t>
      </w:r>
    </w:p>
    <w:p w:rsidR="00E33F1A" w:rsidRPr="009540A1" w:rsidRDefault="00E33F1A" w:rsidP="00E33F1A">
      <w:pPr>
        <w:numPr>
          <w:ilvl w:val="0"/>
          <w:numId w:val="1"/>
        </w:numPr>
        <w:spacing w:before="100" w:beforeAutospacing="1" w:after="100" w:afterAutospacing="1"/>
        <w:jc w:val="both"/>
        <w:rPr>
          <w:sz w:val="28"/>
          <w:szCs w:val="28"/>
        </w:rPr>
      </w:pPr>
      <w:r w:rsidRPr="009540A1">
        <w:rPr>
          <w:sz w:val="28"/>
          <w:szCs w:val="28"/>
        </w:rPr>
        <w:t>использование технологии проектной деятельности с целью формирования УУД, академических знаний, умений, навыков;</w:t>
      </w:r>
    </w:p>
    <w:p w:rsidR="00E33F1A" w:rsidRPr="009540A1" w:rsidRDefault="00E33F1A" w:rsidP="00E33F1A">
      <w:pPr>
        <w:numPr>
          <w:ilvl w:val="0"/>
          <w:numId w:val="1"/>
        </w:numPr>
        <w:spacing w:before="100" w:beforeAutospacing="1" w:after="100" w:afterAutospacing="1"/>
        <w:jc w:val="both"/>
        <w:rPr>
          <w:sz w:val="28"/>
          <w:szCs w:val="28"/>
        </w:rPr>
      </w:pPr>
      <w:r w:rsidRPr="009540A1">
        <w:rPr>
          <w:sz w:val="28"/>
          <w:szCs w:val="28"/>
        </w:rPr>
        <w:t>внедрение интерактивных форм организации учебного процесса с целью формирования ключевых компетентностей и повышения мотивации учащихся.</w:t>
      </w:r>
    </w:p>
    <w:p w:rsidR="00E33F1A" w:rsidRPr="009540A1" w:rsidRDefault="00E33F1A" w:rsidP="00E33F1A">
      <w:pPr>
        <w:numPr>
          <w:ilvl w:val="0"/>
          <w:numId w:val="1"/>
        </w:numPr>
        <w:spacing w:before="100" w:beforeAutospacing="1" w:after="100" w:afterAutospacing="1"/>
        <w:jc w:val="both"/>
        <w:rPr>
          <w:sz w:val="28"/>
          <w:szCs w:val="28"/>
        </w:rPr>
      </w:pPr>
      <w:r w:rsidRPr="009540A1">
        <w:rPr>
          <w:sz w:val="28"/>
          <w:szCs w:val="28"/>
        </w:rPr>
        <w:t>повышение качества проведения учебных занятий на основе внедрения новых технологий;</w:t>
      </w:r>
    </w:p>
    <w:p w:rsidR="00E33F1A" w:rsidRPr="009540A1" w:rsidRDefault="00E33F1A" w:rsidP="00E33F1A">
      <w:pPr>
        <w:numPr>
          <w:ilvl w:val="0"/>
          <w:numId w:val="1"/>
        </w:numPr>
        <w:spacing w:before="100" w:beforeAutospacing="1" w:after="100" w:afterAutospacing="1"/>
        <w:jc w:val="both"/>
        <w:rPr>
          <w:sz w:val="28"/>
          <w:szCs w:val="28"/>
        </w:rPr>
      </w:pPr>
      <w:r w:rsidRPr="009540A1">
        <w:rPr>
          <w:sz w:val="28"/>
          <w:szCs w:val="28"/>
        </w:rPr>
        <w:t>разработка учебных, научно – методических и дидактических материалов.</w:t>
      </w:r>
    </w:p>
    <w:p w:rsidR="00E33F1A" w:rsidRPr="009540A1" w:rsidRDefault="00E33F1A" w:rsidP="00E33F1A">
      <w:pPr>
        <w:spacing w:before="100" w:beforeAutospacing="1" w:after="100" w:afterAutospacing="1"/>
        <w:jc w:val="both"/>
        <w:rPr>
          <w:b/>
          <w:bCs/>
          <w:sz w:val="28"/>
          <w:szCs w:val="28"/>
        </w:rPr>
      </w:pPr>
      <w:r w:rsidRPr="009540A1">
        <w:rPr>
          <w:b/>
          <w:bCs/>
          <w:sz w:val="28"/>
          <w:szCs w:val="28"/>
        </w:rPr>
        <w:t xml:space="preserve">Перечень вопросов по самообразованию: </w:t>
      </w:r>
    </w:p>
    <w:p w:rsidR="00E33F1A" w:rsidRPr="009540A1" w:rsidRDefault="00E33F1A" w:rsidP="00E33F1A">
      <w:pPr>
        <w:numPr>
          <w:ilvl w:val="0"/>
          <w:numId w:val="2"/>
        </w:numPr>
        <w:spacing w:before="100" w:beforeAutospacing="1" w:after="100" w:afterAutospacing="1"/>
        <w:jc w:val="both"/>
        <w:rPr>
          <w:sz w:val="28"/>
          <w:szCs w:val="28"/>
        </w:rPr>
      </w:pPr>
      <w:r w:rsidRPr="009540A1">
        <w:rPr>
          <w:bCs/>
          <w:sz w:val="28"/>
          <w:szCs w:val="28"/>
        </w:rPr>
        <w:t>изучение психолого-педагогической литературы;</w:t>
      </w:r>
    </w:p>
    <w:p w:rsidR="00E33F1A" w:rsidRPr="009540A1" w:rsidRDefault="00E33F1A" w:rsidP="00E33F1A">
      <w:pPr>
        <w:numPr>
          <w:ilvl w:val="0"/>
          <w:numId w:val="2"/>
        </w:numPr>
        <w:spacing w:before="100" w:beforeAutospacing="1" w:after="100" w:afterAutospacing="1"/>
        <w:jc w:val="both"/>
        <w:rPr>
          <w:sz w:val="28"/>
          <w:szCs w:val="28"/>
        </w:rPr>
      </w:pPr>
      <w:r w:rsidRPr="009540A1">
        <w:rPr>
          <w:bCs/>
          <w:sz w:val="28"/>
          <w:szCs w:val="28"/>
        </w:rPr>
        <w:t>разработка программно – методического обеспечения учебно-воспитательного процесса;</w:t>
      </w:r>
    </w:p>
    <w:p w:rsidR="00E33F1A" w:rsidRPr="009540A1" w:rsidRDefault="00E33F1A" w:rsidP="00E33F1A">
      <w:pPr>
        <w:numPr>
          <w:ilvl w:val="0"/>
          <w:numId w:val="2"/>
        </w:numPr>
        <w:spacing w:before="100" w:beforeAutospacing="1" w:after="100" w:afterAutospacing="1"/>
        <w:jc w:val="both"/>
        <w:rPr>
          <w:sz w:val="28"/>
          <w:szCs w:val="28"/>
        </w:rPr>
      </w:pPr>
      <w:r w:rsidRPr="009540A1">
        <w:rPr>
          <w:sz w:val="28"/>
          <w:szCs w:val="28"/>
        </w:rPr>
        <w:t>проектная и исследовательская деятельность;</w:t>
      </w:r>
    </w:p>
    <w:p w:rsidR="00E33F1A" w:rsidRPr="009540A1" w:rsidRDefault="00E33F1A" w:rsidP="00E33F1A">
      <w:pPr>
        <w:numPr>
          <w:ilvl w:val="0"/>
          <w:numId w:val="2"/>
        </w:numPr>
        <w:spacing w:before="100" w:beforeAutospacing="1" w:after="100" w:afterAutospacing="1"/>
        <w:jc w:val="both"/>
        <w:rPr>
          <w:sz w:val="28"/>
          <w:szCs w:val="28"/>
        </w:rPr>
      </w:pPr>
      <w:r w:rsidRPr="009540A1">
        <w:rPr>
          <w:sz w:val="28"/>
          <w:szCs w:val="28"/>
        </w:rPr>
        <w:t>анализ и оценка результатов своей деятельности и деятельности учащихся;</w:t>
      </w:r>
    </w:p>
    <w:p w:rsidR="00E33F1A" w:rsidRPr="009540A1" w:rsidRDefault="00E33F1A" w:rsidP="00E33F1A">
      <w:pPr>
        <w:numPr>
          <w:ilvl w:val="0"/>
          <w:numId w:val="2"/>
        </w:numPr>
        <w:spacing w:before="100" w:beforeAutospacing="1" w:after="100" w:afterAutospacing="1"/>
        <w:jc w:val="both"/>
        <w:rPr>
          <w:sz w:val="28"/>
          <w:szCs w:val="28"/>
        </w:rPr>
      </w:pPr>
      <w:r w:rsidRPr="009540A1">
        <w:rPr>
          <w:sz w:val="28"/>
          <w:szCs w:val="28"/>
        </w:rPr>
        <w:t>продолжать изучать педагогический опыт других преподавателей;</w:t>
      </w:r>
    </w:p>
    <w:p w:rsidR="00E33F1A" w:rsidRPr="009540A1" w:rsidRDefault="00E33F1A" w:rsidP="00E33F1A">
      <w:pPr>
        <w:numPr>
          <w:ilvl w:val="0"/>
          <w:numId w:val="2"/>
        </w:numPr>
        <w:spacing w:before="100" w:beforeAutospacing="1" w:after="100" w:afterAutospacing="1"/>
        <w:jc w:val="both"/>
        <w:rPr>
          <w:sz w:val="28"/>
          <w:szCs w:val="28"/>
        </w:rPr>
      </w:pPr>
      <w:r w:rsidRPr="009540A1">
        <w:rPr>
          <w:sz w:val="28"/>
          <w:szCs w:val="28"/>
        </w:rPr>
        <w:t>планомерное и систематическое совершенствование методов учебно–воспитательного процесса.</w:t>
      </w:r>
    </w:p>
    <w:p w:rsidR="00E33F1A" w:rsidRPr="009540A1" w:rsidRDefault="00E33F1A" w:rsidP="00E33F1A">
      <w:pPr>
        <w:spacing w:before="100" w:beforeAutospacing="1" w:after="100" w:afterAutospacing="1"/>
        <w:jc w:val="both"/>
        <w:rPr>
          <w:b/>
          <w:bCs/>
          <w:sz w:val="28"/>
          <w:szCs w:val="28"/>
        </w:rPr>
      </w:pPr>
      <w:r w:rsidRPr="009540A1">
        <w:rPr>
          <w:b/>
          <w:bCs/>
          <w:sz w:val="28"/>
          <w:szCs w:val="28"/>
        </w:rPr>
        <w:t xml:space="preserve">Предполагаемый результат: </w:t>
      </w:r>
    </w:p>
    <w:p w:rsidR="00E33F1A" w:rsidRPr="009540A1" w:rsidRDefault="00E33F1A" w:rsidP="00E33F1A">
      <w:pPr>
        <w:numPr>
          <w:ilvl w:val="0"/>
          <w:numId w:val="5"/>
        </w:numPr>
        <w:spacing w:before="100" w:beforeAutospacing="1" w:after="100" w:afterAutospacing="1"/>
        <w:jc w:val="both"/>
        <w:rPr>
          <w:bCs/>
          <w:sz w:val="28"/>
          <w:szCs w:val="28"/>
        </w:rPr>
      </w:pPr>
      <w:r w:rsidRPr="009540A1">
        <w:rPr>
          <w:bCs/>
          <w:sz w:val="28"/>
          <w:szCs w:val="28"/>
        </w:rPr>
        <w:t>разработка рабочих программ по предметам в соответствии с ФГОС</w:t>
      </w:r>
    </w:p>
    <w:p w:rsidR="00E33F1A" w:rsidRPr="009540A1" w:rsidRDefault="00E33F1A" w:rsidP="00E33F1A">
      <w:pPr>
        <w:numPr>
          <w:ilvl w:val="0"/>
          <w:numId w:val="4"/>
        </w:numPr>
        <w:tabs>
          <w:tab w:val="clear" w:pos="1080"/>
        </w:tabs>
        <w:spacing w:before="100" w:beforeAutospacing="1" w:after="100" w:afterAutospacing="1"/>
        <w:ind w:left="792"/>
        <w:jc w:val="both"/>
        <w:rPr>
          <w:sz w:val="28"/>
          <w:szCs w:val="28"/>
        </w:rPr>
      </w:pPr>
      <w:r w:rsidRPr="009540A1">
        <w:rPr>
          <w:sz w:val="28"/>
          <w:szCs w:val="28"/>
        </w:rPr>
        <w:t xml:space="preserve">формирование у ученика </w:t>
      </w:r>
      <w:r w:rsidRPr="009540A1">
        <w:rPr>
          <w:kern w:val="1"/>
          <w:sz w:val="28"/>
          <w:szCs w:val="28"/>
        </w:rPr>
        <w:t>внутренней позиция школьника на уровне положительного отношения к школе, понимание необходимости учения, способности к самооценке, умения планировать, контролировать свои действия, формулировать собственное мнение, сотрудничать с любым партнёром, осуществлять поиск необходимой информации;</w:t>
      </w:r>
    </w:p>
    <w:p w:rsidR="00E33F1A" w:rsidRPr="009540A1" w:rsidRDefault="00E33F1A" w:rsidP="00E33F1A">
      <w:pPr>
        <w:numPr>
          <w:ilvl w:val="0"/>
          <w:numId w:val="3"/>
        </w:numPr>
        <w:spacing w:before="100" w:beforeAutospacing="1" w:after="100" w:afterAutospacing="1"/>
        <w:jc w:val="both"/>
        <w:rPr>
          <w:sz w:val="28"/>
          <w:szCs w:val="28"/>
        </w:rPr>
      </w:pPr>
      <w:r w:rsidRPr="009540A1">
        <w:rPr>
          <w:kern w:val="1"/>
          <w:sz w:val="28"/>
          <w:szCs w:val="28"/>
        </w:rPr>
        <w:t>повышение качества преподаваемых предметов;</w:t>
      </w:r>
    </w:p>
    <w:p w:rsidR="00E33F1A" w:rsidRPr="009540A1" w:rsidRDefault="00E33F1A" w:rsidP="00E33F1A">
      <w:pPr>
        <w:numPr>
          <w:ilvl w:val="0"/>
          <w:numId w:val="3"/>
        </w:numPr>
        <w:spacing w:before="100" w:beforeAutospacing="1" w:after="100" w:afterAutospacing="1"/>
        <w:jc w:val="both"/>
        <w:rPr>
          <w:sz w:val="28"/>
          <w:szCs w:val="28"/>
        </w:rPr>
      </w:pPr>
      <w:r w:rsidRPr="009540A1">
        <w:rPr>
          <w:kern w:val="1"/>
          <w:sz w:val="28"/>
          <w:szCs w:val="28"/>
        </w:rPr>
        <w:t xml:space="preserve">участие в педсоветах,  семинарах, </w:t>
      </w:r>
      <w:proofErr w:type="spellStart"/>
      <w:r w:rsidRPr="009540A1">
        <w:rPr>
          <w:kern w:val="1"/>
          <w:sz w:val="28"/>
          <w:szCs w:val="28"/>
        </w:rPr>
        <w:t>вебинара</w:t>
      </w:r>
      <w:r w:rsidR="00A733CE">
        <w:rPr>
          <w:kern w:val="1"/>
          <w:sz w:val="28"/>
          <w:szCs w:val="28"/>
        </w:rPr>
        <w:t>х</w:t>
      </w:r>
      <w:proofErr w:type="spellEnd"/>
      <w:r w:rsidR="00A733CE">
        <w:rPr>
          <w:kern w:val="1"/>
          <w:sz w:val="28"/>
          <w:szCs w:val="28"/>
        </w:rPr>
        <w:t>, в работе школьного и районного</w:t>
      </w:r>
      <w:r>
        <w:rPr>
          <w:kern w:val="1"/>
          <w:sz w:val="28"/>
          <w:szCs w:val="28"/>
        </w:rPr>
        <w:t xml:space="preserve"> МО учителей информатики</w:t>
      </w:r>
      <w:r w:rsidRPr="009540A1">
        <w:rPr>
          <w:kern w:val="1"/>
          <w:sz w:val="28"/>
          <w:szCs w:val="28"/>
        </w:rPr>
        <w:t>;</w:t>
      </w:r>
    </w:p>
    <w:p w:rsidR="00E33F1A" w:rsidRPr="008D62C6" w:rsidRDefault="00E33F1A" w:rsidP="00E33F1A">
      <w:pPr>
        <w:numPr>
          <w:ilvl w:val="0"/>
          <w:numId w:val="3"/>
        </w:numPr>
        <w:spacing w:before="100" w:beforeAutospacing="1" w:after="100" w:afterAutospacing="1"/>
        <w:jc w:val="both"/>
        <w:rPr>
          <w:sz w:val="28"/>
          <w:szCs w:val="28"/>
        </w:rPr>
      </w:pPr>
      <w:r w:rsidRPr="009540A1">
        <w:rPr>
          <w:kern w:val="1"/>
          <w:sz w:val="28"/>
          <w:szCs w:val="28"/>
        </w:rPr>
        <w:t>умение оказать практическую помощь коллегам.</w:t>
      </w:r>
    </w:p>
    <w:p w:rsidR="008D62C6" w:rsidRPr="009540A1" w:rsidRDefault="008D62C6" w:rsidP="008D62C6">
      <w:pPr>
        <w:spacing w:before="100" w:beforeAutospacing="1" w:after="100" w:afterAutospacing="1"/>
        <w:ind w:left="720"/>
        <w:jc w:val="both"/>
        <w:rPr>
          <w:sz w:val="28"/>
          <w:szCs w:val="28"/>
        </w:rPr>
      </w:pPr>
    </w:p>
    <w:p w:rsidR="00E33F1A" w:rsidRPr="009540A1" w:rsidRDefault="00E33F1A" w:rsidP="00E33F1A">
      <w:pPr>
        <w:spacing w:before="100" w:beforeAutospacing="1" w:after="100" w:afterAutospacing="1"/>
        <w:jc w:val="both"/>
        <w:rPr>
          <w:sz w:val="28"/>
          <w:szCs w:val="28"/>
        </w:rPr>
      </w:pPr>
      <w:r w:rsidRPr="009540A1">
        <w:rPr>
          <w:b/>
          <w:bCs/>
          <w:sz w:val="28"/>
          <w:szCs w:val="28"/>
        </w:rPr>
        <w:lastRenderedPageBreak/>
        <w:t>Форма отчета по проделанной работе:</w:t>
      </w:r>
      <w:r w:rsidRPr="009540A1">
        <w:rPr>
          <w:sz w:val="28"/>
          <w:szCs w:val="28"/>
        </w:rPr>
        <w:t xml:space="preserve"> выступление на заседаниях ШМО и</w:t>
      </w:r>
      <w:r>
        <w:rPr>
          <w:sz w:val="28"/>
          <w:szCs w:val="28"/>
        </w:rPr>
        <w:t xml:space="preserve"> педсовете, участие в конкурсах, семинарах, конференциях.</w:t>
      </w:r>
    </w:p>
    <w:p w:rsidR="00E33F1A" w:rsidRPr="009540A1" w:rsidRDefault="00E33F1A" w:rsidP="00E33F1A">
      <w:pPr>
        <w:spacing w:before="100" w:beforeAutospacing="1" w:after="100" w:afterAutospacing="1"/>
        <w:jc w:val="both"/>
        <w:rPr>
          <w:color w:val="004080"/>
          <w:sz w:val="28"/>
          <w:szCs w:val="28"/>
        </w:rPr>
      </w:pPr>
      <w:r w:rsidRPr="009540A1">
        <w:rPr>
          <w:b/>
          <w:bCs/>
          <w:sz w:val="28"/>
          <w:szCs w:val="28"/>
        </w:rPr>
        <w:t>Форма самообразования:</w:t>
      </w:r>
      <w:r w:rsidRPr="009540A1">
        <w:rPr>
          <w:sz w:val="28"/>
          <w:szCs w:val="28"/>
        </w:rPr>
        <w:t xml:space="preserve"> индивидуальная, групповая, коллективная</w:t>
      </w:r>
      <w:r w:rsidRPr="009540A1">
        <w:rPr>
          <w:color w:val="004080"/>
          <w:sz w:val="28"/>
          <w:szCs w:val="28"/>
        </w:rPr>
        <w:t> </w:t>
      </w:r>
    </w:p>
    <w:p w:rsidR="00E33F1A" w:rsidRPr="009540A1" w:rsidRDefault="00E33F1A" w:rsidP="00E33F1A">
      <w:pPr>
        <w:spacing w:before="100" w:beforeAutospacing="1" w:after="100" w:afterAutospacing="1"/>
        <w:jc w:val="both"/>
        <w:rPr>
          <w:sz w:val="28"/>
          <w:szCs w:val="28"/>
        </w:rPr>
      </w:pPr>
      <w:r w:rsidRPr="009540A1">
        <w:rPr>
          <w:b/>
          <w:sz w:val="28"/>
          <w:szCs w:val="28"/>
        </w:rPr>
        <w:t>Ожидаемые результаты:</w:t>
      </w:r>
      <w:r w:rsidR="008D62C6">
        <w:rPr>
          <w:sz w:val="28"/>
          <w:szCs w:val="28"/>
        </w:rPr>
        <w:t xml:space="preserve"> повышение качества обучения;</w:t>
      </w:r>
      <w:r w:rsidRPr="009540A1">
        <w:rPr>
          <w:sz w:val="28"/>
          <w:szCs w:val="28"/>
        </w:rPr>
        <w:t xml:space="preserve"> рост мотивации и творческого потенциала </w:t>
      </w:r>
      <w:proofErr w:type="gramStart"/>
      <w:r w:rsidRPr="009540A1">
        <w:rPr>
          <w:sz w:val="28"/>
          <w:szCs w:val="28"/>
        </w:rPr>
        <w:t>обучающихся</w:t>
      </w:r>
      <w:proofErr w:type="gramEnd"/>
      <w:r w:rsidRPr="009540A1">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280"/>
        <w:gridCol w:w="1072"/>
        <w:gridCol w:w="3596"/>
      </w:tblGrid>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Этапы</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Содержание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Сроки</w:t>
            </w: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Практическая деятельность</w:t>
            </w: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Диагностический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Изучение литературы по проблеме и имеющегося опыта</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Pr>
                <w:b/>
                <w:sz w:val="28"/>
                <w:szCs w:val="28"/>
              </w:rPr>
              <w:t>2015 – 2020</w:t>
            </w:r>
            <w:r w:rsidRPr="00244038">
              <w:rPr>
                <w:b/>
                <w:sz w:val="28"/>
                <w:szCs w:val="28"/>
              </w:rPr>
              <w:t xml:space="preserve"> год</w:t>
            </w: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Курсы повышения  квалификации учителей.</w:t>
            </w:r>
          </w:p>
          <w:p w:rsidR="00E33F1A" w:rsidRPr="00244038" w:rsidRDefault="00E33F1A" w:rsidP="005456B4">
            <w:pPr>
              <w:rPr>
                <w:color w:val="004080"/>
                <w:sz w:val="28"/>
                <w:szCs w:val="28"/>
              </w:rPr>
            </w:pPr>
            <w:r>
              <w:rPr>
                <w:sz w:val="28"/>
                <w:szCs w:val="28"/>
              </w:rPr>
              <w:t xml:space="preserve">Изучение ФГОС </w:t>
            </w:r>
            <w:r w:rsidRPr="00244038">
              <w:rPr>
                <w:sz w:val="28"/>
                <w:szCs w:val="28"/>
              </w:rPr>
              <w:t xml:space="preserve"> общего образования.</w:t>
            </w:r>
          </w:p>
          <w:p w:rsidR="00E33F1A" w:rsidRDefault="00E33F1A" w:rsidP="005456B4">
            <w:pPr>
              <w:rPr>
                <w:sz w:val="28"/>
                <w:szCs w:val="28"/>
              </w:rPr>
            </w:pPr>
            <w:r w:rsidRPr="00244038">
              <w:rPr>
                <w:sz w:val="28"/>
                <w:szCs w:val="28"/>
              </w:rPr>
              <w:t>Изучение  психолого – педагогической литерату</w:t>
            </w:r>
            <w:r>
              <w:rPr>
                <w:sz w:val="28"/>
                <w:szCs w:val="28"/>
              </w:rPr>
              <w:t>ры.</w:t>
            </w:r>
          </w:p>
          <w:p w:rsidR="00E33F1A" w:rsidRDefault="00E33F1A" w:rsidP="005456B4">
            <w:pPr>
              <w:rPr>
                <w:sz w:val="28"/>
                <w:szCs w:val="28"/>
              </w:rPr>
            </w:pPr>
            <w:r w:rsidRPr="00244038">
              <w:rPr>
                <w:sz w:val="28"/>
                <w:szCs w:val="28"/>
              </w:rPr>
              <w:t xml:space="preserve"> «Примерная основная образовательная программа образовательных учреждений».</w:t>
            </w:r>
          </w:p>
          <w:p w:rsidR="00E33F1A" w:rsidRPr="00244038" w:rsidRDefault="00E33F1A" w:rsidP="005456B4">
            <w:pPr>
              <w:rPr>
                <w:sz w:val="28"/>
                <w:szCs w:val="28"/>
              </w:rPr>
            </w:pPr>
            <w:r>
              <w:rPr>
                <w:sz w:val="28"/>
                <w:szCs w:val="28"/>
              </w:rPr>
              <w:t xml:space="preserve">Новинки учебных пособий по </w:t>
            </w:r>
            <w:r w:rsidR="00F451C6">
              <w:rPr>
                <w:sz w:val="28"/>
                <w:szCs w:val="28"/>
              </w:rPr>
              <w:t>физике</w:t>
            </w:r>
            <w:r>
              <w:rPr>
                <w:sz w:val="28"/>
                <w:szCs w:val="28"/>
              </w:rPr>
              <w:t>.</w:t>
            </w:r>
          </w:p>
          <w:p w:rsidR="00E33F1A" w:rsidRPr="00244038" w:rsidRDefault="00E33F1A" w:rsidP="005456B4">
            <w:pPr>
              <w:spacing w:before="100" w:beforeAutospacing="1" w:after="100" w:afterAutospacing="1"/>
              <w:rPr>
                <w:sz w:val="28"/>
                <w:szCs w:val="28"/>
              </w:rPr>
            </w:pP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Прогностический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 xml:space="preserve">Определение целей и задач темы. </w:t>
            </w:r>
          </w:p>
          <w:p w:rsidR="00E33F1A" w:rsidRPr="00244038" w:rsidRDefault="00E33F1A" w:rsidP="005456B4">
            <w:pPr>
              <w:spacing w:before="100" w:beforeAutospacing="1" w:after="100" w:afterAutospacing="1"/>
              <w:rPr>
                <w:sz w:val="28"/>
                <w:szCs w:val="28"/>
              </w:rPr>
            </w:pPr>
            <w:r w:rsidRPr="00244038">
              <w:rPr>
                <w:sz w:val="28"/>
                <w:szCs w:val="28"/>
              </w:rPr>
              <w:t>Разработка системы мер, направленных на решение проблемы.</w:t>
            </w:r>
          </w:p>
          <w:p w:rsidR="00E33F1A" w:rsidRPr="00244038" w:rsidRDefault="00E33F1A" w:rsidP="008D62C6">
            <w:pPr>
              <w:spacing w:before="100" w:beforeAutospacing="1" w:after="100" w:afterAutospacing="1"/>
              <w:rPr>
                <w:sz w:val="28"/>
                <w:szCs w:val="28"/>
              </w:rPr>
            </w:pPr>
            <w:r w:rsidRPr="00244038">
              <w:rPr>
                <w:sz w:val="28"/>
                <w:szCs w:val="28"/>
              </w:rPr>
              <w:t xml:space="preserve">Прогнозирование результатов </w:t>
            </w:r>
          </w:p>
        </w:tc>
        <w:tc>
          <w:tcPr>
            <w:tcW w:w="1083" w:type="dxa"/>
            <w:tcBorders>
              <w:top w:val="single" w:sz="4" w:space="0" w:color="auto"/>
              <w:left w:val="single" w:sz="4" w:space="0" w:color="auto"/>
              <w:bottom w:val="single" w:sz="4" w:space="0" w:color="auto"/>
              <w:right w:val="single" w:sz="4" w:space="0" w:color="auto"/>
            </w:tcBorders>
          </w:tcPr>
          <w:p w:rsidR="00E33F1A" w:rsidRDefault="00E33F1A" w:rsidP="005456B4">
            <w:pPr>
              <w:spacing w:before="100" w:beforeAutospacing="1" w:after="100" w:afterAutospacing="1"/>
              <w:rPr>
                <w:b/>
                <w:sz w:val="28"/>
                <w:szCs w:val="28"/>
              </w:rPr>
            </w:pPr>
            <w:r>
              <w:rPr>
                <w:b/>
                <w:sz w:val="28"/>
                <w:szCs w:val="28"/>
              </w:rPr>
              <w:t>2015 – 2020</w:t>
            </w:r>
          </w:p>
          <w:p w:rsidR="00E33F1A" w:rsidRPr="00244038" w:rsidRDefault="00E33F1A" w:rsidP="005456B4">
            <w:pPr>
              <w:spacing w:before="100" w:beforeAutospacing="1" w:after="100" w:afterAutospacing="1"/>
              <w:rPr>
                <w:b/>
                <w:sz w:val="28"/>
                <w:szCs w:val="28"/>
              </w:rPr>
            </w:pPr>
            <w:r w:rsidRPr="00244038">
              <w:rPr>
                <w:b/>
                <w:sz w:val="28"/>
                <w:szCs w:val="28"/>
              </w:rPr>
              <w:t>год</w:t>
            </w: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Выс</w:t>
            </w:r>
            <w:r>
              <w:rPr>
                <w:sz w:val="28"/>
                <w:szCs w:val="28"/>
              </w:rPr>
              <w:t xml:space="preserve">тупление на семинаре учителей </w:t>
            </w:r>
            <w:r w:rsidR="00F451C6">
              <w:rPr>
                <w:sz w:val="28"/>
                <w:szCs w:val="28"/>
              </w:rPr>
              <w:t>физики</w:t>
            </w:r>
            <w:r>
              <w:rPr>
                <w:sz w:val="28"/>
                <w:szCs w:val="28"/>
              </w:rPr>
              <w:t xml:space="preserve"> на тему «Метод творческих мастерских при обучении </w:t>
            </w:r>
            <w:r w:rsidR="00F451C6">
              <w:rPr>
                <w:sz w:val="28"/>
                <w:szCs w:val="28"/>
              </w:rPr>
              <w:t>физики</w:t>
            </w:r>
            <w:r>
              <w:rPr>
                <w:sz w:val="28"/>
                <w:szCs w:val="28"/>
              </w:rPr>
              <w:t>»</w:t>
            </w:r>
          </w:p>
          <w:p w:rsidR="00E33F1A" w:rsidRPr="007140CB" w:rsidRDefault="00E33F1A" w:rsidP="005456B4">
            <w:pPr>
              <w:spacing w:before="100" w:beforeAutospacing="1" w:after="100" w:afterAutospacing="1"/>
              <w:rPr>
                <w:sz w:val="28"/>
                <w:szCs w:val="28"/>
              </w:rPr>
            </w:pP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Практический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Внедрение опыта работы.</w:t>
            </w:r>
          </w:p>
          <w:p w:rsidR="00E33F1A" w:rsidRPr="00244038" w:rsidRDefault="00E33F1A" w:rsidP="005456B4">
            <w:pPr>
              <w:spacing w:before="100" w:beforeAutospacing="1" w:after="100" w:afterAutospacing="1"/>
              <w:rPr>
                <w:sz w:val="28"/>
                <w:szCs w:val="28"/>
              </w:rPr>
            </w:pPr>
            <w:r w:rsidRPr="00244038">
              <w:rPr>
                <w:sz w:val="28"/>
                <w:szCs w:val="28"/>
              </w:rPr>
              <w:t>Формирование методического комплекса.</w:t>
            </w:r>
          </w:p>
          <w:p w:rsidR="00E33F1A" w:rsidRPr="00244038" w:rsidRDefault="00E33F1A" w:rsidP="005456B4">
            <w:pPr>
              <w:spacing w:before="100" w:beforeAutospacing="1" w:after="100" w:afterAutospacing="1"/>
              <w:rPr>
                <w:sz w:val="28"/>
                <w:szCs w:val="28"/>
              </w:rPr>
            </w:pPr>
            <w:r w:rsidRPr="00244038">
              <w:rPr>
                <w:sz w:val="28"/>
                <w:szCs w:val="28"/>
              </w:rPr>
              <w:t>Корректировка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Pr>
                <w:b/>
                <w:sz w:val="28"/>
                <w:szCs w:val="28"/>
              </w:rPr>
              <w:t>2015</w:t>
            </w:r>
            <w:r w:rsidRPr="00244038">
              <w:rPr>
                <w:b/>
                <w:sz w:val="28"/>
                <w:szCs w:val="28"/>
              </w:rPr>
              <w:t xml:space="preserve"> – 20</w:t>
            </w:r>
            <w:r>
              <w:rPr>
                <w:b/>
                <w:sz w:val="28"/>
                <w:szCs w:val="28"/>
              </w:rPr>
              <w:t>20</w:t>
            </w:r>
            <w:r w:rsidRPr="00244038">
              <w:rPr>
                <w:b/>
                <w:sz w:val="28"/>
                <w:szCs w:val="28"/>
              </w:rPr>
              <w:t xml:space="preserve"> год</w:t>
            </w:r>
          </w:p>
          <w:p w:rsidR="00E33F1A" w:rsidRPr="00244038" w:rsidRDefault="00E33F1A" w:rsidP="005456B4">
            <w:pPr>
              <w:spacing w:before="100" w:beforeAutospacing="1" w:after="100" w:afterAutospacing="1"/>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Создание рабочих программ по предм</w:t>
            </w:r>
            <w:r>
              <w:rPr>
                <w:sz w:val="28"/>
                <w:szCs w:val="28"/>
              </w:rPr>
              <w:t>етам в соответствии с ФГОС.</w:t>
            </w:r>
          </w:p>
          <w:p w:rsidR="00E33F1A" w:rsidRPr="00244038" w:rsidRDefault="00E33F1A" w:rsidP="005456B4">
            <w:pPr>
              <w:rPr>
                <w:sz w:val="28"/>
                <w:szCs w:val="28"/>
              </w:rPr>
            </w:pPr>
            <w:r w:rsidRPr="00244038">
              <w:rPr>
                <w:sz w:val="28"/>
                <w:szCs w:val="28"/>
              </w:rPr>
              <w:t>Участие</w:t>
            </w:r>
            <w:r>
              <w:rPr>
                <w:sz w:val="28"/>
                <w:szCs w:val="28"/>
              </w:rPr>
              <w:t xml:space="preserve"> в </w:t>
            </w:r>
            <w:proofErr w:type="spellStart"/>
            <w:r>
              <w:rPr>
                <w:sz w:val="28"/>
                <w:szCs w:val="28"/>
              </w:rPr>
              <w:t>вебинарах</w:t>
            </w:r>
            <w:proofErr w:type="spellEnd"/>
            <w:r>
              <w:rPr>
                <w:sz w:val="28"/>
                <w:szCs w:val="28"/>
              </w:rPr>
              <w:t xml:space="preserve"> учителей </w:t>
            </w:r>
            <w:r w:rsidR="00F451C6">
              <w:rPr>
                <w:sz w:val="28"/>
                <w:szCs w:val="28"/>
              </w:rPr>
              <w:t>физики</w:t>
            </w:r>
            <w:r>
              <w:rPr>
                <w:sz w:val="28"/>
                <w:szCs w:val="28"/>
              </w:rPr>
              <w:t>.</w:t>
            </w:r>
            <w:r w:rsidRPr="00244038">
              <w:rPr>
                <w:sz w:val="28"/>
                <w:szCs w:val="28"/>
              </w:rPr>
              <w:t xml:space="preserve">             </w:t>
            </w:r>
          </w:p>
          <w:p w:rsidR="00E33F1A" w:rsidRPr="00244038" w:rsidRDefault="00E33F1A" w:rsidP="005456B4">
            <w:pPr>
              <w:spacing w:before="100" w:beforeAutospacing="1" w:after="100" w:afterAutospacing="1"/>
              <w:rPr>
                <w:sz w:val="28"/>
                <w:szCs w:val="28"/>
              </w:rPr>
            </w:pPr>
            <w:r>
              <w:rPr>
                <w:sz w:val="28"/>
                <w:szCs w:val="28"/>
              </w:rPr>
              <w:t xml:space="preserve">Выступления на заседаниях ШМО </w:t>
            </w:r>
            <w:r w:rsidRPr="00244038">
              <w:rPr>
                <w:sz w:val="28"/>
                <w:szCs w:val="28"/>
              </w:rPr>
              <w:t xml:space="preserve"> «Т</w:t>
            </w:r>
            <w:r w:rsidR="00D161DF">
              <w:rPr>
                <w:sz w:val="28"/>
                <w:szCs w:val="28"/>
              </w:rPr>
              <w:t>ребования к современному уроку»</w:t>
            </w:r>
            <w:bookmarkStart w:id="0" w:name="_GoBack"/>
            <w:bookmarkEnd w:id="0"/>
            <w:r w:rsidRPr="00244038">
              <w:rPr>
                <w:sz w:val="28"/>
                <w:szCs w:val="28"/>
              </w:rPr>
              <w:t>.</w:t>
            </w:r>
          </w:p>
          <w:p w:rsidR="00E33F1A" w:rsidRPr="00244038" w:rsidRDefault="00E33F1A" w:rsidP="005456B4">
            <w:pPr>
              <w:spacing w:before="100" w:beforeAutospacing="1" w:after="100" w:afterAutospacing="1"/>
              <w:rPr>
                <w:sz w:val="28"/>
                <w:szCs w:val="28"/>
              </w:rPr>
            </w:pPr>
            <w:r>
              <w:rPr>
                <w:sz w:val="28"/>
                <w:szCs w:val="28"/>
              </w:rPr>
              <w:t>Участие в неделях</w:t>
            </w:r>
            <w:r w:rsidRPr="00244038">
              <w:rPr>
                <w:sz w:val="28"/>
                <w:szCs w:val="28"/>
              </w:rPr>
              <w:t xml:space="preserve"> открытых дверей </w:t>
            </w:r>
            <w:r w:rsidRPr="00244038">
              <w:rPr>
                <w:sz w:val="28"/>
                <w:szCs w:val="28"/>
              </w:rPr>
              <w:lastRenderedPageBreak/>
              <w:t>(проведение открытых уроков, круглого стола для родителей).</w:t>
            </w:r>
          </w:p>
          <w:p w:rsidR="00E33F1A" w:rsidRPr="00244038" w:rsidRDefault="00E33F1A" w:rsidP="005456B4">
            <w:pPr>
              <w:spacing w:before="100" w:beforeAutospacing="1" w:after="100" w:afterAutospacing="1"/>
              <w:rPr>
                <w:sz w:val="28"/>
                <w:szCs w:val="28"/>
              </w:rPr>
            </w:pPr>
            <w:r w:rsidRPr="00244038">
              <w:rPr>
                <w:sz w:val="28"/>
                <w:szCs w:val="28"/>
              </w:rPr>
              <w:t>Участие в олимпиадах, конкурсах.</w:t>
            </w:r>
          </w:p>
          <w:p w:rsidR="00E33F1A" w:rsidRPr="00244038" w:rsidRDefault="00E33F1A" w:rsidP="0087201D">
            <w:pPr>
              <w:spacing w:before="100" w:beforeAutospacing="1" w:after="100" w:afterAutospacing="1"/>
              <w:rPr>
                <w:sz w:val="28"/>
                <w:szCs w:val="28"/>
              </w:rPr>
            </w:pPr>
            <w:r>
              <w:rPr>
                <w:sz w:val="28"/>
                <w:szCs w:val="28"/>
              </w:rPr>
              <w:t>Публикации</w:t>
            </w:r>
            <w:r w:rsidRPr="00244038">
              <w:rPr>
                <w:sz w:val="28"/>
                <w:szCs w:val="28"/>
              </w:rPr>
              <w:t xml:space="preserve"> в </w:t>
            </w:r>
            <w:r>
              <w:rPr>
                <w:sz w:val="28"/>
                <w:szCs w:val="28"/>
              </w:rPr>
              <w:t>Социальной сети работников образования разработок уроков и внеклассных мероприятий, выступлений, творческих и практических работ, в том числе уч</w:t>
            </w:r>
            <w:r w:rsidR="0087201D">
              <w:rPr>
                <w:sz w:val="28"/>
                <w:szCs w:val="28"/>
              </w:rPr>
              <w:t>ащихся.</w:t>
            </w: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lastRenderedPageBreak/>
              <w:t>Обобщающий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Подведение итогов.</w:t>
            </w:r>
          </w:p>
          <w:p w:rsidR="00E33F1A" w:rsidRPr="00244038" w:rsidRDefault="00E33F1A" w:rsidP="005456B4">
            <w:pPr>
              <w:spacing w:before="100" w:beforeAutospacing="1" w:after="100" w:afterAutospacing="1"/>
              <w:rPr>
                <w:sz w:val="28"/>
                <w:szCs w:val="28"/>
              </w:rPr>
            </w:pPr>
            <w:r w:rsidRPr="00244038">
              <w:rPr>
                <w:sz w:val="28"/>
                <w:szCs w:val="28"/>
              </w:rPr>
              <w:t>Оформление результатов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8D599E" w:rsidP="005456B4">
            <w:pPr>
              <w:spacing w:before="100" w:beforeAutospacing="1" w:after="100" w:afterAutospacing="1"/>
              <w:rPr>
                <w:b/>
                <w:sz w:val="28"/>
                <w:szCs w:val="28"/>
              </w:rPr>
            </w:pPr>
            <w:r>
              <w:rPr>
                <w:b/>
                <w:sz w:val="28"/>
                <w:szCs w:val="28"/>
              </w:rPr>
              <w:t>2015-2020</w:t>
            </w:r>
            <w:r w:rsidR="00E33F1A" w:rsidRPr="00244038">
              <w:rPr>
                <w:b/>
                <w:sz w:val="28"/>
                <w:szCs w:val="28"/>
              </w:rPr>
              <w:t xml:space="preserve"> год</w:t>
            </w:r>
          </w:p>
        </w:tc>
        <w:tc>
          <w:tcPr>
            <w:tcW w:w="3703" w:type="dxa"/>
            <w:tcBorders>
              <w:top w:val="single" w:sz="4" w:space="0" w:color="auto"/>
              <w:left w:val="single" w:sz="4" w:space="0" w:color="auto"/>
              <w:bottom w:val="single" w:sz="4" w:space="0" w:color="auto"/>
              <w:right w:val="single" w:sz="4" w:space="0" w:color="auto"/>
            </w:tcBorders>
          </w:tcPr>
          <w:p w:rsidR="0087201D" w:rsidRDefault="008D599E" w:rsidP="005456B4">
            <w:pPr>
              <w:spacing w:before="100" w:beforeAutospacing="1" w:after="100" w:afterAutospacing="1"/>
              <w:rPr>
                <w:sz w:val="28"/>
                <w:szCs w:val="28"/>
              </w:rPr>
            </w:pPr>
            <w:r>
              <w:rPr>
                <w:sz w:val="28"/>
                <w:szCs w:val="28"/>
              </w:rPr>
              <w:t>Участие в работе районного</w:t>
            </w:r>
            <w:r w:rsidR="0087201D">
              <w:rPr>
                <w:sz w:val="28"/>
                <w:szCs w:val="28"/>
              </w:rPr>
              <w:t xml:space="preserve"> МО учителей </w:t>
            </w:r>
            <w:r w:rsidR="00F451C6">
              <w:rPr>
                <w:sz w:val="28"/>
                <w:szCs w:val="28"/>
              </w:rPr>
              <w:t xml:space="preserve">физики </w:t>
            </w:r>
            <w:r w:rsidR="0087201D">
              <w:rPr>
                <w:sz w:val="28"/>
                <w:szCs w:val="28"/>
              </w:rPr>
              <w:t>и в районных семинарах.</w:t>
            </w:r>
          </w:p>
          <w:p w:rsidR="00E33F1A" w:rsidRPr="00244038" w:rsidRDefault="00E33F1A" w:rsidP="005456B4">
            <w:pPr>
              <w:spacing w:before="100" w:beforeAutospacing="1" w:after="100" w:afterAutospacing="1"/>
              <w:rPr>
                <w:sz w:val="28"/>
                <w:szCs w:val="28"/>
              </w:rPr>
            </w:pPr>
            <w:r w:rsidRPr="00244038">
              <w:rPr>
                <w:sz w:val="28"/>
                <w:szCs w:val="28"/>
              </w:rPr>
              <w:t>Участие и резул</w:t>
            </w:r>
            <w:r w:rsidR="0087201D">
              <w:rPr>
                <w:sz w:val="28"/>
                <w:szCs w:val="28"/>
              </w:rPr>
              <w:t>ьтаты в муниципальных, республиканских</w:t>
            </w:r>
            <w:r w:rsidRPr="00244038">
              <w:rPr>
                <w:sz w:val="28"/>
                <w:szCs w:val="28"/>
              </w:rPr>
              <w:t xml:space="preserve"> и всероссийских конкурсах и олимпиадах</w:t>
            </w:r>
          </w:p>
          <w:p w:rsidR="00E33F1A" w:rsidRPr="0087201D" w:rsidRDefault="00E33F1A" w:rsidP="005456B4">
            <w:pPr>
              <w:spacing w:before="100" w:beforeAutospacing="1" w:after="100" w:afterAutospacing="1"/>
              <w:rPr>
                <w:color w:val="0070C0"/>
                <w:sz w:val="28"/>
                <w:szCs w:val="28"/>
              </w:rPr>
            </w:pPr>
            <w:r w:rsidRPr="00244038">
              <w:rPr>
                <w:sz w:val="28"/>
                <w:szCs w:val="28"/>
              </w:rPr>
              <w:t xml:space="preserve">Ведение персонального сайта </w:t>
            </w:r>
            <w:hyperlink r:id="rId6" w:history="1">
              <w:r w:rsidR="00F451C6" w:rsidRPr="00F451C6">
                <w:rPr>
                  <w:rStyle w:val="a7"/>
                  <w:sz w:val="28"/>
                  <w:szCs w:val="28"/>
                </w:rPr>
                <w:t>http://nsportal.ru/lionarslan</w:t>
              </w:r>
            </w:hyperlink>
          </w:p>
          <w:p w:rsidR="0087201D" w:rsidRDefault="00E33F1A" w:rsidP="005456B4">
            <w:pPr>
              <w:spacing w:before="100" w:beforeAutospacing="1" w:after="100" w:afterAutospacing="1"/>
              <w:rPr>
                <w:sz w:val="28"/>
                <w:szCs w:val="28"/>
              </w:rPr>
            </w:pPr>
            <w:r w:rsidRPr="00244038">
              <w:rPr>
                <w:sz w:val="28"/>
                <w:szCs w:val="28"/>
              </w:rPr>
              <w:t xml:space="preserve">Участие в работе школьного сайта </w:t>
            </w:r>
          </w:p>
          <w:p w:rsidR="00E33F1A" w:rsidRPr="00244038" w:rsidRDefault="00E33F1A" w:rsidP="005456B4">
            <w:pPr>
              <w:spacing w:before="100" w:beforeAutospacing="1" w:after="100" w:afterAutospacing="1"/>
              <w:rPr>
                <w:sz w:val="28"/>
                <w:szCs w:val="28"/>
              </w:rPr>
            </w:pPr>
            <w:r w:rsidRPr="00244038">
              <w:rPr>
                <w:sz w:val="28"/>
                <w:szCs w:val="28"/>
              </w:rPr>
              <w:t>Открытые уроки на школьном  и районном уровне.</w:t>
            </w:r>
          </w:p>
          <w:p w:rsidR="00E33F1A" w:rsidRPr="00244038" w:rsidRDefault="00E33F1A" w:rsidP="005456B4">
            <w:pPr>
              <w:spacing w:before="100" w:beforeAutospacing="1" w:after="100" w:afterAutospacing="1"/>
              <w:rPr>
                <w:sz w:val="28"/>
                <w:szCs w:val="28"/>
              </w:rPr>
            </w:pPr>
            <w:r w:rsidRPr="00244038">
              <w:rPr>
                <w:sz w:val="28"/>
                <w:szCs w:val="28"/>
              </w:rPr>
              <w:t>Консультативная помощь учителям и учащимся.</w:t>
            </w:r>
          </w:p>
          <w:p w:rsidR="00E33F1A" w:rsidRPr="00244038" w:rsidRDefault="00E33F1A" w:rsidP="005456B4">
            <w:pPr>
              <w:spacing w:before="100" w:beforeAutospacing="1" w:after="100" w:afterAutospacing="1"/>
              <w:rPr>
                <w:sz w:val="28"/>
                <w:szCs w:val="28"/>
              </w:rPr>
            </w:pPr>
            <w:r w:rsidRPr="00244038">
              <w:rPr>
                <w:sz w:val="28"/>
                <w:szCs w:val="28"/>
              </w:rPr>
              <w:t>Анализ методов, форм, способов деятельности по теме самообразования. Подведение итогов.</w:t>
            </w:r>
          </w:p>
          <w:p w:rsidR="00E33F1A" w:rsidRPr="00244038" w:rsidRDefault="00E33F1A" w:rsidP="005456B4">
            <w:pPr>
              <w:spacing w:before="100" w:beforeAutospacing="1"/>
              <w:rPr>
                <w:sz w:val="28"/>
                <w:szCs w:val="28"/>
              </w:rPr>
            </w:pPr>
            <w:r w:rsidRPr="00244038">
              <w:rPr>
                <w:sz w:val="28"/>
                <w:szCs w:val="28"/>
              </w:rPr>
              <w:t>Создание</w:t>
            </w:r>
            <w:r w:rsidR="0087201D">
              <w:rPr>
                <w:sz w:val="28"/>
                <w:szCs w:val="28"/>
              </w:rPr>
              <w:t xml:space="preserve"> и пополнение</w:t>
            </w:r>
            <w:r w:rsidRPr="00244038">
              <w:rPr>
                <w:sz w:val="28"/>
                <w:szCs w:val="28"/>
              </w:rPr>
              <w:t xml:space="preserve"> «банка проектов</w:t>
            </w:r>
            <w:r w:rsidR="008D599E">
              <w:rPr>
                <w:sz w:val="28"/>
                <w:szCs w:val="28"/>
              </w:rPr>
              <w:t xml:space="preserve"> и исследовательских работ</w:t>
            </w:r>
            <w:r w:rsidRPr="00244038">
              <w:rPr>
                <w:sz w:val="28"/>
                <w:szCs w:val="28"/>
              </w:rPr>
              <w:t>»</w:t>
            </w:r>
          </w:p>
          <w:p w:rsidR="00E33F1A" w:rsidRPr="00244038" w:rsidRDefault="0087201D" w:rsidP="005456B4">
            <w:pPr>
              <w:spacing w:before="100" w:beforeAutospacing="1"/>
              <w:rPr>
                <w:sz w:val="28"/>
                <w:szCs w:val="28"/>
              </w:rPr>
            </w:pPr>
            <w:r>
              <w:rPr>
                <w:sz w:val="28"/>
                <w:szCs w:val="28"/>
              </w:rPr>
              <w:lastRenderedPageBreak/>
              <w:t>Ведение профессионального портфолио.</w:t>
            </w:r>
          </w:p>
          <w:p w:rsidR="00E33F1A" w:rsidRPr="00244038" w:rsidRDefault="00E33F1A" w:rsidP="008D62C6">
            <w:pPr>
              <w:spacing w:before="100" w:beforeAutospacing="1" w:after="100" w:afterAutospacing="1"/>
              <w:rPr>
                <w:sz w:val="28"/>
                <w:szCs w:val="28"/>
              </w:rPr>
            </w:pPr>
            <w:r w:rsidRPr="00244038">
              <w:rPr>
                <w:sz w:val="28"/>
                <w:szCs w:val="28"/>
              </w:rPr>
              <w:t>Оформление результатов работы.</w:t>
            </w: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lastRenderedPageBreak/>
              <w:t>Внедренческий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Распространение опыта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8D599E" w:rsidP="005456B4">
            <w:pPr>
              <w:spacing w:before="100" w:beforeAutospacing="1" w:after="100" w:afterAutospacing="1"/>
              <w:rPr>
                <w:b/>
                <w:sz w:val="28"/>
                <w:szCs w:val="28"/>
              </w:rPr>
            </w:pPr>
            <w:r>
              <w:rPr>
                <w:b/>
                <w:sz w:val="28"/>
                <w:szCs w:val="28"/>
              </w:rPr>
              <w:t>2015-2020</w:t>
            </w:r>
            <w:r w:rsidR="00E33F1A" w:rsidRPr="00244038">
              <w:rPr>
                <w:b/>
                <w:sz w:val="28"/>
                <w:szCs w:val="28"/>
              </w:rPr>
              <w:t xml:space="preserve"> год</w:t>
            </w:r>
          </w:p>
          <w:p w:rsidR="00E33F1A" w:rsidRPr="00244038" w:rsidRDefault="00E33F1A" w:rsidP="005456B4">
            <w:pPr>
              <w:spacing w:before="100" w:beforeAutospacing="1" w:after="100" w:afterAutospacing="1"/>
              <w:rPr>
                <w:b/>
                <w:sz w:val="28"/>
                <w:szCs w:val="28"/>
              </w:rPr>
            </w:pP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8D599E" w:rsidP="008D62C6">
            <w:pPr>
              <w:spacing w:before="100" w:beforeAutospacing="1" w:after="100" w:afterAutospacing="1"/>
              <w:rPr>
                <w:sz w:val="28"/>
                <w:szCs w:val="28"/>
              </w:rPr>
            </w:pPr>
            <w:r>
              <w:rPr>
                <w:sz w:val="28"/>
                <w:szCs w:val="28"/>
              </w:rPr>
              <w:t xml:space="preserve">Публикации творческих и практических работ учащихся в </w:t>
            </w:r>
            <w:r w:rsidR="00E33F1A" w:rsidRPr="00244038">
              <w:rPr>
                <w:sz w:val="28"/>
                <w:szCs w:val="28"/>
              </w:rPr>
              <w:t>проект</w:t>
            </w:r>
            <w:r>
              <w:rPr>
                <w:sz w:val="28"/>
                <w:szCs w:val="28"/>
              </w:rPr>
              <w:t>е</w:t>
            </w:r>
            <w:r w:rsidR="00E33F1A" w:rsidRPr="00244038">
              <w:rPr>
                <w:sz w:val="28"/>
                <w:szCs w:val="28"/>
              </w:rPr>
              <w:t xml:space="preserve"> для одарённых детей «Алые паруса» социальной сети </w:t>
            </w:r>
            <w:hyperlink r:id="rId7" w:history="1">
              <w:r w:rsidR="00E33F1A" w:rsidRPr="00244038">
                <w:rPr>
                  <w:rStyle w:val="a7"/>
                  <w:sz w:val="28"/>
                  <w:szCs w:val="28"/>
                </w:rPr>
                <w:t>nsportal.ru</w:t>
              </w:r>
            </w:hyperlink>
            <w:r w:rsidR="00E33F1A" w:rsidRPr="00244038">
              <w:rPr>
                <w:sz w:val="28"/>
                <w:szCs w:val="28"/>
              </w:rPr>
              <w:t xml:space="preserve"> </w:t>
            </w:r>
            <w:r>
              <w:rPr>
                <w:sz w:val="28"/>
                <w:szCs w:val="28"/>
              </w:rPr>
              <w:t xml:space="preserve">        </w:t>
            </w:r>
          </w:p>
        </w:tc>
      </w:tr>
    </w:tbl>
    <w:p w:rsidR="00E33F1A" w:rsidRPr="00244038" w:rsidRDefault="00E33F1A" w:rsidP="00E33F1A">
      <w:pPr>
        <w:rPr>
          <w:sz w:val="28"/>
          <w:szCs w:val="28"/>
        </w:rPr>
      </w:pPr>
    </w:p>
    <w:p w:rsidR="00F451C6" w:rsidRDefault="00F451C6" w:rsidP="00E33F1A">
      <w:pPr>
        <w:jc w:val="center"/>
        <w:rPr>
          <w:b/>
          <w:sz w:val="28"/>
          <w:szCs w:val="28"/>
        </w:rPr>
      </w:pPr>
    </w:p>
    <w:p w:rsidR="00E33F1A" w:rsidRDefault="00E33F1A" w:rsidP="00E33F1A">
      <w:pPr>
        <w:jc w:val="center"/>
        <w:rPr>
          <w:b/>
          <w:sz w:val="28"/>
          <w:szCs w:val="28"/>
        </w:rPr>
      </w:pPr>
      <w:r w:rsidRPr="00244038">
        <w:rPr>
          <w:b/>
          <w:sz w:val="28"/>
          <w:szCs w:val="28"/>
        </w:rPr>
        <w:t>Список использованной литературы:</w:t>
      </w:r>
    </w:p>
    <w:p w:rsidR="008D599E" w:rsidRDefault="008D599E" w:rsidP="00E33F1A">
      <w:pPr>
        <w:jc w:val="center"/>
        <w:rPr>
          <w:rFonts w:ascii="Verdana" w:hAnsi="Verdana"/>
          <w:color w:val="000000"/>
          <w:sz w:val="18"/>
          <w:szCs w:val="18"/>
        </w:rPr>
      </w:pPr>
    </w:p>
    <w:p w:rsidR="008D599E" w:rsidRPr="008D599E" w:rsidRDefault="008D599E" w:rsidP="00A733CE">
      <w:pPr>
        <w:rPr>
          <w:b/>
          <w:sz w:val="28"/>
          <w:szCs w:val="28"/>
        </w:rPr>
      </w:pPr>
      <w:r w:rsidRPr="008D599E">
        <w:rPr>
          <w:color w:val="000000"/>
          <w:sz w:val="28"/>
          <w:szCs w:val="28"/>
        </w:rPr>
        <w:t xml:space="preserve">Концепция модернизации Российского образования на период до </w:t>
      </w:r>
      <w:r>
        <w:rPr>
          <w:color w:val="000000"/>
          <w:sz w:val="28"/>
          <w:szCs w:val="28"/>
        </w:rPr>
        <w:t>2020 года. — М.: АПК и ПРО, 2008</w:t>
      </w:r>
      <w:r w:rsidRPr="008D599E">
        <w:rPr>
          <w:color w:val="000000"/>
          <w:sz w:val="28"/>
          <w:szCs w:val="28"/>
        </w:rPr>
        <w:t>.</w:t>
      </w:r>
      <w:r w:rsidRPr="008D599E">
        <w:rPr>
          <w:color w:val="000000"/>
          <w:sz w:val="28"/>
          <w:szCs w:val="28"/>
        </w:rPr>
        <w:br/>
      </w:r>
    </w:p>
    <w:p w:rsidR="00E33F1A" w:rsidRPr="00244038" w:rsidRDefault="00E33F1A" w:rsidP="00A733CE">
      <w:pPr>
        <w:spacing w:before="33"/>
        <w:rPr>
          <w:sz w:val="28"/>
          <w:szCs w:val="28"/>
        </w:rPr>
      </w:pPr>
      <w:r w:rsidRPr="00244038">
        <w:rPr>
          <w:sz w:val="28"/>
          <w:szCs w:val="28"/>
        </w:rPr>
        <w:t xml:space="preserve">Пахомова Н.Ю. Методология учебного </w:t>
      </w:r>
      <w:r w:rsidR="008D599E">
        <w:rPr>
          <w:sz w:val="28"/>
          <w:szCs w:val="28"/>
        </w:rPr>
        <w:t xml:space="preserve">проекта.  2009 </w:t>
      </w:r>
      <w:r w:rsidRPr="00244038">
        <w:rPr>
          <w:sz w:val="28"/>
          <w:szCs w:val="28"/>
        </w:rPr>
        <w:t>г.</w:t>
      </w:r>
    </w:p>
    <w:p w:rsidR="00E33F1A" w:rsidRPr="00244038" w:rsidRDefault="00E33F1A" w:rsidP="00A733CE">
      <w:pPr>
        <w:spacing w:before="33"/>
        <w:rPr>
          <w:sz w:val="28"/>
          <w:szCs w:val="28"/>
        </w:rPr>
      </w:pPr>
    </w:p>
    <w:p w:rsidR="00E33F1A" w:rsidRPr="00244038" w:rsidRDefault="00E33F1A" w:rsidP="00A733CE">
      <w:pPr>
        <w:rPr>
          <w:sz w:val="28"/>
          <w:szCs w:val="28"/>
        </w:rPr>
      </w:pPr>
      <w:proofErr w:type="spellStart"/>
      <w:r w:rsidRPr="00244038">
        <w:rPr>
          <w:sz w:val="28"/>
          <w:szCs w:val="28"/>
        </w:rPr>
        <w:t>Постоева</w:t>
      </w:r>
      <w:proofErr w:type="spellEnd"/>
      <w:r w:rsidRPr="00244038">
        <w:rPr>
          <w:sz w:val="28"/>
          <w:szCs w:val="28"/>
        </w:rPr>
        <w:t xml:space="preserve"> Е.С., </w:t>
      </w:r>
      <w:proofErr w:type="spellStart"/>
      <w:r w:rsidRPr="00244038">
        <w:rPr>
          <w:sz w:val="28"/>
          <w:szCs w:val="28"/>
        </w:rPr>
        <w:t>Шевердин</w:t>
      </w:r>
      <w:proofErr w:type="spellEnd"/>
      <w:r w:rsidRPr="00244038">
        <w:rPr>
          <w:sz w:val="28"/>
          <w:szCs w:val="28"/>
        </w:rPr>
        <w:t xml:space="preserve"> И.В. Презентация «Технология проектной деятельности». Курск: издательство «Учитель», 2006.</w:t>
      </w:r>
    </w:p>
    <w:p w:rsidR="00550A92" w:rsidRDefault="00550A92" w:rsidP="00A733CE"/>
    <w:sectPr w:rsidR="00550A92" w:rsidSect="00B76CF0">
      <w:pgSz w:w="11906" w:h="16838"/>
      <w:pgMar w:top="851" w:right="851"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F Agora Slab Pro Black">
    <w:altName w:val="Arial"/>
    <w:charset w:val="CC"/>
    <w:family w:val="auto"/>
    <w:pitch w:val="variable"/>
    <w:sig w:usb0="00000001" w:usb1="5000E0F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514F9"/>
    <w:multiLevelType w:val="multilevel"/>
    <w:tmpl w:val="9EC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95CFE"/>
    <w:multiLevelType w:val="hybridMultilevel"/>
    <w:tmpl w:val="846EE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F56FD5"/>
    <w:multiLevelType w:val="hybridMultilevel"/>
    <w:tmpl w:val="31E6D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F728DD"/>
    <w:multiLevelType w:val="multilevel"/>
    <w:tmpl w:val="A29E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8B4508"/>
    <w:multiLevelType w:val="hybridMultilevel"/>
    <w:tmpl w:val="08E47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92013E5"/>
    <w:multiLevelType w:val="multilevel"/>
    <w:tmpl w:val="E6889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760213"/>
    <w:multiLevelType w:val="hybridMultilevel"/>
    <w:tmpl w:val="60C291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BD038C0"/>
    <w:multiLevelType w:val="hybridMultilevel"/>
    <w:tmpl w:val="D89C9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3D2768"/>
    <w:multiLevelType w:val="multilevel"/>
    <w:tmpl w:val="FCFE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F25693"/>
    <w:multiLevelType w:val="hybridMultilevel"/>
    <w:tmpl w:val="3AA65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F4A47F8"/>
    <w:multiLevelType w:val="multilevel"/>
    <w:tmpl w:val="5C22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120977"/>
    <w:multiLevelType w:val="hybridMultilevel"/>
    <w:tmpl w:val="78C81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9"/>
  </w:num>
  <w:num w:numId="4">
    <w:abstractNumId w:val="6"/>
  </w:num>
  <w:num w:numId="5">
    <w:abstractNumId w:val="4"/>
  </w:num>
  <w:num w:numId="6">
    <w:abstractNumId w:val="0"/>
  </w:num>
  <w:num w:numId="7">
    <w:abstractNumId w:val="10"/>
  </w:num>
  <w:num w:numId="8">
    <w:abstractNumId w:val="8"/>
  </w:num>
  <w:num w:numId="9">
    <w:abstractNumId w:val="3"/>
  </w:num>
  <w:num w:numId="10">
    <w:abstractNumId w:val="5"/>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F7"/>
    <w:rsid w:val="00306AF7"/>
    <w:rsid w:val="00550A92"/>
    <w:rsid w:val="0065372E"/>
    <w:rsid w:val="0087201D"/>
    <w:rsid w:val="008D599E"/>
    <w:rsid w:val="008D62C6"/>
    <w:rsid w:val="00A733CE"/>
    <w:rsid w:val="00B76CF0"/>
    <w:rsid w:val="00D161DF"/>
    <w:rsid w:val="00E33F1A"/>
    <w:rsid w:val="00F45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F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33F1A"/>
    <w:pPr>
      <w:jc w:val="center"/>
    </w:pPr>
    <w:rPr>
      <w:i/>
      <w:iCs/>
      <w:sz w:val="36"/>
    </w:rPr>
  </w:style>
  <w:style w:type="character" w:customStyle="1" w:styleId="a4">
    <w:name w:val="Название Знак"/>
    <w:basedOn w:val="a0"/>
    <w:link w:val="a3"/>
    <w:rsid w:val="00E33F1A"/>
    <w:rPr>
      <w:rFonts w:ascii="Times New Roman" w:eastAsia="Times New Roman" w:hAnsi="Times New Roman" w:cs="Times New Roman"/>
      <w:i/>
      <w:iCs/>
      <w:sz w:val="36"/>
      <w:szCs w:val="24"/>
      <w:lang w:eastAsia="ru-RU"/>
    </w:rPr>
  </w:style>
  <w:style w:type="paragraph" w:styleId="a5">
    <w:name w:val="Subtitle"/>
    <w:basedOn w:val="a"/>
    <w:link w:val="a6"/>
    <w:qFormat/>
    <w:rsid w:val="00E33F1A"/>
    <w:pPr>
      <w:jc w:val="center"/>
    </w:pPr>
    <w:rPr>
      <w:sz w:val="36"/>
    </w:rPr>
  </w:style>
  <w:style w:type="character" w:customStyle="1" w:styleId="a6">
    <w:name w:val="Подзаголовок Знак"/>
    <w:basedOn w:val="a0"/>
    <w:link w:val="a5"/>
    <w:rsid w:val="00E33F1A"/>
    <w:rPr>
      <w:rFonts w:ascii="Times New Roman" w:eastAsia="Times New Roman" w:hAnsi="Times New Roman" w:cs="Times New Roman"/>
      <w:sz w:val="36"/>
      <w:szCs w:val="24"/>
      <w:lang w:eastAsia="ru-RU"/>
    </w:rPr>
  </w:style>
  <w:style w:type="character" w:styleId="a7">
    <w:name w:val="Hyperlink"/>
    <w:rsid w:val="00E33F1A"/>
    <w:rPr>
      <w:color w:val="0000FF"/>
      <w:u w:val="single"/>
    </w:rPr>
  </w:style>
  <w:style w:type="character" w:styleId="a8">
    <w:name w:val="Strong"/>
    <w:uiPriority w:val="22"/>
    <w:qFormat/>
    <w:rsid w:val="00E33F1A"/>
    <w:rPr>
      <w:b/>
      <w:bCs/>
    </w:rPr>
  </w:style>
  <w:style w:type="character" w:styleId="a9">
    <w:name w:val="FollowedHyperlink"/>
    <w:basedOn w:val="a0"/>
    <w:uiPriority w:val="99"/>
    <w:semiHidden/>
    <w:unhideWhenUsed/>
    <w:rsid w:val="00F451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F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33F1A"/>
    <w:pPr>
      <w:jc w:val="center"/>
    </w:pPr>
    <w:rPr>
      <w:i/>
      <w:iCs/>
      <w:sz w:val="36"/>
    </w:rPr>
  </w:style>
  <w:style w:type="character" w:customStyle="1" w:styleId="a4">
    <w:name w:val="Название Знак"/>
    <w:basedOn w:val="a0"/>
    <w:link w:val="a3"/>
    <w:rsid w:val="00E33F1A"/>
    <w:rPr>
      <w:rFonts w:ascii="Times New Roman" w:eastAsia="Times New Roman" w:hAnsi="Times New Roman" w:cs="Times New Roman"/>
      <w:i/>
      <w:iCs/>
      <w:sz w:val="36"/>
      <w:szCs w:val="24"/>
      <w:lang w:eastAsia="ru-RU"/>
    </w:rPr>
  </w:style>
  <w:style w:type="paragraph" w:styleId="a5">
    <w:name w:val="Subtitle"/>
    <w:basedOn w:val="a"/>
    <w:link w:val="a6"/>
    <w:qFormat/>
    <w:rsid w:val="00E33F1A"/>
    <w:pPr>
      <w:jc w:val="center"/>
    </w:pPr>
    <w:rPr>
      <w:sz w:val="36"/>
    </w:rPr>
  </w:style>
  <w:style w:type="character" w:customStyle="1" w:styleId="a6">
    <w:name w:val="Подзаголовок Знак"/>
    <w:basedOn w:val="a0"/>
    <w:link w:val="a5"/>
    <w:rsid w:val="00E33F1A"/>
    <w:rPr>
      <w:rFonts w:ascii="Times New Roman" w:eastAsia="Times New Roman" w:hAnsi="Times New Roman" w:cs="Times New Roman"/>
      <w:sz w:val="36"/>
      <w:szCs w:val="24"/>
      <w:lang w:eastAsia="ru-RU"/>
    </w:rPr>
  </w:style>
  <w:style w:type="character" w:styleId="a7">
    <w:name w:val="Hyperlink"/>
    <w:rsid w:val="00E33F1A"/>
    <w:rPr>
      <w:color w:val="0000FF"/>
      <w:u w:val="single"/>
    </w:rPr>
  </w:style>
  <w:style w:type="character" w:styleId="a8">
    <w:name w:val="Strong"/>
    <w:uiPriority w:val="22"/>
    <w:qFormat/>
    <w:rsid w:val="00E33F1A"/>
    <w:rPr>
      <w:b/>
      <w:bCs/>
    </w:rPr>
  </w:style>
  <w:style w:type="character" w:styleId="a9">
    <w:name w:val="FollowedHyperlink"/>
    <w:basedOn w:val="a0"/>
    <w:uiPriority w:val="99"/>
    <w:semiHidden/>
    <w:unhideWhenUsed/>
    <w:rsid w:val="00F451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sportal.ru/ap/library/drugoe/2014/11/25/sotsialno-znachimyy-proekt-pomogi-ptitsam-tvorcheskoe-nazvanie-proek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lionarsla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1739</Words>
  <Characters>9916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Руслан</cp:lastModifiedBy>
  <cp:revision>5</cp:revision>
  <dcterms:created xsi:type="dcterms:W3CDTF">2015-10-13T07:02:00Z</dcterms:created>
  <dcterms:modified xsi:type="dcterms:W3CDTF">2015-10-13T19:03:00Z</dcterms:modified>
</cp:coreProperties>
</file>