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F0" w:rsidRDefault="00686CF0" w:rsidP="0068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по Древнему Египту»</w:t>
      </w:r>
    </w:p>
    <w:p w:rsidR="00686CF0" w:rsidRDefault="00686CF0" w:rsidP="0068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>: Развивать у детей интерес к истории, расширять их кругозор в области истории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.Подготовительный этап.</w:t>
      </w:r>
      <w:proofErr w:type="gramEnd"/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1.Обсудить содержание КВНа.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 несколько дней до начала КВНа объявить о нем.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3.Создать команды по 15 человек. Выбрать капитанов команд. Командам выбрать название, девиз, сделать эмблемы.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4.Сообщить командам домашнее задание.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.Основная часть.</w:t>
      </w:r>
      <w:proofErr w:type="gramEnd"/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«КВН».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Мы  с вами собрались, чтобы поиграть, поиграть дружно, весело. Наш с вами клуб сегодня будет посвящен истории.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КВН – веселый клуб,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находчивых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Думай если ты не глуп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 доходчиво.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Проигравших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не будет, 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 лишь знание,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беда, что выигрыш труден,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отбрось страдание!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Соревнование проходит между двумя командами. Просим команды на сцену.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на сцену две команды (члены команд в костюмах), которые представляются жюри и зрителям.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Начнем наш первый </w:t>
      </w:r>
      <w:r>
        <w:rPr>
          <w:rFonts w:ascii="Times New Roman" w:hAnsi="Times New Roman" w:cs="Times New Roman"/>
          <w:b/>
          <w:sz w:val="24"/>
          <w:szCs w:val="24"/>
        </w:rPr>
        <w:t>конкурс «Живая история»</w:t>
      </w:r>
      <w:r>
        <w:rPr>
          <w:rFonts w:ascii="Times New Roman" w:hAnsi="Times New Roman" w:cs="Times New Roman"/>
          <w:sz w:val="24"/>
          <w:szCs w:val="24"/>
        </w:rPr>
        <w:t xml:space="preserve">. Каждая команда представляет сценку из истории. Команда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соперников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должна угадать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событии идет речь.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по очереди представляют сценки из истории (первая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исцинирует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 Осириса, вторая – битву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Мигидо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конкурса.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В то время пока ребята показывают свои сценки 2 ученика (по одному ученику от каждой команды) выполняют письменно специальное задание </w:t>
      </w:r>
      <w:r>
        <w:rPr>
          <w:rFonts w:ascii="Times New Roman" w:hAnsi="Times New Roman" w:cs="Times New Roman"/>
          <w:b/>
          <w:sz w:val="24"/>
          <w:szCs w:val="24"/>
        </w:rPr>
        <w:t>«Выбери правильный  ответ»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1.Столица Древнего Египта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Фивы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Мемфис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Ахетатон</w:t>
      </w:r>
      <w:proofErr w:type="spellEnd"/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2.Река, протекающая по Древнему Египту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Тигр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Нил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Евфрат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3.Египетский фараон, совершивший самые крупные завоевания в 1500г. до н.э.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Тутмос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Хеопс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Тутанхамон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конкурса.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теперь на сцену приглашаются команды  для того, чтобы </w:t>
      </w:r>
      <w:r>
        <w:rPr>
          <w:rFonts w:ascii="Times New Roman" w:hAnsi="Times New Roman" w:cs="Times New Roman"/>
          <w:b/>
          <w:sz w:val="24"/>
          <w:szCs w:val="24"/>
        </w:rPr>
        <w:t>накрыть стол</w:t>
      </w:r>
      <w:r>
        <w:rPr>
          <w:rFonts w:ascii="Times New Roman" w:hAnsi="Times New Roman" w:cs="Times New Roman"/>
          <w:sz w:val="24"/>
          <w:szCs w:val="24"/>
        </w:rPr>
        <w:t xml:space="preserve"> (1 команда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ели простые египтяне, а 2 команда – что ели вельможи), но стол накрыт с ошибками, которые и должны найти команды-соперницы.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конкурса.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то время пока ребята накрывают столы, мы проведем викторину (командам по очереди задаются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они отвечают).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Объясни слова</w:t>
      </w:r>
      <w:r>
        <w:rPr>
          <w:rFonts w:ascii="Times New Roman" w:hAnsi="Times New Roman" w:cs="Times New Roman"/>
          <w:sz w:val="24"/>
          <w:szCs w:val="24"/>
        </w:rPr>
        <w:t>: жрец, иероглиф, храм – 1 команда; фараон, колесница, мумия – 2 команда.</w:t>
      </w:r>
      <w:proofErr w:type="gramEnd"/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Угадай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чей это портрет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«Большие темные глаза сверкали на его смуглом лице, а волосы были блестящими и черными, как сама плодородная земля долины Нила. Он научил египтян выращивать зерно и виноград, а так же вершил суд в царстве   мертвых» (Осирис) – 1 команда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«Он был с телом человека и черной головой шакала. Он был главным в царстве мертвых» (Анубис) – 2 команда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О каких событиях говорится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 – «Здесь постоянно трудилось множество каменотесов и других ремесленников. Но особенно много людей требовалось для того, чтобы тащить тяжелые камни» (строительство пирамид)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команда – «Тутмос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решил проявить мужество и внезапно напасть на врагов. Египетское войско быстро прошло ущелье и сразилось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неприятилем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поле у самой крепости. Фараон мчался на колеснице. Противники не выдержали и бежали в город» (битва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Мигидо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Отгадай о ком говорится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команда – «Золота у него больше, чем песка в Египте» (Тутмос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 – «Он солнце, видящий лучами своими» (фараон)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А теперь на сцену приглашаются капитаны команд. Капитаны команд метают дротики в мишень и выбивают определенное количество очков. Эти очки команда получит в том случае, если капитан без ошибок выполнит задание на </w:t>
      </w:r>
      <w:r>
        <w:rPr>
          <w:rFonts w:ascii="Times New Roman" w:hAnsi="Times New Roman" w:cs="Times New Roman"/>
          <w:b/>
          <w:sz w:val="24"/>
          <w:szCs w:val="24"/>
        </w:rPr>
        <w:t>знание дат</w:t>
      </w:r>
      <w:r>
        <w:rPr>
          <w:rFonts w:ascii="Times New Roman" w:hAnsi="Times New Roman" w:cs="Times New Roman"/>
          <w:sz w:val="24"/>
          <w:szCs w:val="24"/>
        </w:rPr>
        <w:t xml:space="preserve"> – правильно нарядит елочку.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 лет до н. э. – образование единого государства в Египте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1500 лет до н. э. – военные походы Тутмоса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4000 лет до н. э. – появление первых государств в Египте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2600 лет до н. э. – постройка пирамиды Хеопса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В это время пока капитаны команд наряжают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елочки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проведем следующие конкурсы: </w:t>
      </w:r>
      <w:r>
        <w:rPr>
          <w:rFonts w:ascii="Times New Roman" w:hAnsi="Times New Roman" w:cs="Times New Roman"/>
          <w:b/>
          <w:sz w:val="24"/>
          <w:szCs w:val="24"/>
        </w:rPr>
        <w:t>Конкурс художников</w:t>
      </w:r>
      <w:r>
        <w:rPr>
          <w:rFonts w:ascii="Times New Roman" w:hAnsi="Times New Roman" w:cs="Times New Roman"/>
          <w:sz w:val="24"/>
          <w:szCs w:val="24"/>
        </w:rPr>
        <w:t xml:space="preserve"> (по одному человеку от команды должны дорисовать фараону Египта символы царской  власти – корону, плеть и жезл);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Сосчитайте </w:t>
      </w:r>
      <w:r>
        <w:rPr>
          <w:rFonts w:ascii="Times New Roman" w:hAnsi="Times New Roman" w:cs="Times New Roman"/>
          <w:sz w:val="24"/>
          <w:szCs w:val="24"/>
        </w:rPr>
        <w:t xml:space="preserve">(по одному человеку от команды должны сосчитать – Какой год был раньше и на сколько раньше – 65г. до н.э. или 40 г. до н.э.?; </w:t>
      </w:r>
      <w:r>
        <w:rPr>
          <w:rFonts w:ascii="Times New Roman" w:hAnsi="Times New Roman" w:cs="Times New Roman"/>
          <w:b/>
          <w:sz w:val="24"/>
          <w:szCs w:val="24"/>
        </w:rPr>
        <w:t>Знание карты</w:t>
      </w:r>
      <w:r>
        <w:rPr>
          <w:rFonts w:ascii="Times New Roman" w:hAnsi="Times New Roman" w:cs="Times New Roman"/>
          <w:sz w:val="24"/>
          <w:szCs w:val="24"/>
        </w:rPr>
        <w:t xml:space="preserve"> (используя карту нужно составить рассказ о военных походах египетских фараонов (1 команда) и о местоположении Египта и его природных условиях (2 команда)).</w:t>
      </w:r>
      <w:proofErr w:type="gramEnd"/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конкурсов.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И так следующий конкурс – </w:t>
      </w:r>
      <w:r>
        <w:rPr>
          <w:rFonts w:ascii="Times New Roman" w:hAnsi="Times New Roman" w:cs="Times New Roman"/>
          <w:b/>
          <w:sz w:val="24"/>
          <w:szCs w:val="24"/>
        </w:rPr>
        <w:t>«Кроссворд»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686CF0" w:rsidRDefault="00686CF0" w:rsidP="006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Повелитель всего Египта (фараон)</w:t>
      </w:r>
    </w:p>
    <w:p w:rsidR="00686CF0" w:rsidRDefault="00686CF0" w:rsidP="006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который записывал приказы, подсчитывал доходы (писец)</w:t>
      </w:r>
    </w:p>
    <w:p w:rsidR="00686CF0" w:rsidRDefault="00686CF0" w:rsidP="006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Египетский фараон, совершивший военные походы в 1500г. до н. э. (Тутмос)</w:t>
      </w:r>
    </w:p>
    <w:p w:rsidR="00686CF0" w:rsidRDefault="00686CF0" w:rsidP="006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для письма (папирус)</w:t>
      </w:r>
    </w:p>
    <w:p w:rsidR="00686CF0" w:rsidRDefault="00686CF0" w:rsidP="006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Гроб, в который клали мумию (саркофаг)</w:t>
      </w:r>
    </w:p>
    <w:p w:rsidR="00686CF0" w:rsidRDefault="00686CF0" w:rsidP="006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Вырезанная из камня фигура льва с головой человека (Сфинкс)</w:t>
      </w:r>
    </w:p>
    <w:p w:rsidR="00686CF0" w:rsidRDefault="00686CF0" w:rsidP="006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Сборы в пользу государства (налоги)</w:t>
      </w:r>
    </w:p>
    <w:p w:rsidR="00686CF0" w:rsidRDefault="00686CF0" w:rsidP="006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Знатный человек (вельможа)</w:t>
      </w:r>
    </w:p>
    <w:p w:rsidR="00686CF0" w:rsidRDefault="00686CF0" w:rsidP="006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Огромная гробница фараона (пирамида)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1.Наука о движении небесных светил (астрономия)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конкурса.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Следующий конкурс – конкурс чтецов (1 команда читает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И.А.Бунина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«Луна и Нил…», 2 команда читает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Н.С.Гумилева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«Египет»</w:t>
      </w:r>
      <w:proofErr w:type="gramEnd"/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конкурса.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то время пока идет конкурс чтецов 2 человека от каждой команды выполняют письменно специальные задания:</w:t>
      </w:r>
    </w:p>
    <w:p w:rsidR="00686CF0" w:rsidRDefault="00686CF0" w:rsidP="00686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.Вставь слова вместо точек.</w:t>
      </w:r>
    </w:p>
    <w:p w:rsidR="00686CF0" w:rsidRDefault="00686CF0" w:rsidP="0068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Люди строили для богов жилица - ……………..</w:t>
      </w:r>
    </w:p>
    <w:p w:rsidR="00686CF0" w:rsidRDefault="00686CF0" w:rsidP="0068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царстве мертвых распоряжается бог …………</w:t>
      </w:r>
    </w:p>
    <w:p w:rsidR="00686CF0" w:rsidRDefault="00686CF0" w:rsidP="0068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Для хранения папирус сворачивали в трубочку - ………….</w:t>
      </w:r>
    </w:p>
    <w:p w:rsidR="00686CF0" w:rsidRDefault="00686CF0" w:rsidP="0068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Исправь ошибки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CF0" w:rsidRDefault="00686CF0" w:rsidP="0068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А.Вельможа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(фараон) – повелитель всего Египта.</w:t>
      </w:r>
    </w:p>
    <w:p w:rsidR="00686CF0" w:rsidRDefault="00686CF0" w:rsidP="0068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вельможи (простого египтянина)  - из глины, крыша – из широких пальмовых листьев.</w:t>
      </w:r>
    </w:p>
    <w:p w:rsidR="00686CF0" w:rsidRDefault="00686CF0" w:rsidP="0068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храмах находились фараоны (жрецы) – служители бога.</w:t>
      </w:r>
    </w:p>
    <w:p w:rsidR="00686CF0" w:rsidRDefault="00686CF0" w:rsidP="0068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конкурсов и подводит общий итог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686CF0" w:rsidRDefault="00686CF0" w:rsidP="00686CF0">
      <w:pPr>
        <w:rPr>
          <w:rFonts w:ascii="Times New Roman" w:hAnsi="Times New Roman" w:cs="Times New Roman"/>
          <w:sz w:val="24"/>
          <w:szCs w:val="24"/>
        </w:rPr>
      </w:pPr>
    </w:p>
    <w:p w:rsidR="008F5CBD" w:rsidRDefault="008F5CBD">
      <w:bookmarkStart w:id="0" w:name="_GoBack"/>
      <w:bookmarkEnd w:id="0"/>
    </w:p>
    <w:sectPr w:rsidR="008F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3C14"/>
    <w:multiLevelType w:val="hybridMultilevel"/>
    <w:tmpl w:val="6E54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8F"/>
    <w:rsid w:val="00686CF0"/>
    <w:rsid w:val="0081318F"/>
    <w:rsid w:val="008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F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F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Булакина</dc:creator>
  <cp:keywords/>
  <dc:description/>
  <cp:lastModifiedBy>Булакина</cp:lastModifiedBy>
  <cp:revision>2</cp:revision>
  <dcterms:created xsi:type="dcterms:W3CDTF">2015-09-30T17:16:00Z</dcterms:created>
  <dcterms:modified xsi:type="dcterms:W3CDTF">2015-09-30T17:16:00Z</dcterms:modified>
</cp:coreProperties>
</file>