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B2" w:rsidRPr="000352B2" w:rsidRDefault="000352B2" w:rsidP="0003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2B2" w:rsidRDefault="000352B2" w:rsidP="000352B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352B2">
        <w:rPr>
          <w:rFonts w:ascii="inherit" w:eastAsia="Times New Roman" w:hAnsi="inherit" w:cs="Helvetica"/>
          <w:b/>
          <w:bCs/>
          <w:color w:val="199043"/>
          <w:kern w:val="36"/>
          <w:sz w:val="32"/>
          <w:szCs w:val="32"/>
          <w:lang w:eastAsia="ru-RU"/>
        </w:rPr>
        <w:t>Конспект урока по волейболу для</w:t>
      </w:r>
      <w:r>
        <w:rPr>
          <w:rFonts w:ascii="Helvetica" w:eastAsia="Times New Roman" w:hAnsi="Helvetica" w:cs="Helvetica"/>
          <w:color w:val="008738"/>
          <w:sz w:val="20"/>
          <w:u w:val="single"/>
          <w:lang w:eastAsia="ru-RU"/>
        </w:rPr>
        <w:t xml:space="preserve"> </w:t>
      </w:r>
      <w:r w:rsidRPr="000352B2">
        <w:rPr>
          <w:rFonts w:ascii="Helvetica" w:eastAsia="Times New Roman" w:hAnsi="Helvetica" w:cs="Helvetica"/>
          <w:b/>
          <w:color w:val="008738"/>
          <w:sz w:val="32"/>
          <w:szCs w:val="32"/>
          <w:u w:val="single"/>
          <w:lang w:eastAsia="ru-RU"/>
        </w:rPr>
        <w:t>9 класса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</w:p>
    <w:p w:rsidR="000352B2" w:rsidRPr="000352B2" w:rsidRDefault="000352B2" w:rsidP="000352B2">
      <w:pPr>
        <w:shd w:val="clear" w:color="auto" w:fill="FFFFFF"/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 w:rsidRPr="000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0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 </w:t>
      </w:r>
      <w:proofErr w:type="gramStart"/>
      <w:r w:rsidRPr="000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физической</w:t>
      </w:r>
      <w:proofErr w:type="gramEnd"/>
      <w:r w:rsidRPr="000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культур</w:t>
      </w: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Орлов А.А.</w:t>
      </w:r>
    </w:p>
    <w:p w:rsidR="000352B2" w:rsidRPr="000352B2" w:rsidRDefault="000352B2" w:rsidP="000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 и задачи:</w:t>
      </w:r>
    </w:p>
    <w:p w:rsidR="000352B2" w:rsidRPr="000352B2" w:rsidRDefault="000352B2" w:rsidP="000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Оздоровительная:</w:t>
      </w:r>
    </w:p>
    <w:p w:rsidR="000352B2" w:rsidRPr="000352B2" w:rsidRDefault="000352B2" w:rsidP="000352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Укрепление здоровья, разностороннее физическое развитие на основе требований программы физического развития.</w:t>
      </w:r>
    </w:p>
    <w:p w:rsidR="000352B2" w:rsidRPr="000352B2" w:rsidRDefault="000352B2" w:rsidP="000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Образовательные:</w:t>
      </w:r>
    </w:p>
    <w:p w:rsidR="000352B2" w:rsidRPr="000352B2" w:rsidRDefault="000352B2" w:rsidP="00035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Обучать передаче мяча двумя руками сверху в прыжке.</w:t>
      </w:r>
    </w:p>
    <w:p w:rsidR="000352B2" w:rsidRPr="000352B2" w:rsidRDefault="000352B2" w:rsidP="00035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приема мяча от сетки.</w:t>
      </w:r>
    </w:p>
    <w:p w:rsidR="000352B2" w:rsidRPr="000352B2" w:rsidRDefault="000352B2" w:rsidP="00035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Совершенствовать нападающий удар.</w:t>
      </w:r>
    </w:p>
    <w:p w:rsidR="000352B2" w:rsidRPr="000352B2" w:rsidRDefault="000352B2" w:rsidP="000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Воспитательные:</w:t>
      </w:r>
    </w:p>
    <w:p w:rsidR="000352B2" w:rsidRPr="000352B2" w:rsidRDefault="000352B2" w:rsidP="000352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у детей дисциплины и любви к занятиям физической культурой.</w:t>
      </w:r>
    </w:p>
    <w:p w:rsidR="000352B2" w:rsidRPr="000352B2" w:rsidRDefault="000352B2" w:rsidP="000352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ловкости, меткости, согласованности действий.</w:t>
      </w:r>
    </w:p>
    <w:p w:rsidR="000352B2" w:rsidRPr="000352B2" w:rsidRDefault="000352B2" w:rsidP="000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52B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Инвентарь:</w:t>
      </w:r>
      <w:r w:rsidRPr="000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0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Волейбольные мячи.</w:t>
      </w:r>
    </w:p>
    <w:tbl>
      <w:tblPr>
        <w:tblW w:w="0" w:type="auto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2"/>
        <w:gridCol w:w="3853"/>
        <w:gridCol w:w="1294"/>
        <w:gridCol w:w="3320"/>
      </w:tblGrid>
      <w:tr w:rsidR="000352B2" w:rsidRPr="000352B2" w:rsidTr="000352B2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О.М.У.</w:t>
            </w:r>
          </w:p>
        </w:tc>
      </w:tr>
      <w:tr w:rsidR="000352B2" w:rsidRPr="000352B2" w:rsidTr="000352B2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часть10 мин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Построение, сдача рапорта.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задач урока.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 с подбрасыванием мяча впереди: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спиной, вперед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приставным шагом правым и левым боком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Бег с подбрасыванием мяча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высоким подниманием бедра, мяч держим в согнутых руках впереди.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захлестывание голени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держим сзади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Прыжки: – на </w:t>
            </w:r>
            <w:proofErr w:type="gramStart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левой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обеих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Подвижная игра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 дай мячу упасть”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располагаются в кругах. По свистку игра начинается и по свистку игра заканчивается.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игроков – не давать мячу коснуться пола, как можно дольше продержать его в воздухе. Как только мяч коснулся пола, </w:t>
            </w:r>
            <w:proofErr w:type="gramStart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proofErr w:type="gramEnd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будь команде, так учитель останавливает игру.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внешний вид.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внимательно задание, соблюдать дистанцию.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не задерживать, следить за мячом, коленями задеваем мяч.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захлестывать больше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выпрыгиваем вверх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разделить на 2-3 команды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игрой следует напомнить технику передачи мяча. Побеждает команда, дольше удерживавшая мяч.</w:t>
            </w:r>
          </w:p>
        </w:tc>
      </w:tr>
      <w:tr w:rsidR="000352B2" w:rsidRPr="000352B2" w:rsidTr="000352B2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 27 мин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Передача мяча двумя руками сверху в прыжке.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построены в колонны.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 отдельно выполняют.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передачи над собой, выпрыгнуть вторую передачу сделать через сетку своему партнеру в прыжке.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в прыжке выполнить точно и в наивысшей точке.</w:t>
            </w:r>
          </w:p>
        </w:tc>
      </w:tr>
      <w:tr w:rsidR="000352B2" w:rsidRPr="000352B2" w:rsidTr="000352B2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Нападающий удар после передачи партнера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мин.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пополам. Колонны выстраиваются на трехметровой линии. Один из команды у сетки, набрасывает мячи. Остальные выполняют нападающий удар, подбирают мяч свой и передают его следующему, сам становится в конец колонны. Мячи у игроков в колонне. Они передают мяч игроку, у сетки получают навесную передачу удара и выполняют нападающий удар.</w:t>
            </w:r>
          </w:p>
        </w:tc>
      </w:tr>
      <w:tr w:rsidR="000352B2" w:rsidRPr="000352B2" w:rsidTr="000352B2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Прием мяча от сетки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 лицом к сетке, первая шеренга – в 1,5 м от сетки, вторая в 2 м.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второй шеренги подают мяч в сетку, а игроки первой шеренги производят прием и передачу назад игрокам второй шеренги. По команде учителя игроки меняются местами. Стараться выполнять передачи мяча точнее.</w:t>
            </w:r>
          </w:p>
        </w:tc>
      </w:tr>
      <w:tr w:rsidR="000352B2" w:rsidRPr="000352B2" w:rsidTr="000352B2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игры; подача мяча в </w:t>
            </w: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зону 6. Прием подачи игрокам зоны 6, передача в зону 3, из зоны 3 навесные передачи для атаки в зоны 2 или 4. Из зоны 2 или 4 нападающий удар.</w:t>
            </w:r>
          </w:p>
        </w:tc>
      </w:tr>
      <w:tr w:rsidR="000352B2" w:rsidRPr="000352B2" w:rsidTr="000352B2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 3 мин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52B2" w:rsidRPr="000352B2" w:rsidRDefault="000352B2" w:rsidP="0003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наиболее встречающихся ошибок.</w:t>
            </w:r>
          </w:p>
          <w:p w:rsidR="000352B2" w:rsidRPr="000352B2" w:rsidRDefault="000352B2" w:rsidP="000352B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подъема туловища из исходного положения, лежа на спине и сгибание разгибание рук в упоре лежа (отжимание).</w:t>
            </w:r>
          </w:p>
        </w:tc>
      </w:tr>
    </w:tbl>
    <w:p w:rsidR="00BC0F51" w:rsidRDefault="00BC0F51"/>
    <w:sectPr w:rsidR="00BC0F51" w:rsidSect="00BC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D62"/>
    <w:multiLevelType w:val="multilevel"/>
    <w:tmpl w:val="8066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465E7"/>
    <w:multiLevelType w:val="multilevel"/>
    <w:tmpl w:val="29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878CC"/>
    <w:multiLevelType w:val="multilevel"/>
    <w:tmpl w:val="0D54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E35A9"/>
    <w:multiLevelType w:val="multilevel"/>
    <w:tmpl w:val="C7A4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F765C"/>
    <w:multiLevelType w:val="multilevel"/>
    <w:tmpl w:val="CE1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2B2"/>
    <w:rsid w:val="000352B2"/>
    <w:rsid w:val="00BC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51"/>
  </w:style>
  <w:style w:type="paragraph" w:styleId="1">
    <w:name w:val="heading 1"/>
    <w:basedOn w:val="a"/>
    <w:link w:val="10"/>
    <w:uiPriority w:val="9"/>
    <w:qFormat/>
    <w:rsid w:val="00035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5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52B2"/>
  </w:style>
  <w:style w:type="character" w:styleId="a4">
    <w:name w:val="Emphasis"/>
    <w:basedOn w:val="a0"/>
    <w:uiPriority w:val="20"/>
    <w:qFormat/>
    <w:rsid w:val="000352B2"/>
    <w:rPr>
      <w:i/>
      <w:iCs/>
    </w:rPr>
  </w:style>
  <w:style w:type="paragraph" w:styleId="a5">
    <w:name w:val="Normal (Web)"/>
    <w:basedOn w:val="a"/>
    <w:uiPriority w:val="99"/>
    <w:unhideWhenUsed/>
    <w:rsid w:val="0003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52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683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136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2015-10-07T04:09:00Z</dcterms:created>
  <dcterms:modified xsi:type="dcterms:W3CDTF">2015-10-07T04:14:00Z</dcterms:modified>
</cp:coreProperties>
</file>