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9" w:rsidRPr="001C51B5" w:rsidRDefault="00D471D9" w:rsidP="00D471D9">
      <w:pPr>
        <w:jc w:val="center"/>
        <w:rPr>
          <w:rFonts w:ascii="Times New Roman" w:hAnsi="Times New Roman"/>
          <w:b/>
          <w:sz w:val="36"/>
          <w:szCs w:val="36"/>
        </w:rPr>
      </w:pPr>
      <w:r w:rsidRPr="001C51B5">
        <w:rPr>
          <w:rFonts w:ascii="Times New Roman" w:hAnsi="Times New Roman"/>
          <w:b/>
          <w:sz w:val="36"/>
          <w:szCs w:val="36"/>
        </w:rPr>
        <w:t>Русская культура. Годовой цикл народных праздников.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ввести новые предметы в школе для воспитания нравственности, духовности. А можно просто вспомнить слова великого русского педагога К.Ушинского о том, что воспитание, лишенное народных корней,- бессильно. 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 проекта подсказали сами ребята. На уроках истории при изучении темы «Быт и обычаи русского народа» ребят заинтересовали русские народные праздники. Очень скоро одних уроков нам стало уже мало. Поэтому родилась идея создать проект «Русская культура. Годовой цикл народных праздников».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 предполагает многогранное обогащение воспитательной работы на основе русского народного календаря.  Реализация проекта способствует формированию у школьников нравственности, трудолюбия, толерантности, расширяет знания о русской культуре. В нашей  школе это актуально, потому что в последнее время в ней становится все больше учеников-мигрантов, инофонов, плохо знающих не только русскую культуру, но порой и русский язык. А ведь они живут в нашей стране, и такие качества русского народа, как дружелюбие и гостеприимство, должны стать своими и для этих детей.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предусматривает решение следующих задач: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учащихся с годовым циклом русских народных праздников;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знания о русском народном костюме, народных промыслах, музыкальных народных инструментах;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копилку народных игр, потешек, закличек, запевок, скороговорок, загадок;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элементы народных культур тех народов, представители которых обучаются в нашей школе при проведении праздников;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творчества в подготовке и проведении праздников, формированию работать в команде.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конечном итоге, создать в школе атмосферу дружбы, взаимопонимания и взаимопомощи.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 входят осенние, зимние, весенние праздники.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давних пор солнечный круг являлся зримым символом времени, колесо которого катится с востока на запад. В народном сознании сложился устойчивый образ года как круга. Мы и сегодня говорим:  «Круглый год».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события размещались по кругу года, они были мудро осмысленны и наглядно изображены в виде символического знака, колеса, вращающегося посолонь, т.е. по движению Солнца. Поэтому, осмысливая русский народный календарь, мы поняли, что успех будет достигнут, если эту работу вести в течение всего года.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– это не просто время, состоящее из 12 месяцев. В слове «год» есть корень, говорящий о том, что это – годное, угодное, приятное, веселое время. Но таким его, годным для жизни, делаем мы сами, если умеем обращать дни жизни в праздник.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праздники по самой своей природе педагогичны, они могут вовлечь в единое праздничное действие и детей, и взрослых. Действительно, как здорово вместе с мамой сварить кашу на праздник Козьмодемьяна или приготовить блюдо из капусты, а папа поможет смастерить скворечник. Русский народный праздник всегда был открыт для новизны, изобретательности, был увлекателен для всех, независимо от возраста, национальности.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Недаром в народе говорят: «В такой день у Бога все равны». 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Сообразно народному представлению о годе как явлении человеческой и природной жизни строилась вся жизнь семьи, и была она на удивление ритмична, созвучна с национальной психологией, соразмерна с характером русского человека. Интересно, что в ней на основе опыта многих поколений, было найдено сочетание праздников и труда, отдыха и работы, веселья и серьезности. 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ярмарки, Капустники, праздник Кузьмы и Демьяна (14 ноября) – это праздники восхваления труда, когда подводили итоги сбора урожая, славили рукодельниц и кузнецов, подсмеивались над ленивыми. Вот и ребята могут показать, какие они мастера и мастерицы, устроив выставку своих изделий.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Рождество, Крещение, Святки – домашние праздники, семейные. Ценность – семья, защита дома от злых сил, пожелание добра родным. Как хорошо, что на этом празднике могут присутствовать родители: будет кому поколедовать.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Масленица, особенно «широкая Масленица» - учимся прощать, приглашать в гости и, конечно же, пробовать мамины и бабушкины блины.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Весновки – начало нового года, пробуждение весны. Наши предки были убеждены, что своими добрыми делами, таинствами, игрищами, обрядами  они помогают весеннему пробуждению Солнца, появлению цветов и злаков, прилету птиц и т.д. Кто знает, может так оно и есть.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теряем искусство жить в ладу с природой, а значит и с самим собой, друг с другом. Мы перестали чувствовать единение с ней,  мы наше отношение к природе сделали потребительским. А ведь можно жить и в гармонии. В любом случае, ценности, заложенные в русских народных праздниках – многонациональны: труд, семья, окружающий мир. И в подходе к этим вопросам не может быть разных точек зрения. Значит, у всех народов больше общего, чем различий. Так давайте на этом  и строить наши отношения.</w:t>
      </w:r>
    </w:p>
    <w:p w:rsidR="00D471D9" w:rsidRPr="001C51B5" w:rsidRDefault="00D471D9" w:rsidP="00D471D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Праздник «Весновки» </w:t>
      </w:r>
      <w:r w:rsidRPr="00F01547">
        <w:rPr>
          <w:rFonts w:ascii="Times New Roman" w:hAnsi="Times New Roman"/>
          <w:sz w:val="28"/>
          <w:szCs w:val="28"/>
        </w:rPr>
        <w:t>мы отмечали всем классом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4E4">
        <w:rPr>
          <w:rFonts w:ascii="Times New Roman" w:hAnsi="Times New Roman"/>
          <w:sz w:val="28"/>
          <w:szCs w:val="28"/>
        </w:rPr>
        <w:t>С марта начинался новый календарный год у славян и связан он был с затяжной борьбой тепла и холода. Творя праздники весны, совершая обряды, наши предки сознательно вставали на сторону красного солнышка, глубоко веря, что помогают ему разогреться в полную силу. Недаром, долгое время первый месяц весны называли протальник, солнцегрей,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E4">
        <w:rPr>
          <w:rFonts w:ascii="Times New Roman" w:hAnsi="Times New Roman"/>
          <w:sz w:val="28"/>
          <w:szCs w:val="28"/>
        </w:rPr>
        <w:t>капельник, водотек, грачевник. И посвящены были праздники Тимофею-весновею (5 марта), Тарасию_кумохе (10 марта), Василию-капельнику (13 марта).Авдотье Плющихе (14 марта)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E4">
        <w:rPr>
          <w:rFonts w:ascii="Times New Roman" w:hAnsi="Times New Roman"/>
          <w:sz w:val="28"/>
          <w:szCs w:val="28"/>
        </w:rPr>
        <w:t>др. И каждый праздник проходил по своему обычаю, со своими обрядами. В основу нашего праздника был положен праздник Сороки – основная встреча весны на Руси, которая праздновалась 22 марта в день весеннего равноденствия. Празднику предшествовала большая подготовительная работа: ребята собирали весенние заклички, загадки о весне, сделали за</w:t>
      </w:r>
      <w:r>
        <w:rPr>
          <w:rFonts w:ascii="Times New Roman" w:hAnsi="Times New Roman"/>
          <w:sz w:val="28"/>
          <w:szCs w:val="28"/>
        </w:rPr>
        <w:t>мечательных птиц – «жаворонков»</w:t>
      </w:r>
      <w:r w:rsidRPr="008644E4">
        <w:rPr>
          <w:rFonts w:ascii="Times New Roman" w:hAnsi="Times New Roman"/>
          <w:sz w:val="28"/>
          <w:szCs w:val="28"/>
        </w:rPr>
        <w:t xml:space="preserve"> из теста, разучили на флейте и гуслях мелодии русских народных песен, нашли русские народные весенние игры. Эмоционально прошел конкурс весенних закличек, каждому хотелось помочь весне: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Весна, весна красная!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Приди, весна, с радостью,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С великой милостью,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 xml:space="preserve">Со льном высоким, 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 xml:space="preserve">С корнем глубоким, 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С хлебом обильным!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ребенок связывал свою</w:t>
      </w:r>
      <w:r w:rsidRPr="0086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поделку с изображением  какой-то птицы,</w:t>
      </w:r>
      <w:r w:rsidRPr="008644E4">
        <w:rPr>
          <w:rFonts w:ascii="Times New Roman" w:hAnsi="Times New Roman"/>
          <w:sz w:val="28"/>
          <w:szCs w:val="28"/>
        </w:rPr>
        <w:t xml:space="preserve"> придумывал или искал закличку, ей посвященную: журавлям, ласточкам, галкам…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Жаворонушки, перепелушки!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Прилетите вы к нам,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Принесите вы нам тепло летушко.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 xml:space="preserve">Русские народные игры интересны тем, что часто в них требуется взаимопомощь участников, 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8644E4">
        <w:rPr>
          <w:rFonts w:ascii="Times New Roman" w:hAnsi="Times New Roman"/>
          <w:sz w:val="28"/>
          <w:szCs w:val="28"/>
        </w:rPr>
        <w:t>коллективные действия, сопровождаются словами.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8644E4">
        <w:rPr>
          <w:rFonts w:ascii="Times New Roman" w:hAnsi="Times New Roman"/>
          <w:sz w:val="28"/>
          <w:szCs w:val="28"/>
        </w:rPr>
        <w:t>«Ручеек»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Разлился ручеек, золотой рожок – ух!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Разлился водой, холодной, снеговой – ух!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Разлился водой, прозрачной, ключевой – ух!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По мхам, по болотам, по лесным колодам – ух!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>Ребята повторяют слова, а на  слог «Ух!» должна вся команда перепрыгнуть через веревку на другой берег «ручейка».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 w:rsidRPr="00B45818">
        <w:rPr>
          <w:rFonts w:ascii="Times New Roman" w:hAnsi="Times New Roman"/>
          <w:sz w:val="28"/>
          <w:szCs w:val="28"/>
        </w:rPr>
        <w:t>Особенностями, определяющими</w:t>
      </w:r>
      <w:r>
        <w:rPr>
          <w:rFonts w:ascii="Times New Roman" w:hAnsi="Times New Roman"/>
          <w:sz w:val="28"/>
          <w:szCs w:val="28"/>
        </w:rPr>
        <w:t xml:space="preserve"> национальное</w:t>
      </w:r>
      <w:r w:rsidRPr="00B45818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 любого народа, являются язык, вера, народные праздники и традиции. Последние находят свое проявление в национальных обычаях, в исполнении ритуалов. 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 xml:space="preserve">У каждого народа свои обычаи встречи весны. Ребята рассказали о своем народе. Мы узнали, как встречают весну в Армении, </w:t>
      </w:r>
      <w:r>
        <w:rPr>
          <w:rFonts w:ascii="Times New Roman" w:hAnsi="Times New Roman"/>
          <w:sz w:val="28"/>
          <w:szCs w:val="28"/>
        </w:rPr>
        <w:t>Молдавии</w:t>
      </w:r>
      <w:r w:rsidRPr="008644E4">
        <w:rPr>
          <w:rFonts w:ascii="Times New Roman" w:hAnsi="Times New Roman"/>
          <w:sz w:val="28"/>
          <w:szCs w:val="28"/>
        </w:rPr>
        <w:t xml:space="preserve">, Израиле. 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Армения – цахказард (вербное воскресенье) – пробуждение весны, встреча весны. Название связано с обилием цветов. Освящали ветки оливы или вербы, украшали ими дома, дворы, хранили их для защиты от урагана, метели, а затем сжигали и пепел рассеивали по ветру для защиты от бед. Украшали цветными лентами деревья, развешивали на ветках плоды, что символизировало связь с культом плодородия.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Молдавия – мэрцишор (первый день весны). 1 марта дарят друг другу маленькие бутоньерки в виде цветочков из ниточек красного и белого цвета. Красный цвет- любовь. Белый цвет – здоровье и чистота подснежника, первого весеннего цветка.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Весь месяц бутоньерки носят на одежде, а 31 марта развешивают на цветущих фруктовых деревьях, и вам во всем будет сопутствовать успех. Если загадать желание, вешая мэрцишор – оно обязательно исполнится.</w:t>
      </w:r>
    </w:p>
    <w:p w:rsidR="00D471D9" w:rsidRPr="00B45818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Израиль – встречая весну, вы должны обязательно посадить фруктовое дерево. Через год, получив с него первый урожай, собрать его в корзину и раздать людям. Только при таком условии ваш сад будет радовать вас богатыми урожаями.</w:t>
      </w:r>
    </w:p>
    <w:p w:rsidR="00D471D9" w:rsidRPr="008644E4" w:rsidRDefault="00D471D9" w:rsidP="00D471D9">
      <w:pPr>
        <w:rPr>
          <w:rFonts w:ascii="Times New Roman" w:hAnsi="Times New Roman"/>
          <w:sz w:val="28"/>
          <w:szCs w:val="28"/>
        </w:rPr>
      </w:pPr>
      <w:r w:rsidRPr="008644E4">
        <w:rPr>
          <w:rFonts w:ascii="Times New Roman" w:hAnsi="Times New Roman"/>
          <w:sz w:val="28"/>
          <w:szCs w:val="28"/>
        </w:rPr>
        <w:t xml:space="preserve">В заключение мы развешивали жаворонков около школы на деревьях, крошили печенье, разбрасывая на четыре стороны птицам на корм. А кто испек из ржаной муки 40 шариков-колобков, будет каждый последующий день выбрасывать по одному шарику, загадывая желание. Закончилось наше весеннее гуляние, но праздник не закончился. Нам захотелось сделать что-нибудь полезное. Мы решили сделать скворечники и повесить около нашей школы, развести рассаду цветов и украсить ими класс. А еще сочинить свою сказку о весне и нарисовать наш праздник. 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были любимыми и такие праздники, как: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Вербное воскресенье – русский детский праздник;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Праздник Благовещения – домашний праздник, единственный русский благотворительный праздник, праздник людей старшего возраста.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способствует эмоциональному и интеллектуальному развитию учащихся, воспитанию нравственности и трудолюбия. Развивает их память, внимание, воспитывает дисциплинированность, усидчивость и, в конечном счете, повышает их интерес к учебе. А главное, русские праздники помогают нам понять, что в нас, какой бы мы национальности не были, больше общего, чем различий.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празднику, ожидание праздника, праздник…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 этом работа не заканчивается. Сколько возможностей, сколько видов деятельности: рисунки, отзывы, сказки, поделки,  разучивание запевок и закличек, общие игры и хороводы. Даже есть возможность поговорить об экологической проблеме, вспоминая  народные приметы.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главное – поиск новой темы, нового праздника, который захочется восстановить.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Любая деятельность учителя должна исходить из интереса детей. Только запоминающееся дело оставит след в душе ребенка: русского или армянина, </w:t>
      </w:r>
      <w:r>
        <w:rPr>
          <w:rFonts w:ascii="Times New Roman" w:hAnsi="Times New Roman"/>
          <w:sz w:val="28"/>
          <w:szCs w:val="28"/>
        </w:rPr>
        <w:lastRenderedPageBreak/>
        <w:t>грузина или гагауза, таджика или казаха, татарина или азербайджанца. Они – дети. Им одинаково интересна игра, театрализованное представление, изготовление поделок. В то же время у них есть возможность рассказать о своем народе, его традициях, что вызывает гордость у самого ребенка, уважение к нему со стороны других ребят. Когда одно дело объединяет учащихся и родителей, учителей разных предметов – оно становится общим.</w:t>
      </w:r>
    </w:p>
    <w:p w:rsidR="00D471D9" w:rsidRDefault="00D471D9" w:rsidP="00D4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рамках проекта «Русская культура. Годовой цикл народных праздников» действительно интересна, многогранна и перспективна для нашей школы, где обучаются дети разных национальностей и есть настоятельная потребность в изучении традиций разных народов.</w:t>
      </w:r>
    </w:p>
    <w:p w:rsidR="00254BCD" w:rsidRDefault="00254BCD"/>
    <w:sectPr w:rsidR="0025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D471D9"/>
    <w:rsid w:val="00001390"/>
    <w:rsid w:val="000017F5"/>
    <w:rsid w:val="0000759D"/>
    <w:rsid w:val="000105CC"/>
    <w:rsid w:val="0001719D"/>
    <w:rsid w:val="000217E5"/>
    <w:rsid w:val="000226D2"/>
    <w:rsid w:val="0002275D"/>
    <w:rsid w:val="000324F0"/>
    <w:rsid w:val="00035A30"/>
    <w:rsid w:val="00037DD1"/>
    <w:rsid w:val="000405B9"/>
    <w:rsid w:val="000429A0"/>
    <w:rsid w:val="00053769"/>
    <w:rsid w:val="00053CFE"/>
    <w:rsid w:val="00060BA7"/>
    <w:rsid w:val="00072809"/>
    <w:rsid w:val="000730D6"/>
    <w:rsid w:val="00087E2D"/>
    <w:rsid w:val="000905B0"/>
    <w:rsid w:val="00094D49"/>
    <w:rsid w:val="000954C7"/>
    <w:rsid w:val="00095A04"/>
    <w:rsid w:val="000A0F6C"/>
    <w:rsid w:val="000A48D5"/>
    <w:rsid w:val="000A6533"/>
    <w:rsid w:val="000A7B5E"/>
    <w:rsid w:val="000B08DD"/>
    <w:rsid w:val="000B1045"/>
    <w:rsid w:val="000B3270"/>
    <w:rsid w:val="000B46AF"/>
    <w:rsid w:val="000B4FC0"/>
    <w:rsid w:val="000D23F8"/>
    <w:rsid w:val="000D5871"/>
    <w:rsid w:val="000D588E"/>
    <w:rsid w:val="000E6558"/>
    <w:rsid w:val="000F11B0"/>
    <w:rsid w:val="000F7971"/>
    <w:rsid w:val="00105600"/>
    <w:rsid w:val="00120830"/>
    <w:rsid w:val="00132AAB"/>
    <w:rsid w:val="00133049"/>
    <w:rsid w:val="00137F06"/>
    <w:rsid w:val="00140942"/>
    <w:rsid w:val="00140DC5"/>
    <w:rsid w:val="00147240"/>
    <w:rsid w:val="00150755"/>
    <w:rsid w:val="001569DF"/>
    <w:rsid w:val="001603BB"/>
    <w:rsid w:val="0019246F"/>
    <w:rsid w:val="00196B3E"/>
    <w:rsid w:val="001A552E"/>
    <w:rsid w:val="001B0D88"/>
    <w:rsid w:val="001D0404"/>
    <w:rsid w:val="001E3DE3"/>
    <w:rsid w:val="001F0A46"/>
    <w:rsid w:val="001F0D71"/>
    <w:rsid w:val="00200E33"/>
    <w:rsid w:val="00211461"/>
    <w:rsid w:val="00231F74"/>
    <w:rsid w:val="002361FC"/>
    <w:rsid w:val="00240A15"/>
    <w:rsid w:val="00242CF2"/>
    <w:rsid w:val="00254BCD"/>
    <w:rsid w:val="00264593"/>
    <w:rsid w:val="002823EC"/>
    <w:rsid w:val="00282614"/>
    <w:rsid w:val="002837CC"/>
    <w:rsid w:val="0028449B"/>
    <w:rsid w:val="002852DF"/>
    <w:rsid w:val="0029354A"/>
    <w:rsid w:val="002A5349"/>
    <w:rsid w:val="002A5AE7"/>
    <w:rsid w:val="002A6E3A"/>
    <w:rsid w:val="002B1A71"/>
    <w:rsid w:val="002C01F6"/>
    <w:rsid w:val="002C0B17"/>
    <w:rsid w:val="002C3EB3"/>
    <w:rsid w:val="002C4D71"/>
    <w:rsid w:val="002D43BF"/>
    <w:rsid w:val="002D6897"/>
    <w:rsid w:val="002F150B"/>
    <w:rsid w:val="002F346C"/>
    <w:rsid w:val="0030613F"/>
    <w:rsid w:val="003217C6"/>
    <w:rsid w:val="00326CE2"/>
    <w:rsid w:val="0033548C"/>
    <w:rsid w:val="003354BB"/>
    <w:rsid w:val="00335662"/>
    <w:rsid w:val="00337F31"/>
    <w:rsid w:val="00341DD3"/>
    <w:rsid w:val="003440B8"/>
    <w:rsid w:val="00350C37"/>
    <w:rsid w:val="00354BFA"/>
    <w:rsid w:val="00371AC0"/>
    <w:rsid w:val="00371DAF"/>
    <w:rsid w:val="00373DB6"/>
    <w:rsid w:val="0037431C"/>
    <w:rsid w:val="00390EA9"/>
    <w:rsid w:val="00394DB9"/>
    <w:rsid w:val="00394F8F"/>
    <w:rsid w:val="003A2192"/>
    <w:rsid w:val="003A4B82"/>
    <w:rsid w:val="003A4CC0"/>
    <w:rsid w:val="003B6B17"/>
    <w:rsid w:val="003C1652"/>
    <w:rsid w:val="003C354D"/>
    <w:rsid w:val="003C50DD"/>
    <w:rsid w:val="003C70F9"/>
    <w:rsid w:val="003D06AE"/>
    <w:rsid w:val="003D352F"/>
    <w:rsid w:val="004107E5"/>
    <w:rsid w:val="00410EC5"/>
    <w:rsid w:val="00412AA3"/>
    <w:rsid w:val="00413968"/>
    <w:rsid w:val="0041687A"/>
    <w:rsid w:val="004275CA"/>
    <w:rsid w:val="0044342C"/>
    <w:rsid w:val="004605F2"/>
    <w:rsid w:val="00464E27"/>
    <w:rsid w:val="00464F2F"/>
    <w:rsid w:val="00472A11"/>
    <w:rsid w:val="004735D8"/>
    <w:rsid w:val="00475478"/>
    <w:rsid w:val="00476ED9"/>
    <w:rsid w:val="00491DE1"/>
    <w:rsid w:val="004936DE"/>
    <w:rsid w:val="004B3AD8"/>
    <w:rsid w:val="004C2BD8"/>
    <w:rsid w:val="004C769C"/>
    <w:rsid w:val="004D4F39"/>
    <w:rsid w:val="004E485A"/>
    <w:rsid w:val="004F245C"/>
    <w:rsid w:val="004F3111"/>
    <w:rsid w:val="004F715C"/>
    <w:rsid w:val="00510BFC"/>
    <w:rsid w:val="00525999"/>
    <w:rsid w:val="005367A7"/>
    <w:rsid w:val="0053730A"/>
    <w:rsid w:val="00540233"/>
    <w:rsid w:val="00542B3F"/>
    <w:rsid w:val="0054408A"/>
    <w:rsid w:val="00546A9B"/>
    <w:rsid w:val="00553427"/>
    <w:rsid w:val="0055383C"/>
    <w:rsid w:val="00560189"/>
    <w:rsid w:val="00564DC1"/>
    <w:rsid w:val="00565556"/>
    <w:rsid w:val="00570899"/>
    <w:rsid w:val="00572ABF"/>
    <w:rsid w:val="00574906"/>
    <w:rsid w:val="00576104"/>
    <w:rsid w:val="00577412"/>
    <w:rsid w:val="005819F2"/>
    <w:rsid w:val="005831AD"/>
    <w:rsid w:val="00584503"/>
    <w:rsid w:val="0058571A"/>
    <w:rsid w:val="005921A4"/>
    <w:rsid w:val="00592724"/>
    <w:rsid w:val="00592E36"/>
    <w:rsid w:val="005A4277"/>
    <w:rsid w:val="005A6633"/>
    <w:rsid w:val="005A756D"/>
    <w:rsid w:val="005C0CCE"/>
    <w:rsid w:val="005C2273"/>
    <w:rsid w:val="005C26E3"/>
    <w:rsid w:val="005C5A05"/>
    <w:rsid w:val="005D6E55"/>
    <w:rsid w:val="005E2FAE"/>
    <w:rsid w:val="005E6ECE"/>
    <w:rsid w:val="005F114E"/>
    <w:rsid w:val="005F6ABB"/>
    <w:rsid w:val="00600D08"/>
    <w:rsid w:val="00604AF5"/>
    <w:rsid w:val="00606362"/>
    <w:rsid w:val="006066C9"/>
    <w:rsid w:val="006073F0"/>
    <w:rsid w:val="00611D4E"/>
    <w:rsid w:val="006173C9"/>
    <w:rsid w:val="0062123D"/>
    <w:rsid w:val="006212A0"/>
    <w:rsid w:val="00637D37"/>
    <w:rsid w:val="00650DCF"/>
    <w:rsid w:val="006519DD"/>
    <w:rsid w:val="00653B81"/>
    <w:rsid w:val="0065446A"/>
    <w:rsid w:val="00657EAF"/>
    <w:rsid w:val="006812C6"/>
    <w:rsid w:val="0068573A"/>
    <w:rsid w:val="0069514A"/>
    <w:rsid w:val="00695B49"/>
    <w:rsid w:val="006A212B"/>
    <w:rsid w:val="006B007F"/>
    <w:rsid w:val="006B120F"/>
    <w:rsid w:val="006D56F3"/>
    <w:rsid w:val="006D7497"/>
    <w:rsid w:val="006E5EEF"/>
    <w:rsid w:val="006E6558"/>
    <w:rsid w:val="006E72D1"/>
    <w:rsid w:val="006F1B50"/>
    <w:rsid w:val="00700CD5"/>
    <w:rsid w:val="00714AC9"/>
    <w:rsid w:val="00736E73"/>
    <w:rsid w:val="00737D0A"/>
    <w:rsid w:val="007443FD"/>
    <w:rsid w:val="00745D6E"/>
    <w:rsid w:val="00745F6F"/>
    <w:rsid w:val="0075669C"/>
    <w:rsid w:val="007610AD"/>
    <w:rsid w:val="007644FD"/>
    <w:rsid w:val="00774C14"/>
    <w:rsid w:val="00782EA2"/>
    <w:rsid w:val="00782F1D"/>
    <w:rsid w:val="00787F45"/>
    <w:rsid w:val="00797860"/>
    <w:rsid w:val="007A2050"/>
    <w:rsid w:val="007B1182"/>
    <w:rsid w:val="007B3C99"/>
    <w:rsid w:val="007B516A"/>
    <w:rsid w:val="007B60A5"/>
    <w:rsid w:val="007C070A"/>
    <w:rsid w:val="007C227F"/>
    <w:rsid w:val="007C3C98"/>
    <w:rsid w:val="007C6091"/>
    <w:rsid w:val="007C6286"/>
    <w:rsid w:val="007C671C"/>
    <w:rsid w:val="007D454F"/>
    <w:rsid w:val="007F1953"/>
    <w:rsid w:val="0080646E"/>
    <w:rsid w:val="008076F4"/>
    <w:rsid w:val="00807BED"/>
    <w:rsid w:val="008179B1"/>
    <w:rsid w:val="00833C1B"/>
    <w:rsid w:val="00842A20"/>
    <w:rsid w:val="00847367"/>
    <w:rsid w:val="00847D0B"/>
    <w:rsid w:val="0085149D"/>
    <w:rsid w:val="0085515B"/>
    <w:rsid w:val="00855726"/>
    <w:rsid w:val="00864397"/>
    <w:rsid w:val="008723E1"/>
    <w:rsid w:val="0087412D"/>
    <w:rsid w:val="0087465E"/>
    <w:rsid w:val="00875766"/>
    <w:rsid w:val="00876405"/>
    <w:rsid w:val="00884C0A"/>
    <w:rsid w:val="00886401"/>
    <w:rsid w:val="008A5CC7"/>
    <w:rsid w:val="008B58E8"/>
    <w:rsid w:val="008C2023"/>
    <w:rsid w:val="008C32A9"/>
    <w:rsid w:val="008D2640"/>
    <w:rsid w:val="008E2EC1"/>
    <w:rsid w:val="008F0255"/>
    <w:rsid w:val="008F2FA4"/>
    <w:rsid w:val="008F404F"/>
    <w:rsid w:val="008F7162"/>
    <w:rsid w:val="00901DAD"/>
    <w:rsid w:val="009063F4"/>
    <w:rsid w:val="009247EA"/>
    <w:rsid w:val="00931C17"/>
    <w:rsid w:val="00932B04"/>
    <w:rsid w:val="00933D88"/>
    <w:rsid w:val="0093580D"/>
    <w:rsid w:val="0094054D"/>
    <w:rsid w:val="00944832"/>
    <w:rsid w:val="00945C80"/>
    <w:rsid w:val="00946264"/>
    <w:rsid w:val="00956CE2"/>
    <w:rsid w:val="00957E67"/>
    <w:rsid w:val="0096573E"/>
    <w:rsid w:val="00965A9C"/>
    <w:rsid w:val="00967471"/>
    <w:rsid w:val="00972CE3"/>
    <w:rsid w:val="00994BA9"/>
    <w:rsid w:val="009A4A96"/>
    <w:rsid w:val="009A7100"/>
    <w:rsid w:val="009B7BC9"/>
    <w:rsid w:val="009C209C"/>
    <w:rsid w:val="009D3FBC"/>
    <w:rsid w:val="009E2D8D"/>
    <w:rsid w:val="009F1DC5"/>
    <w:rsid w:val="00A02687"/>
    <w:rsid w:val="00A02855"/>
    <w:rsid w:val="00A1208D"/>
    <w:rsid w:val="00A35C02"/>
    <w:rsid w:val="00A3730C"/>
    <w:rsid w:val="00A42167"/>
    <w:rsid w:val="00A528C2"/>
    <w:rsid w:val="00A54626"/>
    <w:rsid w:val="00A73A9C"/>
    <w:rsid w:val="00A76B4C"/>
    <w:rsid w:val="00A82119"/>
    <w:rsid w:val="00A867C9"/>
    <w:rsid w:val="00A87AED"/>
    <w:rsid w:val="00A97C3B"/>
    <w:rsid w:val="00AB4CAC"/>
    <w:rsid w:val="00AB5DE5"/>
    <w:rsid w:val="00AB714C"/>
    <w:rsid w:val="00AC0FC9"/>
    <w:rsid w:val="00AC75A8"/>
    <w:rsid w:val="00AD0221"/>
    <w:rsid w:val="00AE18AB"/>
    <w:rsid w:val="00AE367F"/>
    <w:rsid w:val="00B01285"/>
    <w:rsid w:val="00B027F1"/>
    <w:rsid w:val="00B042BA"/>
    <w:rsid w:val="00B17C3D"/>
    <w:rsid w:val="00B216B3"/>
    <w:rsid w:val="00B516A0"/>
    <w:rsid w:val="00B519E6"/>
    <w:rsid w:val="00B6359E"/>
    <w:rsid w:val="00B64938"/>
    <w:rsid w:val="00B67D70"/>
    <w:rsid w:val="00B72E33"/>
    <w:rsid w:val="00B75BC8"/>
    <w:rsid w:val="00B764F4"/>
    <w:rsid w:val="00B85C38"/>
    <w:rsid w:val="00B92EB7"/>
    <w:rsid w:val="00B979AC"/>
    <w:rsid w:val="00BA6C51"/>
    <w:rsid w:val="00BB1FBC"/>
    <w:rsid w:val="00BC4630"/>
    <w:rsid w:val="00BE0ED8"/>
    <w:rsid w:val="00BE6132"/>
    <w:rsid w:val="00BE778D"/>
    <w:rsid w:val="00C04DC0"/>
    <w:rsid w:val="00C163D7"/>
    <w:rsid w:val="00C206A1"/>
    <w:rsid w:val="00C24B3B"/>
    <w:rsid w:val="00C3233B"/>
    <w:rsid w:val="00C33BE1"/>
    <w:rsid w:val="00C36A7E"/>
    <w:rsid w:val="00C40813"/>
    <w:rsid w:val="00C53C91"/>
    <w:rsid w:val="00C56FC2"/>
    <w:rsid w:val="00C6493D"/>
    <w:rsid w:val="00C92A93"/>
    <w:rsid w:val="00C9310E"/>
    <w:rsid w:val="00CA30E3"/>
    <w:rsid w:val="00CA5FE2"/>
    <w:rsid w:val="00CB1DEF"/>
    <w:rsid w:val="00CB2C34"/>
    <w:rsid w:val="00CB3ECE"/>
    <w:rsid w:val="00CC0276"/>
    <w:rsid w:val="00CC1665"/>
    <w:rsid w:val="00CD3054"/>
    <w:rsid w:val="00CD5310"/>
    <w:rsid w:val="00CF1D02"/>
    <w:rsid w:val="00CF2496"/>
    <w:rsid w:val="00CF2923"/>
    <w:rsid w:val="00CF75D4"/>
    <w:rsid w:val="00D03E24"/>
    <w:rsid w:val="00D16E9A"/>
    <w:rsid w:val="00D227D6"/>
    <w:rsid w:val="00D2451B"/>
    <w:rsid w:val="00D270A1"/>
    <w:rsid w:val="00D27343"/>
    <w:rsid w:val="00D341C3"/>
    <w:rsid w:val="00D355EA"/>
    <w:rsid w:val="00D415DC"/>
    <w:rsid w:val="00D43410"/>
    <w:rsid w:val="00D450A5"/>
    <w:rsid w:val="00D471D9"/>
    <w:rsid w:val="00D57F50"/>
    <w:rsid w:val="00D62EFD"/>
    <w:rsid w:val="00D65D49"/>
    <w:rsid w:val="00D672DD"/>
    <w:rsid w:val="00D70051"/>
    <w:rsid w:val="00D77223"/>
    <w:rsid w:val="00D9078E"/>
    <w:rsid w:val="00D92D67"/>
    <w:rsid w:val="00D95DEF"/>
    <w:rsid w:val="00DB233E"/>
    <w:rsid w:val="00DB4040"/>
    <w:rsid w:val="00DB4F0B"/>
    <w:rsid w:val="00DC3A61"/>
    <w:rsid w:val="00DC5B30"/>
    <w:rsid w:val="00DC66F1"/>
    <w:rsid w:val="00DC6832"/>
    <w:rsid w:val="00DC6D84"/>
    <w:rsid w:val="00DD33C8"/>
    <w:rsid w:val="00DD512F"/>
    <w:rsid w:val="00DE0B72"/>
    <w:rsid w:val="00DE50A4"/>
    <w:rsid w:val="00DF1BA3"/>
    <w:rsid w:val="00DF71D0"/>
    <w:rsid w:val="00E015A0"/>
    <w:rsid w:val="00E0438A"/>
    <w:rsid w:val="00E14032"/>
    <w:rsid w:val="00E21EFA"/>
    <w:rsid w:val="00E354AD"/>
    <w:rsid w:val="00E41356"/>
    <w:rsid w:val="00E501C8"/>
    <w:rsid w:val="00E5174C"/>
    <w:rsid w:val="00E57E77"/>
    <w:rsid w:val="00E613E3"/>
    <w:rsid w:val="00E6466D"/>
    <w:rsid w:val="00E7401A"/>
    <w:rsid w:val="00E75732"/>
    <w:rsid w:val="00E7726D"/>
    <w:rsid w:val="00E82073"/>
    <w:rsid w:val="00E82F42"/>
    <w:rsid w:val="00E83372"/>
    <w:rsid w:val="00EA681B"/>
    <w:rsid w:val="00EB79A5"/>
    <w:rsid w:val="00EC272E"/>
    <w:rsid w:val="00EC5089"/>
    <w:rsid w:val="00EC521B"/>
    <w:rsid w:val="00EC741D"/>
    <w:rsid w:val="00ED0170"/>
    <w:rsid w:val="00ED2126"/>
    <w:rsid w:val="00ED3A8D"/>
    <w:rsid w:val="00ED52C2"/>
    <w:rsid w:val="00ED796C"/>
    <w:rsid w:val="00EE2C91"/>
    <w:rsid w:val="00EE2CD0"/>
    <w:rsid w:val="00EF0C1A"/>
    <w:rsid w:val="00EF5B66"/>
    <w:rsid w:val="00F03A6E"/>
    <w:rsid w:val="00F20A7A"/>
    <w:rsid w:val="00F20CFC"/>
    <w:rsid w:val="00F229B2"/>
    <w:rsid w:val="00F26293"/>
    <w:rsid w:val="00F27D85"/>
    <w:rsid w:val="00F372F5"/>
    <w:rsid w:val="00F44ACB"/>
    <w:rsid w:val="00F451D3"/>
    <w:rsid w:val="00F50F45"/>
    <w:rsid w:val="00F51D9D"/>
    <w:rsid w:val="00F55916"/>
    <w:rsid w:val="00F56A74"/>
    <w:rsid w:val="00F65710"/>
    <w:rsid w:val="00F65D9D"/>
    <w:rsid w:val="00F75613"/>
    <w:rsid w:val="00F7754F"/>
    <w:rsid w:val="00F85FF4"/>
    <w:rsid w:val="00FA0E2A"/>
    <w:rsid w:val="00FA6691"/>
    <w:rsid w:val="00FB0A71"/>
    <w:rsid w:val="00FC15A9"/>
    <w:rsid w:val="00FE3F35"/>
    <w:rsid w:val="00F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8853</Characters>
  <Application>Microsoft Office Word</Application>
  <DocSecurity>0</DocSecurity>
  <Lines>73</Lines>
  <Paragraphs>20</Paragraphs>
  <ScaleCrop>false</ScaleCrop>
  <Company>Авангард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2012-11-13T11:24:00Z</dcterms:created>
  <dcterms:modified xsi:type="dcterms:W3CDTF">2012-11-13T11:24:00Z</dcterms:modified>
</cp:coreProperties>
</file>