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1" w:rsidRDefault="00F14041" w:rsidP="00F14041"/>
    <w:p w:rsidR="00D11A25" w:rsidRDefault="00D11A25" w:rsidP="00D11A25">
      <w:pPr>
        <w:spacing w:line="360" w:lineRule="auto"/>
        <w:rPr>
          <w:sz w:val="28"/>
          <w:szCs w:val="28"/>
        </w:rPr>
      </w:pPr>
      <w:r w:rsidRPr="00734743">
        <w:rPr>
          <w:sz w:val="28"/>
          <w:szCs w:val="28"/>
        </w:rPr>
        <w:t>Кощеев Михаил Михайлович</w:t>
      </w:r>
    </w:p>
    <w:p w:rsidR="00D11A25" w:rsidRDefault="00D11A25" w:rsidP="00D11A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математики МКОУ «Погорельская СОШ»</w:t>
      </w:r>
    </w:p>
    <w:p w:rsidR="00D11A25" w:rsidRDefault="00D11A25" w:rsidP="00D11A25">
      <w:pPr>
        <w:spacing w:line="360" w:lineRule="auto"/>
        <w:rPr>
          <w:sz w:val="28"/>
          <w:szCs w:val="28"/>
        </w:rPr>
      </w:pPr>
    </w:p>
    <w:p w:rsidR="00D11A25" w:rsidRDefault="00D11A25" w:rsidP="00D11A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>
        <w:rPr>
          <w:sz w:val="28"/>
          <w:szCs w:val="28"/>
        </w:rPr>
        <w:t>Технологическая карта уроков по теме</w:t>
      </w:r>
      <w:r w:rsidRPr="00F14041">
        <w:rPr>
          <w:sz w:val="28"/>
          <w:szCs w:val="28"/>
        </w:rPr>
        <w:t xml:space="preserve">: </w:t>
      </w:r>
      <w:r>
        <w:rPr>
          <w:sz w:val="28"/>
          <w:szCs w:val="28"/>
        </w:rPr>
        <w:t>Многоугольники.</w:t>
      </w:r>
    </w:p>
    <w:p w:rsidR="00D11A25" w:rsidRDefault="00D11A25" w:rsidP="00D1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геометрии в 8 классе</w:t>
      </w:r>
      <w:proofErr w:type="gramStart"/>
      <w:r>
        <w:rPr>
          <w:sz w:val="28"/>
          <w:szCs w:val="28"/>
        </w:rPr>
        <w:t>..</w:t>
      </w:r>
      <w:proofErr w:type="gramEnd"/>
    </w:p>
    <w:p w:rsidR="00D11A25" w:rsidRDefault="00D11A25" w:rsidP="00D11A25">
      <w:pPr>
        <w:spacing w:line="360" w:lineRule="auto"/>
        <w:jc w:val="center"/>
        <w:rPr>
          <w:sz w:val="28"/>
          <w:szCs w:val="28"/>
        </w:rPr>
      </w:pPr>
    </w:p>
    <w:p w:rsidR="00D11A25" w:rsidRDefault="00D11A25" w:rsidP="00D11A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 №1 по теме</w:t>
      </w:r>
      <w:r w:rsidRPr="00A34A5C">
        <w:rPr>
          <w:sz w:val="28"/>
          <w:szCs w:val="28"/>
        </w:rPr>
        <w:t>:</w:t>
      </w:r>
      <w:r>
        <w:rPr>
          <w:sz w:val="28"/>
          <w:szCs w:val="28"/>
        </w:rPr>
        <w:t xml:space="preserve">  Многоугольники.           </w:t>
      </w:r>
      <w:bookmarkStart w:id="0" w:name="_GoBack"/>
      <w:bookmarkEnd w:id="0"/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1384"/>
        <w:gridCol w:w="1712"/>
        <w:gridCol w:w="840"/>
        <w:gridCol w:w="1417"/>
        <w:gridCol w:w="709"/>
        <w:gridCol w:w="709"/>
        <w:gridCol w:w="850"/>
        <w:gridCol w:w="709"/>
        <w:gridCol w:w="567"/>
        <w:gridCol w:w="675"/>
      </w:tblGrid>
      <w:tr w:rsidR="00D11A25" w:rsidTr="003935D1">
        <w:trPr>
          <w:trHeight w:val="266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Тип урока</w:t>
            </w:r>
          </w:p>
        </w:tc>
        <w:tc>
          <w:tcPr>
            <w:tcW w:w="6476" w:type="dxa"/>
            <w:gridSpan w:val="8"/>
          </w:tcPr>
          <w:p w:rsidR="00D11A25" w:rsidRPr="00F92F49" w:rsidRDefault="00D11A25" w:rsidP="003935D1">
            <w:pPr>
              <w:spacing w:line="360" w:lineRule="auto"/>
              <w:rPr>
                <w:bCs/>
                <w:sz w:val="16"/>
                <w:szCs w:val="16"/>
              </w:rPr>
            </w:pPr>
            <w:r w:rsidRPr="00F92F49">
              <w:rPr>
                <w:bCs/>
                <w:sz w:val="16"/>
                <w:szCs w:val="16"/>
              </w:rPr>
              <w:t>изучение нового материала и первичного закрепления</w:t>
            </w:r>
          </w:p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1A25" w:rsidTr="003935D1">
        <w:trPr>
          <w:trHeight w:val="422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Цель урока</w:t>
            </w:r>
          </w:p>
        </w:tc>
        <w:tc>
          <w:tcPr>
            <w:tcW w:w="6476" w:type="dxa"/>
            <w:gridSpan w:val="8"/>
          </w:tcPr>
          <w:p w:rsidR="00D11A25" w:rsidRDefault="00D11A25" w:rsidP="003935D1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1.С</w:t>
            </w:r>
            <w:r w:rsidRPr="00F92F49">
              <w:rPr>
                <w:rFonts w:eastAsia="Calibri"/>
                <w:bCs/>
                <w:sz w:val="16"/>
                <w:szCs w:val="16"/>
              </w:rPr>
              <w:t>оздать условия для</w:t>
            </w:r>
            <w:r w:rsidRPr="00F92F49">
              <w:rPr>
                <w:bCs/>
                <w:sz w:val="16"/>
                <w:szCs w:val="16"/>
              </w:rPr>
              <w:t xml:space="preserve"> </w:t>
            </w:r>
            <w:r w:rsidRPr="00F92F49">
              <w:rPr>
                <w:rFonts w:eastAsia="Calibri"/>
                <w:bCs/>
                <w:sz w:val="16"/>
                <w:szCs w:val="16"/>
              </w:rPr>
              <w:t xml:space="preserve">осознания и осмысления учащимися </w:t>
            </w:r>
            <w:r w:rsidRPr="00F92F49">
              <w:rPr>
                <w:bCs/>
                <w:sz w:val="16"/>
                <w:szCs w:val="16"/>
              </w:rPr>
              <w:t xml:space="preserve">блока </w:t>
            </w:r>
            <w:r w:rsidRPr="00F92F49">
              <w:rPr>
                <w:rFonts w:eastAsia="Calibri"/>
                <w:bCs/>
                <w:sz w:val="16"/>
                <w:szCs w:val="16"/>
              </w:rPr>
              <w:t>ново</w:t>
            </w:r>
            <w:r w:rsidRPr="00F92F49">
              <w:rPr>
                <w:bCs/>
                <w:sz w:val="16"/>
                <w:szCs w:val="16"/>
              </w:rPr>
              <w:t>й</w:t>
            </w:r>
            <w:r w:rsidRPr="00F92F49">
              <w:rPr>
                <w:rFonts w:eastAsia="Calibri"/>
                <w:bCs/>
                <w:sz w:val="16"/>
                <w:szCs w:val="16"/>
              </w:rPr>
              <w:t xml:space="preserve"> учебно</w:t>
            </w:r>
            <w:r>
              <w:rPr>
                <w:bCs/>
                <w:sz w:val="16"/>
                <w:szCs w:val="16"/>
              </w:rPr>
              <w:t>й информации о многоугольниках</w:t>
            </w:r>
            <w:r w:rsidRPr="00F92F49">
              <w:rPr>
                <w:bCs/>
                <w:sz w:val="16"/>
                <w:szCs w:val="16"/>
              </w:rPr>
              <w:t>, их видах, основных элементов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2.Ввести понятие многоугольника, выпуклого многоугольника и рассмотреть четырехугольник как частный вид многоугольника.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3.Вывести формулу суммы углов выпуклого четырехугольника и суммы углов четырехугольника.</w:t>
            </w:r>
          </w:p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4.Научить учащихся решать задачи по теме урока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D11A25" w:rsidTr="003935D1">
        <w:trPr>
          <w:trHeight w:val="242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Методы. </w:t>
            </w:r>
          </w:p>
        </w:tc>
        <w:tc>
          <w:tcPr>
            <w:tcW w:w="6476" w:type="dxa"/>
            <w:gridSpan w:val="8"/>
          </w:tcPr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Частично-поисковый.  Метод проблемного изложения</w:t>
            </w:r>
          </w:p>
        </w:tc>
      </w:tr>
      <w:tr w:rsidR="00D11A25" w:rsidTr="003935D1">
        <w:trPr>
          <w:trHeight w:val="242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Формы познавательной активности</w:t>
            </w:r>
          </w:p>
        </w:tc>
        <w:tc>
          <w:tcPr>
            <w:tcW w:w="6476" w:type="dxa"/>
            <w:gridSpan w:val="8"/>
          </w:tcPr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Индивидуальная, парная, групповая.</w:t>
            </w:r>
          </w:p>
        </w:tc>
      </w:tr>
      <w:tr w:rsidR="00D11A25" w:rsidTr="003935D1">
        <w:trPr>
          <w:trHeight w:val="178"/>
        </w:trPr>
        <w:tc>
          <w:tcPr>
            <w:tcW w:w="9572" w:type="dxa"/>
            <w:gridSpan w:val="10"/>
          </w:tcPr>
          <w:p w:rsidR="00D11A25" w:rsidRPr="00323806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учебно-познавательной работы</w:t>
            </w:r>
          </w:p>
        </w:tc>
      </w:tr>
      <w:tr w:rsidR="00D11A25" w:rsidTr="003935D1">
        <w:trPr>
          <w:trHeight w:val="278"/>
        </w:trPr>
        <w:tc>
          <w:tcPr>
            <w:tcW w:w="1384" w:type="dxa"/>
            <w:vMerge w:val="restart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Этапы урока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Поминутный план</w:t>
            </w:r>
          </w:p>
        </w:tc>
        <w:tc>
          <w:tcPr>
            <w:tcW w:w="2552" w:type="dxa"/>
            <w:gridSpan w:val="2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Деятельность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учителя</w:t>
            </w:r>
          </w:p>
        </w:tc>
        <w:tc>
          <w:tcPr>
            <w:tcW w:w="1417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Деятельность </w:t>
            </w:r>
            <w:proofErr w:type="gramStart"/>
            <w:r w:rsidRPr="00FA593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Задания</w:t>
            </w:r>
          </w:p>
        </w:tc>
        <w:tc>
          <w:tcPr>
            <w:tcW w:w="1559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Планируемы результаты </w:t>
            </w:r>
          </w:p>
        </w:tc>
        <w:tc>
          <w:tcPr>
            <w:tcW w:w="709" w:type="dxa"/>
            <w:vMerge w:val="restart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67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достижения результата</w:t>
            </w:r>
          </w:p>
        </w:tc>
        <w:tc>
          <w:tcPr>
            <w:tcW w:w="675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 контроль достижений результата</w:t>
            </w:r>
          </w:p>
        </w:tc>
      </w:tr>
      <w:tr w:rsidR="00D11A25" w:rsidTr="003935D1">
        <w:trPr>
          <w:trHeight w:val="277"/>
        </w:trPr>
        <w:tc>
          <w:tcPr>
            <w:tcW w:w="1384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</w:t>
            </w:r>
          </w:p>
        </w:tc>
        <w:tc>
          <w:tcPr>
            <w:tcW w:w="85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rPr>
          <w:trHeight w:val="2760"/>
        </w:trPr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Организационный момент</w:t>
            </w:r>
            <w:r>
              <w:rPr>
                <w:sz w:val="16"/>
                <w:szCs w:val="16"/>
              </w:rPr>
              <w:t>. Мотивация к учебной деятельности и постановка целей урока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  <w:r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</w:rPr>
              <w:t>__ мин</w:t>
            </w:r>
          </w:p>
        </w:tc>
        <w:tc>
          <w:tcPr>
            <w:tcW w:w="2552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Приветствие, проверка  готовности к уроку. Сообщить тему урока.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Сформулировать цели.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Мотивационная беседа</w:t>
            </w:r>
          </w:p>
        </w:tc>
        <w:tc>
          <w:tcPr>
            <w:tcW w:w="1417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Настраиваются на урок. Проверяют готовность своего рабочего места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BF44C1" w:rsidRDefault="00D11A25" w:rsidP="003935D1">
            <w:pPr>
              <w:pStyle w:val="a4"/>
              <w:spacing w:after="0" w:line="360" w:lineRule="auto"/>
              <w:ind w:left="-81" w:right="25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F44C1">
              <w:rPr>
                <w:rFonts w:ascii="Times New Roman" w:hAnsi="Times New Roman" w:cs="Times New Roman"/>
                <w:sz w:val="16"/>
                <w:szCs w:val="16"/>
              </w:rPr>
              <w:t>уметь слушать учителя и других учащихся</w:t>
            </w:r>
          </w:p>
          <w:p w:rsidR="00D11A25" w:rsidRPr="00BF44C1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 актуализация необходимых знаний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5-7</w:t>
            </w: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2552" w:type="dxa"/>
            <w:gridSpan w:val="2"/>
          </w:tcPr>
          <w:p w:rsidR="00D11A25" w:rsidRPr="003A7ECF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  <w:r w:rsidRPr="003A7ECF">
              <w:rPr>
                <w:rFonts w:eastAsia="Calibri"/>
                <w:sz w:val="16"/>
                <w:szCs w:val="16"/>
              </w:rPr>
              <w:t>Учитель предлагает посмотреть на геометрические тела и ответить на вопросы:</w:t>
            </w:r>
          </w:p>
          <w:p w:rsidR="00D11A25" w:rsidRPr="003A7ECF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  <w:r w:rsidRPr="003A7ECF">
              <w:rPr>
                <w:rFonts w:eastAsia="Calibri"/>
                <w:sz w:val="16"/>
                <w:szCs w:val="16"/>
              </w:rPr>
              <w:t>Сколько лишних тел?</w:t>
            </w:r>
          </w:p>
          <w:p w:rsidR="00D11A25" w:rsidRDefault="00D11A25" w:rsidP="003935D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Почему они </w:t>
            </w:r>
            <w:r w:rsidRPr="003A7ECF">
              <w:rPr>
                <w:rFonts w:eastAsia="Calibri"/>
                <w:sz w:val="16"/>
                <w:szCs w:val="16"/>
              </w:rPr>
              <w:t>лишние?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Повторить определение треугольника. Вспомнить элементы треугольника</w:t>
            </w:r>
          </w:p>
        </w:tc>
        <w:tc>
          <w:tcPr>
            <w:tcW w:w="1417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Отвечают на вопросы учителя. Записывают количество лишних тел в тетрадь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геометрический тел на доске</w:t>
            </w:r>
          </w:p>
        </w:tc>
        <w:tc>
          <w:tcPr>
            <w:tcW w:w="709" w:type="dxa"/>
          </w:tcPr>
          <w:p w:rsidR="00D11A25" w:rsidRPr="006B458C" w:rsidRDefault="00D11A25" w:rsidP="003935D1">
            <w:pPr>
              <w:pStyle w:val="a4"/>
              <w:spacing w:after="0" w:line="360" w:lineRule="auto"/>
              <w:ind w:left="-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58C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что такое ломанная, определения треугольника,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распознавать на чертежах</w:t>
            </w:r>
          </w:p>
        </w:tc>
        <w:tc>
          <w:tcPr>
            <w:tcW w:w="850" w:type="dxa"/>
          </w:tcPr>
          <w:p w:rsidR="00D11A25" w:rsidRPr="00BB4B88" w:rsidRDefault="00D11A25" w:rsidP="003935D1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BF44C1">
              <w:rPr>
                <w:bCs/>
                <w:i/>
                <w:color w:val="170E02"/>
                <w:sz w:val="16"/>
                <w:szCs w:val="16"/>
              </w:rPr>
              <w:lastRenderedPageBreak/>
              <w:t>у</w:t>
            </w:r>
            <w:r w:rsidRPr="00BF44C1">
              <w:rPr>
                <w:rFonts w:eastAsia="Calibri"/>
                <w:bCs/>
                <w:color w:val="170E02"/>
                <w:sz w:val="16"/>
                <w:szCs w:val="16"/>
              </w:rPr>
              <w:t xml:space="preserve">меть </w:t>
            </w:r>
            <w:r>
              <w:rPr>
                <w:rFonts w:eastAsia="Calibri"/>
                <w:bCs/>
                <w:color w:val="170E02"/>
                <w:sz w:val="16"/>
                <w:szCs w:val="16"/>
              </w:rPr>
              <w:t xml:space="preserve">излагать </w:t>
            </w:r>
            <w:r w:rsidRPr="00BF44C1">
              <w:rPr>
                <w:rFonts w:eastAsia="Calibri"/>
                <w:bCs/>
                <w:color w:val="170E02"/>
                <w:sz w:val="16"/>
                <w:szCs w:val="16"/>
              </w:rPr>
              <w:t>свои мысли в устной форме</w:t>
            </w:r>
            <w:r w:rsidRPr="00BF44C1">
              <w:rPr>
                <w:bCs/>
                <w:color w:val="170E02"/>
                <w:sz w:val="16"/>
                <w:szCs w:val="16"/>
              </w:rPr>
              <w:t>,</w:t>
            </w:r>
            <w:r w:rsidRPr="00BF44C1">
              <w:rPr>
                <w:sz w:val="16"/>
                <w:szCs w:val="16"/>
              </w:rPr>
              <w:t xml:space="preserve"> уметь формулировать и аргумент</w:t>
            </w:r>
            <w:r w:rsidRPr="00BF44C1">
              <w:rPr>
                <w:sz w:val="16"/>
                <w:szCs w:val="16"/>
              </w:rPr>
              <w:lastRenderedPageBreak/>
              <w:t>ировать собственные суждения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Совместная деятельность Индивидуальная. Контроль со сторон</w:t>
            </w:r>
            <w:r>
              <w:rPr>
                <w:sz w:val="16"/>
                <w:szCs w:val="16"/>
              </w:rPr>
              <w:lastRenderedPageBreak/>
              <w:t>ы учителя</w:t>
            </w: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Средства ИКТ</w:t>
            </w: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Отмечают правильные результаты плюс минус</w:t>
            </w: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Целеполагание и </w:t>
            </w:r>
            <w:proofErr w:type="spellStart"/>
            <w:r>
              <w:rPr>
                <w:sz w:val="16"/>
                <w:szCs w:val="16"/>
              </w:rPr>
              <w:t>проблематизация</w:t>
            </w:r>
            <w:proofErr w:type="spellEnd"/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3-5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552" w:type="dxa"/>
            <w:gridSpan w:val="2"/>
          </w:tcPr>
          <w:p w:rsidR="00D11A25" w:rsidRPr="003A7ECF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3A7ECF">
              <w:rPr>
                <w:sz w:val="16"/>
                <w:szCs w:val="16"/>
              </w:rPr>
              <w:t>Задают учащимся вопросы:</w:t>
            </w:r>
          </w:p>
          <w:p w:rsidR="00D11A25" w:rsidRPr="003A7ECF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3A7ECF">
              <w:rPr>
                <w:sz w:val="16"/>
                <w:szCs w:val="16"/>
              </w:rPr>
              <w:t>Почему объединили оставшиеся тела в одну группу?</w:t>
            </w:r>
          </w:p>
          <w:p w:rsidR="00D11A25" w:rsidRPr="003A7ECF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3A7ECF">
              <w:rPr>
                <w:sz w:val="16"/>
                <w:szCs w:val="16"/>
              </w:rPr>
              <w:t>Чем они похожи?</w:t>
            </w:r>
          </w:p>
          <w:p w:rsidR="00D11A25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3A7ECF">
              <w:rPr>
                <w:sz w:val="16"/>
                <w:szCs w:val="16"/>
              </w:rPr>
              <w:t xml:space="preserve">Как можно их </w:t>
            </w:r>
            <w:proofErr w:type="gramStart"/>
            <w:r w:rsidRPr="003A7ECF">
              <w:rPr>
                <w:sz w:val="16"/>
                <w:szCs w:val="16"/>
              </w:rPr>
              <w:t>назвать</w:t>
            </w:r>
            <w:proofErr w:type="gramEnd"/>
            <w:r w:rsidRPr="003A7ECF">
              <w:rPr>
                <w:sz w:val="16"/>
                <w:szCs w:val="16"/>
              </w:rPr>
              <w:t xml:space="preserve"> одним словом?</w:t>
            </w:r>
          </w:p>
          <w:p w:rsidR="00D11A25" w:rsidRPr="00FA593C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11A25" w:rsidRPr="00D73DA2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3DA2">
              <w:rPr>
                <w:sz w:val="16"/>
                <w:szCs w:val="16"/>
              </w:rPr>
              <w:t xml:space="preserve">Отвечают на вопросы учителя, находят ответ в </w:t>
            </w:r>
            <w:r>
              <w:rPr>
                <w:sz w:val="16"/>
                <w:szCs w:val="16"/>
              </w:rPr>
              <w:t>учебнике на стр. 98</w:t>
            </w:r>
            <w:r w:rsidRPr="00D73DA2">
              <w:rPr>
                <w:sz w:val="16"/>
                <w:szCs w:val="16"/>
              </w:rPr>
              <w:t>, формулируют тему занятия, составляют план работы.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 многоугольников по признакам</w:t>
            </w:r>
          </w:p>
        </w:tc>
        <w:tc>
          <w:tcPr>
            <w:tcW w:w="709" w:type="dxa"/>
          </w:tcPr>
          <w:p w:rsidR="00D11A25" w:rsidRPr="006B458C" w:rsidRDefault="00D11A25" w:rsidP="003935D1">
            <w:pPr>
              <w:pStyle w:val="a4"/>
              <w:spacing w:after="0" w:line="360" w:lineRule="auto"/>
              <w:ind w:lef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6B458C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B458C">
              <w:rPr>
                <w:rFonts w:ascii="Times New Roman" w:hAnsi="Times New Roman" w:cs="Times New Roman"/>
                <w:sz w:val="16"/>
                <w:szCs w:val="16"/>
              </w:rPr>
              <w:t>объяснять</w:t>
            </w:r>
            <w:proofErr w:type="gramEnd"/>
            <w:r w:rsidRPr="006B458C">
              <w:rPr>
                <w:rFonts w:ascii="Times New Roman" w:hAnsi="Times New Roman" w:cs="Times New Roman"/>
                <w:sz w:val="16"/>
                <w:szCs w:val="16"/>
              </w:rPr>
              <w:t xml:space="preserve"> что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58C">
              <w:rPr>
                <w:rFonts w:ascii="Times New Roman" w:hAnsi="Times New Roman" w:cs="Times New Roman"/>
                <w:sz w:val="16"/>
                <w:szCs w:val="16"/>
              </w:rPr>
              <w:t>такое многоугольник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его вершины, смежные стороны, диагонали</w:t>
            </w:r>
          </w:p>
        </w:tc>
        <w:tc>
          <w:tcPr>
            <w:tcW w:w="850" w:type="dxa"/>
          </w:tcPr>
          <w:p w:rsidR="00D11A25" w:rsidRPr="00BF44C1" w:rsidRDefault="00D11A25" w:rsidP="003935D1">
            <w:pPr>
              <w:pStyle w:val="Default"/>
              <w:spacing w:line="360" w:lineRule="auto"/>
              <w:rPr>
                <w:color w:val="auto"/>
                <w:sz w:val="16"/>
                <w:szCs w:val="16"/>
              </w:rPr>
            </w:pPr>
            <w:r w:rsidRPr="00BF44C1">
              <w:rPr>
                <w:sz w:val="16"/>
                <w:szCs w:val="16"/>
              </w:rPr>
              <w:t xml:space="preserve">, </w:t>
            </w:r>
            <w:r w:rsidRPr="00BF44C1">
              <w:rPr>
                <w:color w:val="auto"/>
                <w:sz w:val="16"/>
                <w:szCs w:val="16"/>
              </w:rPr>
              <w:t xml:space="preserve">  уметь  ставить новые цели, преобразовывать практические задачи </w:t>
            </w:r>
            <w:proofErr w:type="gramStart"/>
            <w:r w:rsidRPr="00BF44C1">
              <w:rPr>
                <w:color w:val="auto"/>
                <w:sz w:val="16"/>
                <w:szCs w:val="16"/>
              </w:rPr>
              <w:t>в</w:t>
            </w:r>
            <w:proofErr w:type="gramEnd"/>
            <w:r w:rsidRPr="00BF44C1">
              <w:rPr>
                <w:color w:val="auto"/>
                <w:sz w:val="16"/>
                <w:szCs w:val="16"/>
              </w:rPr>
              <w:t xml:space="preserve"> познавательные; 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Фронтальная Индивидуальная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для фронтальной работы</w:t>
            </w: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работы в парах обмениваются тетрадями</w:t>
            </w: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Учебно-познавательная деятельность  Объяснение нового материала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8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552" w:type="dxa"/>
            <w:gridSpan w:val="2"/>
          </w:tcPr>
          <w:p w:rsidR="00D11A25" w:rsidRPr="00D73DA2" w:rsidRDefault="00D11A25" w:rsidP="003935D1">
            <w:pPr>
              <w:spacing w:line="360" w:lineRule="auto"/>
              <w:jc w:val="both"/>
              <w:rPr>
                <w:rFonts w:eastAsia="Calibri"/>
                <w:color w:val="FF0000"/>
                <w:sz w:val="16"/>
                <w:szCs w:val="16"/>
              </w:rPr>
            </w:pPr>
            <w:r w:rsidRPr="00D73DA2">
              <w:rPr>
                <w:rFonts w:eastAsia="Calibri"/>
                <w:sz w:val="16"/>
                <w:szCs w:val="16"/>
              </w:rPr>
              <w:t>Предлагает ребятам объединиться в творческие группы, каждой группе раздаёт геометрические тела, с помощью учебника ответить на ряд вопросов:</w:t>
            </w:r>
            <w:proofErr w:type="gramStart"/>
            <w:r w:rsidRPr="00D73DA2">
              <w:rPr>
                <w:rFonts w:eastAsia="Calibri"/>
                <w:sz w:val="16"/>
                <w:szCs w:val="16"/>
              </w:rPr>
              <w:br/>
              <w:t>-</w:t>
            </w:r>
            <w:proofErr w:type="gramEnd"/>
            <w:r w:rsidRPr="00D73DA2">
              <w:rPr>
                <w:rFonts w:eastAsia="Calibri"/>
                <w:sz w:val="16"/>
                <w:szCs w:val="16"/>
              </w:rPr>
              <w:t>выделить</w:t>
            </w:r>
            <w:r>
              <w:rPr>
                <w:rFonts w:eastAsia="Calibri"/>
                <w:sz w:val="16"/>
                <w:szCs w:val="16"/>
              </w:rPr>
              <w:t xml:space="preserve"> основные элементы многоугольника</w:t>
            </w:r>
            <w:r w:rsidRPr="00D73DA2">
              <w:rPr>
                <w:rFonts w:eastAsia="Calibri"/>
                <w:sz w:val="16"/>
                <w:szCs w:val="16"/>
              </w:rPr>
              <w:t>,</w:t>
            </w:r>
            <w:r w:rsidRPr="00D73DA2">
              <w:rPr>
                <w:rFonts w:eastAsia="Calibri"/>
                <w:sz w:val="16"/>
                <w:szCs w:val="16"/>
              </w:rPr>
              <w:br/>
              <w:t xml:space="preserve">- занести в </w:t>
            </w:r>
            <w:r>
              <w:rPr>
                <w:rFonts w:eastAsia="Calibri"/>
                <w:sz w:val="16"/>
                <w:szCs w:val="16"/>
              </w:rPr>
              <w:t>тетрадь полу</w:t>
            </w:r>
            <w:r w:rsidRPr="00D73DA2">
              <w:rPr>
                <w:rFonts w:eastAsia="Calibri"/>
                <w:sz w:val="16"/>
                <w:szCs w:val="16"/>
              </w:rPr>
              <w:t>ченные сведения.</w:t>
            </w:r>
          </w:p>
          <w:p w:rsidR="00D11A25" w:rsidRPr="00D73DA2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 предложенным многоугольника</w:t>
            </w:r>
            <w:r w:rsidRPr="00D73DA2">
              <w:rPr>
                <w:rFonts w:eastAsia="Calibri"/>
                <w:sz w:val="16"/>
                <w:szCs w:val="16"/>
              </w:rPr>
              <w:t xml:space="preserve">м добавляет ещё один, предлагает их сравнить, выяснить, чем они отличаются. Найти </w:t>
            </w:r>
            <w:r>
              <w:rPr>
                <w:rFonts w:eastAsia="Calibri"/>
                <w:sz w:val="16"/>
                <w:szCs w:val="16"/>
              </w:rPr>
              <w:t>определение нового многоугольника в учебнике на стр. 99</w:t>
            </w:r>
          </w:p>
          <w:p w:rsidR="00D11A25" w:rsidRDefault="00D11A25" w:rsidP="003935D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D73DA2">
              <w:rPr>
                <w:rFonts w:eastAsia="Calibri"/>
                <w:sz w:val="16"/>
                <w:szCs w:val="16"/>
              </w:rPr>
              <w:t>Предлагает сра</w:t>
            </w:r>
            <w:r>
              <w:rPr>
                <w:rFonts w:eastAsia="Calibri"/>
                <w:sz w:val="16"/>
                <w:szCs w:val="16"/>
              </w:rPr>
              <w:t>внить два выпуклых многоугольника</w:t>
            </w:r>
            <w:r w:rsidRPr="00D73DA2">
              <w:rPr>
                <w:rFonts w:eastAsia="Calibri"/>
                <w:sz w:val="16"/>
                <w:szCs w:val="16"/>
              </w:rPr>
              <w:t>, найти различие, дать определение.</w:t>
            </w:r>
          </w:p>
          <w:p w:rsidR="00D11A25" w:rsidRDefault="00D11A25" w:rsidP="003935D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Выводит формулу суммы углов многоугольника.</w:t>
            </w:r>
          </w:p>
          <w:p w:rsidR="00D11A25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Рассмотреть элементы многоугольника.</w:t>
            </w:r>
          </w:p>
          <w:p w:rsidR="00D11A25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Отметить, что каждый многоугольник разделяет плоскость на две области внутреннюю и внешнюю</w:t>
            </w:r>
          </w:p>
          <w:p w:rsidR="00D11A25" w:rsidRPr="003A7ECF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понятие </w:t>
            </w:r>
            <w:proofErr w:type="gramStart"/>
            <w:r>
              <w:rPr>
                <w:sz w:val="16"/>
                <w:szCs w:val="16"/>
              </w:rPr>
              <w:t>выпуклого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многоугоьника</w:t>
            </w:r>
            <w:proofErr w:type="spellEnd"/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11A25" w:rsidRPr="000F2480" w:rsidRDefault="00D11A25" w:rsidP="003935D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2480">
              <w:rPr>
                <w:rFonts w:ascii="Times New Roman" w:hAnsi="Times New Roman" w:cs="Times New Roman"/>
                <w:sz w:val="16"/>
                <w:szCs w:val="16"/>
              </w:rPr>
              <w:t>Работают с учебником, находят ответы на поставленные вопросы.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Конспектируют в тетрадь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</w:p>
          <w:p w:rsidR="00D11A25" w:rsidRPr="000F2480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  <w:r w:rsidRPr="000F2480">
              <w:rPr>
                <w:rFonts w:eastAsia="Calibri"/>
                <w:sz w:val="16"/>
                <w:szCs w:val="16"/>
              </w:rPr>
              <w:t>Выполняют задание, работаю</w:t>
            </w:r>
            <w:r>
              <w:rPr>
                <w:rFonts w:eastAsia="Calibri"/>
                <w:sz w:val="16"/>
                <w:szCs w:val="16"/>
              </w:rPr>
              <w:t>т с учебником, заполняют тетрадь.</w:t>
            </w:r>
          </w:p>
          <w:p w:rsidR="00D11A25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</w:p>
          <w:p w:rsidR="00D11A25" w:rsidRPr="000F2480" w:rsidRDefault="00D11A25" w:rsidP="003935D1">
            <w:pPr>
              <w:spacing w:line="360" w:lineRule="auto"/>
              <w:rPr>
                <w:rFonts w:eastAsia="Calibri"/>
                <w:sz w:val="16"/>
                <w:szCs w:val="16"/>
              </w:rPr>
            </w:pPr>
            <w:r w:rsidRPr="000F2480">
              <w:rPr>
                <w:rFonts w:eastAsia="Calibri"/>
                <w:sz w:val="16"/>
                <w:szCs w:val="16"/>
              </w:rPr>
              <w:t xml:space="preserve">Выполняют задание, </w:t>
            </w:r>
            <w:r>
              <w:rPr>
                <w:rFonts w:eastAsia="Calibri"/>
                <w:sz w:val="16"/>
                <w:szCs w:val="16"/>
              </w:rPr>
              <w:t>записывают определение в тетрадь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Составить многоугольники по эскизу, по модели, 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11A25" w:rsidRPr="00BB187E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Диагностические задания стр22 методики НФ</w:t>
            </w:r>
            <w:r w:rsidRPr="00BB1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Гаврилова</w:t>
            </w:r>
          </w:p>
        </w:tc>
        <w:tc>
          <w:tcPr>
            <w:tcW w:w="709" w:type="dxa"/>
          </w:tcPr>
          <w:p w:rsidR="00D11A25" w:rsidRDefault="00D11A25" w:rsidP="003935D1">
            <w:pPr>
              <w:pStyle w:val="a4"/>
              <w:spacing w:after="0" w:line="360" w:lineRule="auto"/>
              <w:ind w:lef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BF44C1">
              <w:rPr>
                <w:rFonts w:ascii="Times New Roman" w:hAnsi="Times New Roman" w:cs="Times New Roman"/>
                <w:sz w:val="16"/>
                <w:szCs w:val="16"/>
              </w:rPr>
              <w:t xml:space="preserve">уметь находить элементы многогранника,  определять вид многогранника </w:t>
            </w:r>
          </w:p>
          <w:p w:rsidR="00D11A25" w:rsidRPr="00BF44C1" w:rsidRDefault="00D11A25" w:rsidP="003935D1">
            <w:pPr>
              <w:pStyle w:val="a4"/>
              <w:spacing w:after="0" w:line="360" w:lineRule="auto"/>
              <w:ind w:left="-8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распознавать на чертежах, показывать элементы, внутреннюю и внешнюю часть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D9665A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 w:rsidRPr="00D9665A">
              <w:rPr>
                <w:rFonts w:eastAsia="Calibri"/>
                <w:sz w:val="16"/>
                <w:szCs w:val="16"/>
              </w:rPr>
              <w:t xml:space="preserve">уметь </w:t>
            </w:r>
            <w:r w:rsidRPr="00D9665A">
              <w:rPr>
                <w:sz w:val="16"/>
                <w:szCs w:val="16"/>
              </w:rPr>
              <w:t>анализировать текст учебника, вести самостоятельный поиск, отбор информации,  ее преобразование,  выделять главное,  сравнивать, обобщать, ана</w:t>
            </w:r>
            <w:r>
              <w:rPr>
                <w:sz w:val="16"/>
                <w:szCs w:val="16"/>
              </w:rPr>
              <w:t>лизировать, проводить аналогию</w:t>
            </w:r>
            <w:r w:rsidRPr="00D9665A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  <w:proofErr w:type="spellStart"/>
            <w:r>
              <w:rPr>
                <w:sz w:val="16"/>
                <w:szCs w:val="16"/>
              </w:rPr>
              <w:t>Индивидуальная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рупповая</w:t>
            </w:r>
            <w:proofErr w:type="spellEnd"/>
            <w:r>
              <w:rPr>
                <w:sz w:val="16"/>
                <w:szCs w:val="16"/>
              </w:rPr>
              <w:t xml:space="preserve"> работа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учителя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амоконтроль</w:t>
            </w:r>
          </w:p>
        </w:tc>
        <w:tc>
          <w:tcPr>
            <w:tcW w:w="567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ИКТ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 задания для групп</w:t>
            </w: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Анализируется работа группы Контроль осуществляется</w:t>
            </w:r>
            <w:proofErr w:type="gramEnd"/>
            <w:r>
              <w:rPr>
                <w:sz w:val="16"/>
                <w:szCs w:val="16"/>
              </w:rPr>
              <w:t xml:space="preserve"> группой </w:t>
            </w: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Первичное </w:t>
            </w:r>
            <w:r>
              <w:rPr>
                <w:sz w:val="16"/>
                <w:szCs w:val="16"/>
              </w:rPr>
              <w:lastRenderedPageBreak/>
              <w:t>закрепление.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552" w:type="dxa"/>
            <w:gridSpan w:val="2"/>
          </w:tcPr>
          <w:p w:rsidR="00D11A25" w:rsidRPr="00BB4B88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BB4B88">
              <w:rPr>
                <w:sz w:val="16"/>
                <w:szCs w:val="16"/>
              </w:rPr>
              <w:lastRenderedPageBreak/>
              <w:t xml:space="preserve">Подводит итог, предлагает </w:t>
            </w:r>
            <w:r w:rsidRPr="00BB4B88">
              <w:rPr>
                <w:sz w:val="16"/>
                <w:szCs w:val="16"/>
              </w:rPr>
              <w:lastRenderedPageBreak/>
              <w:t>закончить работу творческих групп, перейти к работе в парах и выполнить творческое задание:</w:t>
            </w:r>
          </w:p>
          <w:p w:rsidR="00D11A25" w:rsidRPr="00BB4B88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BB4B88">
              <w:rPr>
                <w:sz w:val="16"/>
                <w:szCs w:val="16"/>
              </w:rPr>
              <w:t>Скон</w:t>
            </w:r>
            <w:r>
              <w:rPr>
                <w:sz w:val="16"/>
                <w:szCs w:val="16"/>
              </w:rPr>
              <w:t>струировать модель многоугольника</w:t>
            </w:r>
            <w:r w:rsidRPr="00BB4B88">
              <w:rPr>
                <w:sz w:val="16"/>
                <w:szCs w:val="16"/>
              </w:rPr>
              <w:t xml:space="preserve"> из палочек  и пластилина.</w:t>
            </w:r>
          </w:p>
          <w:p w:rsidR="00D11A25" w:rsidRPr="00BB4B88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BB4B88">
              <w:rPr>
                <w:sz w:val="16"/>
                <w:szCs w:val="16"/>
              </w:rPr>
              <w:t>Охарактеризовать его (выпуклый, невыпуклый; правильный, неправильный)</w:t>
            </w:r>
          </w:p>
          <w:p w:rsidR="00D11A25" w:rsidRPr="00BB4B88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BB4B88">
              <w:rPr>
                <w:bCs/>
                <w:sz w:val="16"/>
                <w:szCs w:val="16"/>
              </w:rPr>
              <w:t>Сказать, какое это будущее архитектурное сооружение или часть строения</w:t>
            </w:r>
            <w:r>
              <w:rPr>
                <w:bCs/>
                <w:sz w:val="16"/>
                <w:szCs w:val="16"/>
              </w:rPr>
              <w:t>. Сколько вершин сторон диагоналей</w:t>
            </w:r>
            <w:proofErr w:type="gramStart"/>
            <w:r>
              <w:rPr>
                <w:bCs/>
                <w:sz w:val="16"/>
                <w:szCs w:val="16"/>
              </w:rPr>
              <w:t xml:space="preserve"> .</w:t>
            </w:r>
            <w:proofErr w:type="gramEnd"/>
            <w:r>
              <w:rPr>
                <w:bCs/>
                <w:sz w:val="16"/>
                <w:szCs w:val="16"/>
              </w:rPr>
              <w:t xml:space="preserve"> На сколько треугольников разбит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B4B88">
              <w:rPr>
                <w:rFonts w:eastAsia="Calibri"/>
                <w:bCs/>
                <w:sz w:val="16"/>
                <w:szCs w:val="16"/>
              </w:rPr>
              <w:lastRenderedPageBreak/>
              <w:t xml:space="preserve">Выполняют </w:t>
            </w:r>
            <w:r w:rsidRPr="00BB4B88">
              <w:rPr>
                <w:rFonts w:eastAsia="Calibri"/>
                <w:bCs/>
                <w:sz w:val="16"/>
                <w:szCs w:val="16"/>
              </w:rPr>
              <w:lastRenderedPageBreak/>
              <w:t>задание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Указат</w:t>
            </w:r>
            <w:r>
              <w:rPr>
                <w:sz w:val="16"/>
                <w:szCs w:val="16"/>
              </w:rPr>
              <w:lastRenderedPageBreak/>
              <w:t>ькакие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фиуры</w:t>
            </w:r>
            <w:proofErr w:type="spellEnd"/>
            <w:r>
              <w:rPr>
                <w:sz w:val="16"/>
                <w:szCs w:val="16"/>
              </w:rPr>
              <w:t xml:space="preserve"> являются многоугольниками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№365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8F1D94">
              <w:rPr>
                <w:rFonts w:eastAsia="Calibri"/>
                <w:sz w:val="16"/>
                <w:szCs w:val="16"/>
              </w:rPr>
              <w:lastRenderedPageBreak/>
              <w:t>умени</w:t>
            </w:r>
            <w:r w:rsidRPr="008F1D94">
              <w:rPr>
                <w:rFonts w:eastAsia="Calibri"/>
                <w:sz w:val="16"/>
                <w:szCs w:val="16"/>
              </w:rPr>
              <w:lastRenderedPageBreak/>
              <w:t xml:space="preserve">е </w:t>
            </w:r>
            <w:r w:rsidRPr="008F1D94">
              <w:rPr>
                <w:sz w:val="16"/>
                <w:szCs w:val="16"/>
              </w:rPr>
              <w:t xml:space="preserve">конструировать модели </w:t>
            </w:r>
            <w:r>
              <w:rPr>
                <w:sz w:val="16"/>
                <w:szCs w:val="16"/>
              </w:rPr>
              <w:t xml:space="preserve">многоугольников </w:t>
            </w:r>
            <w:r w:rsidRPr="008F1D94">
              <w:rPr>
                <w:sz w:val="16"/>
                <w:szCs w:val="16"/>
              </w:rPr>
              <w:t>из палочек и пластилина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A721A">
              <w:rPr>
                <w:rFonts w:eastAsia="Calibri"/>
                <w:sz w:val="16"/>
                <w:szCs w:val="16"/>
              </w:rPr>
              <w:t>З</w:t>
            </w:r>
            <w:proofErr w:type="gramEnd"/>
            <w:r w:rsidRPr="001A721A">
              <w:rPr>
                <w:rFonts w:eastAsia="Calibri"/>
                <w:sz w:val="16"/>
                <w:szCs w:val="16"/>
              </w:rPr>
              <w:t>нать</w:t>
            </w:r>
            <w:r w:rsidRPr="001A721A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как найти число сторон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8F1D94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8F1D94">
              <w:rPr>
                <w:sz w:val="16"/>
                <w:szCs w:val="16"/>
              </w:rPr>
              <w:lastRenderedPageBreak/>
              <w:t xml:space="preserve">уметь </w:t>
            </w:r>
            <w:r w:rsidRPr="008F1D94">
              <w:rPr>
                <w:sz w:val="16"/>
                <w:szCs w:val="16"/>
              </w:rPr>
              <w:lastRenderedPageBreak/>
              <w:t>контролировать и оценивать процесс и результаты своей деятельности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Фрота</w:t>
            </w:r>
            <w:r>
              <w:rPr>
                <w:sz w:val="16"/>
                <w:szCs w:val="16"/>
              </w:rPr>
              <w:lastRenderedPageBreak/>
              <w:t>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Работа в группах, </w:t>
            </w: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</w:t>
            </w:r>
            <w:r>
              <w:rPr>
                <w:sz w:val="16"/>
                <w:szCs w:val="16"/>
              </w:rPr>
              <w:lastRenderedPageBreak/>
              <w:t>кладные материалы (пластилин, палочки)</w:t>
            </w: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Самок</w:t>
            </w:r>
            <w:r>
              <w:rPr>
                <w:sz w:val="16"/>
                <w:szCs w:val="16"/>
              </w:rPr>
              <w:lastRenderedPageBreak/>
              <w:t>онтроль</w:t>
            </w: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lastRenderedPageBreak/>
              <w:t>Контроль и оценка результатов  деятельности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</w:t>
            </w:r>
            <w:r>
              <w:rPr>
                <w:rFonts w:eastAsia="Calibri"/>
                <w:sz w:val="16"/>
                <w:szCs w:val="16"/>
                <w:u w:val="single"/>
              </w:rPr>
              <w:t>2</w:t>
            </w:r>
            <w:r>
              <w:rPr>
                <w:rFonts w:eastAsia="Calibri"/>
                <w:sz w:val="16"/>
                <w:szCs w:val="16"/>
              </w:rPr>
              <w:t>_ мин.</w:t>
            </w:r>
          </w:p>
        </w:tc>
        <w:tc>
          <w:tcPr>
            <w:tcW w:w="2552" w:type="dxa"/>
            <w:gridSpan w:val="2"/>
          </w:tcPr>
          <w:p w:rsidR="00D11A25" w:rsidRPr="00BB4B88" w:rsidRDefault="00D11A25" w:rsidP="003935D1">
            <w:pPr>
              <w:pStyle w:val="a5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Организует деятельность по контролю усвоения  приобретенных знаний</w:t>
            </w:r>
            <w:r w:rsidRPr="00BB4B88">
              <w:rPr>
                <w:sz w:val="16"/>
                <w:szCs w:val="16"/>
              </w:rPr>
              <w:t xml:space="preserve"> (сосчитать количество плюсов, заработанных на занятии).</w:t>
            </w:r>
          </w:p>
        </w:tc>
        <w:tc>
          <w:tcPr>
            <w:tcW w:w="141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Считают свои плюсы.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Начертить выпуклый  </w:t>
            </w:r>
            <w:proofErr w:type="spellStart"/>
            <w:r>
              <w:rPr>
                <w:sz w:val="16"/>
                <w:szCs w:val="16"/>
              </w:rPr>
              <w:t>шестиуготьник</w:t>
            </w:r>
            <w:proofErr w:type="spellEnd"/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8F1D94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F1D94">
              <w:rPr>
                <w:sz w:val="16"/>
                <w:szCs w:val="16"/>
              </w:rPr>
              <w:t>уметь оценивать результаты своей деятельности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учебного занятия.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</w:rPr>
              <w:t>_ мин.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Давайте подведём итог нашей работы на уроке.</w:t>
            </w:r>
          </w:p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 xml:space="preserve">- Вспомним, какую цель мы с вами ставили? </w:t>
            </w:r>
          </w:p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- Достигли цели?</w:t>
            </w:r>
          </w:p>
          <w:p w:rsidR="00D11A25" w:rsidRDefault="00D11A25" w:rsidP="003935D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- Какая тема урока была?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11A25" w:rsidRPr="00DB34F7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B34F7">
              <w:rPr>
                <w:rFonts w:eastAsia="Calibri"/>
                <w:sz w:val="16"/>
                <w:szCs w:val="16"/>
              </w:rPr>
              <w:t>Отвечают на вопросы учителя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Наводящие вопросы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способы вычисления суммы углов многоугольника. </w:t>
            </w:r>
          </w:p>
        </w:tc>
        <w:tc>
          <w:tcPr>
            <w:tcW w:w="850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устанавливать причинно-следственные связи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Рефлексия учебной деятельности.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552" w:type="dxa"/>
            <w:gridSpan w:val="2"/>
          </w:tcPr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Организует рефлексию и самооценку учениками с</w:t>
            </w:r>
            <w:r w:rsidRPr="00BB4B88">
              <w:rPr>
                <w:sz w:val="16"/>
                <w:szCs w:val="16"/>
              </w:rPr>
              <w:t>обственной учебной деятельности</w:t>
            </w:r>
          </w:p>
        </w:tc>
        <w:tc>
          <w:tcPr>
            <w:tcW w:w="1417" w:type="dxa"/>
          </w:tcPr>
          <w:p w:rsidR="00D11A25" w:rsidRPr="00DB34F7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B34F7">
              <w:rPr>
                <w:rFonts w:eastAsia="Calibri"/>
                <w:sz w:val="16"/>
                <w:szCs w:val="16"/>
              </w:rPr>
              <w:t>Делают самооценку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D9665A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D9665A">
              <w:rPr>
                <w:rFonts w:eastAsia="Calibri"/>
                <w:sz w:val="16"/>
                <w:szCs w:val="16"/>
              </w:rPr>
              <w:t>умение с достаточной полнотой и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665A">
              <w:rPr>
                <w:rFonts w:eastAsia="Calibri"/>
                <w:sz w:val="16"/>
                <w:szCs w:val="16"/>
              </w:rPr>
              <w:t>точностью выражать свои мысли.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384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домашнем задании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2552" w:type="dxa"/>
            <w:gridSpan w:val="2"/>
          </w:tcPr>
          <w:p w:rsidR="00D11A25" w:rsidRPr="00DB34F7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B34F7">
              <w:rPr>
                <w:sz w:val="16"/>
                <w:szCs w:val="16"/>
              </w:rPr>
              <w:t>Задаёт и комментирует домашнее задание</w:t>
            </w:r>
          </w:p>
        </w:tc>
        <w:tc>
          <w:tcPr>
            <w:tcW w:w="1417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B34F7">
              <w:rPr>
                <w:sz w:val="16"/>
                <w:szCs w:val="16"/>
              </w:rPr>
              <w:t>Записывают домашнее задание</w:t>
            </w:r>
          </w:p>
          <w:p w:rsidR="00D11A25" w:rsidRPr="00DB34F7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П.39-41 №364(</w:t>
            </w:r>
            <w:proofErr w:type="spellStart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) №365(</w:t>
            </w:r>
            <w:proofErr w:type="spellStart"/>
            <w:r>
              <w:rPr>
                <w:sz w:val="16"/>
                <w:szCs w:val="16"/>
              </w:rPr>
              <w:t>абг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lastRenderedPageBreak/>
              <w:t>№368</w:t>
            </w: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</w:t>
            </w:r>
          </w:p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675" w:type="dxa"/>
          </w:tcPr>
          <w:p w:rsidR="00D11A25" w:rsidRPr="00BB4B88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11A25" w:rsidRDefault="00D11A25" w:rsidP="00D11A25"/>
    <w:p w:rsidR="00D11A25" w:rsidRDefault="00D11A25" w:rsidP="00D11A25"/>
    <w:p w:rsidR="00D11A25" w:rsidRPr="001A721A" w:rsidRDefault="00D11A25" w:rsidP="00D11A25">
      <w:pPr>
        <w:rPr>
          <w:sz w:val="28"/>
          <w:szCs w:val="28"/>
        </w:rPr>
      </w:pPr>
    </w:p>
    <w:p w:rsidR="00D11A25" w:rsidRPr="001A721A" w:rsidRDefault="00D11A25" w:rsidP="00D11A25">
      <w:pPr>
        <w:spacing w:line="360" w:lineRule="auto"/>
        <w:jc w:val="center"/>
        <w:rPr>
          <w:sz w:val="28"/>
          <w:szCs w:val="28"/>
        </w:rPr>
      </w:pPr>
      <w:r w:rsidRPr="001A721A">
        <w:rPr>
          <w:sz w:val="28"/>
          <w:szCs w:val="28"/>
        </w:rPr>
        <w:t>Урок №2 по теме:  Многоугольники. Решение задач.           16.09.2014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1242"/>
        <w:gridCol w:w="1854"/>
        <w:gridCol w:w="414"/>
        <w:gridCol w:w="1560"/>
        <w:gridCol w:w="708"/>
        <w:gridCol w:w="851"/>
        <w:gridCol w:w="850"/>
        <w:gridCol w:w="709"/>
        <w:gridCol w:w="709"/>
        <w:gridCol w:w="675"/>
      </w:tblGrid>
      <w:tr w:rsidR="00D11A25" w:rsidTr="003935D1">
        <w:trPr>
          <w:trHeight w:val="383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Тип урока</w:t>
            </w:r>
          </w:p>
        </w:tc>
        <w:tc>
          <w:tcPr>
            <w:tcW w:w="6476" w:type="dxa"/>
            <w:gridSpan w:val="8"/>
          </w:tcPr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и  закрепления. Решения задач.</w:t>
            </w:r>
          </w:p>
        </w:tc>
      </w:tr>
      <w:tr w:rsidR="00D11A25" w:rsidTr="003935D1">
        <w:trPr>
          <w:trHeight w:val="813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Цель урока</w:t>
            </w:r>
          </w:p>
        </w:tc>
        <w:tc>
          <w:tcPr>
            <w:tcW w:w="6476" w:type="dxa"/>
            <w:gridSpan w:val="8"/>
          </w:tcPr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теоретические знания по теме урока.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навыки решения задач.</w:t>
            </w:r>
          </w:p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выведения формулы суммы углов выпуклого многоугольника.</w:t>
            </w:r>
          </w:p>
        </w:tc>
      </w:tr>
      <w:tr w:rsidR="00D11A25" w:rsidTr="003935D1">
        <w:trPr>
          <w:trHeight w:val="242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Методы. </w:t>
            </w:r>
          </w:p>
        </w:tc>
        <w:tc>
          <w:tcPr>
            <w:tcW w:w="6476" w:type="dxa"/>
            <w:gridSpan w:val="8"/>
          </w:tcPr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Частично-поисковый</w:t>
            </w:r>
          </w:p>
        </w:tc>
      </w:tr>
      <w:tr w:rsidR="00D11A25" w:rsidTr="003935D1">
        <w:trPr>
          <w:trHeight w:val="242"/>
        </w:trPr>
        <w:tc>
          <w:tcPr>
            <w:tcW w:w="3096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Формы познавательной активности</w:t>
            </w:r>
          </w:p>
        </w:tc>
        <w:tc>
          <w:tcPr>
            <w:tcW w:w="6476" w:type="dxa"/>
            <w:gridSpan w:val="8"/>
          </w:tcPr>
          <w:p w:rsidR="00D11A25" w:rsidRPr="00F14041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Фронтальная, парная, индивидуальная.</w:t>
            </w:r>
          </w:p>
        </w:tc>
      </w:tr>
      <w:tr w:rsidR="00D11A25" w:rsidTr="003935D1">
        <w:trPr>
          <w:trHeight w:val="178"/>
        </w:trPr>
        <w:tc>
          <w:tcPr>
            <w:tcW w:w="9572" w:type="dxa"/>
            <w:gridSpan w:val="10"/>
          </w:tcPr>
          <w:p w:rsidR="00D11A25" w:rsidRPr="00323806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учебно-познавательной работы</w:t>
            </w:r>
          </w:p>
        </w:tc>
      </w:tr>
      <w:tr w:rsidR="00D11A25" w:rsidTr="003935D1">
        <w:trPr>
          <w:trHeight w:val="278"/>
        </w:trPr>
        <w:tc>
          <w:tcPr>
            <w:tcW w:w="1242" w:type="dxa"/>
            <w:vMerge w:val="restart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Этапы урока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Поминутный план</w:t>
            </w:r>
          </w:p>
        </w:tc>
        <w:tc>
          <w:tcPr>
            <w:tcW w:w="2268" w:type="dxa"/>
            <w:gridSpan w:val="2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Деятельность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учителя</w:t>
            </w:r>
          </w:p>
        </w:tc>
        <w:tc>
          <w:tcPr>
            <w:tcW w:w="1560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Деятельность </w:t>
            </w:r>
            <w:proofErr w:type="gramStart"/>
            <w:r w:rsidRPr="00FA593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8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Задания</w:t>
            </w:r>
          </w:p>
        </w:tc>
        <w:tc>
          <w:tcPr>
            <w:tcW w:w="1701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Планируемы результаты </w:t>
            </w:r>
          </w:p>
        </w:tc>
        <w:tc>
          <w:tcPr>
            <w:tcW w:w="709" w:type="dxa"/>
            <w:vMerge w:val="restart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достижения результата</w:t>
            </w:r>
          </w:p>
        </w:tc>
        <w:tc>
          <w:tcPr>
            <w:tcW w:w="675" w:type="dxa"/>
            <w:vMerge w:val="restart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 контроль достижений результата</w:t>
            </w:r>
          </w:p>
        </w:tc>
      </w:tr>
      <w:tr w:rsidR="00D11A25" w:rsidTr="003935D1">
        <w:trPr>
          <w:trHeight w:val="277"/>
        </w:trPr>
        <w:tc>
          <w:tcPr>
            <w:tcW w:w="1242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</w:t>
            </w:r>
          </w:p>
        </w:tc>
        <w:tc>
          <w:tcPr>
            <w:tcW w:w="85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rPr>
          <w:trHeight w:val="2208"/>
        </w:trPr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Организационный момент</w:t>
            </w:r>
            <w:r>
              <w:rPr>
                <w:sz w:val="16"/>
                <w:szCs w:val="16"/>
              </w:rPr>
              <w:t xml:space="preserve">. Мотивация к учебной деятельности и постановка целей урока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  <w:r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</w:rPr>
              <w:t>__ мин</w:t>
            </w:r>
          </w:p>
        </w:tc>
        <w:tc>
          <w:tcPr>
            <w:tcW w:w="2268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Приветствие. Проверка готовности. Рабочего места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сформулировать цели, мотивационная беседа</w:t>
            </w:r>
          </w:p>
        </w:tc>
        <w:tc>
          <w:tcPr>
            <w:tcW w:w="156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Настраиваются на урок. Проверяют готовность своего рабочего места</w:t>
            </w:r>
          </w:p>
          <w:p w:rsidR="00D11A25" w:rsidRPr="008E4F89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4F89">
              <w:rPr>
                <w:bCs/>
                <w:sz w:val="16"/>
                <w:szCs w:val="16"/>
              </w:rPr>
              <w:t>настрой на рабочий лад.</w:t>
            </w:r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 актуализация необходимых знаний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5</w:t>
            </w: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2268" w:type="dxa"/>
            <w:gridSpan w:val="2"/>
          </w:tcPr>
          <w:p w:rsidR="00D11A25" w:rsidRPr="008E4F89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8E4F89">
              <w:rPr>
                <w:bCs/>
                <w:sz w:val="16"/>
                <w:szCs w:val="16"/>
              </w:rPr>
              <w:t>Проведение устного теоретического опроса.</w:t>
            </w:r>
          </w:p>
          <w:p w:rsidR="00D11A25" w:rsidRPr="008E4F89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8E4F89">
              <w:rPr>
                <w:sz w:val="16"/>
                <w:szCs w:val="16"/>
              </w:rPr>
              <w:t>Примерные вопросы:</w:t>
            </w:r>
          </w:p>
          <w:p w:rsidR="00D11A25" w:rsidRPr="008E4F89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8E4F89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Назвать элементы четырехугольника. </w:t>
            </w:r>
            <w:r w:rsidRPr="008E4F89">
              <w:rPr>
                <w:sz w:val="16"/>
                <w:szCs w:val="16"/>
              </w:rPr>
              <w:t>Какие виды четырехугольников вы уже знаете? Дайте определение.</w:t>
            </w:r>
          </w:p>
          <w:p w:rsidR="00D11A25" w:rsidRPr="008E4F89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8E4F89">
              <w:rPr>
                <w:sz w:val="16"/>
                <w:szCs w:val="16"/>
              </w:rPr>
              <w:t>2) Какими свойствами обладает</w:t>
            </w:r>
            <w:proofErr w:type="gramStart"/>
            <w:r w:rsidRPr="008E4F89">
              <w:rPr>
                <w:sz w:val="16"/>
                <w:szCs w:val="16"/>
              </w:rPr>
              <w:t xml:space="preserve"> ?</w:t>
            </w:r>
            <w:proofErr w:type="gramEnd"/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4F89">
              <w:rPr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>Сумма углов выпуклого многоугольника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такое диагонали многоугольника. Вспомнить элементы треугольника</w:t>
            </w:r>
          </w:p>
        </w:tc>
        <w:tc>
          <w:tcPr>
            <w:tcW w:w="156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Активное участие в устном теоретическом опросе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11A25" w:rsidRPr="007E147F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Считают количество сторон</w:t>
            </w:r>
            <w:r w:rsidRPr="007E147F">
              <w:rPr>
                <w:sz w:val="16"/>
                <w:szCs w:val="16"/>
              </w:rPr>
              <w:t>, вершин</w:t>
            </w:r>
            <w:proofErr w:type="gramStart"/>
            <w:r w:rsidRPr="007E14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. </w:t>
            </w:r>
            <w:proofErr w:type="gramEnd"/>
            <w:r>
              <w:rPr>
                <w:sz w:val="16"/>
                <w:szCs w:val="16"/>
              </w:rPr>
              <w:t>Выписывают диагонали</w:t>
            </w: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Объяснять что такое ломанная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многоугольник его элементы</w:t>
            </w:r>
          </w:p>
        </w:tc>
        <w:tc>
          <w:tcPr>
            <w:tcW w:w="850" w:type="dxa"/>
          </w:tcPr>
          <w:p w:rsidR="00D11A25" w:rsidRPr="00BF44C1" w:rsidRDefault="00D11A25" w:rsidP="003935D1">
            <w:pPr>
              <w:pStyle w:val="a4"/>
              <w:spacing w:after="0" w:line="240" w:lineRule="auto"/>
              <w:ind w:left="-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4C1">
              <w:rPr>
                <w:rFonts w:ascii="Times New Roman" w:eastAsia="Calibri" w:hAnsi="Times New Roman" w:cs="Times New Roman"/>
                <w:bCs/>
                <w:color w:val="170E02"/>
                <w:sz w:val="16"/>
                <w:szCs w:val="16"/>
              </w:rPr>
              <w:t>отличать новое от уже известного с помощью учителя</w:t>
            </w:r>
            <w:r w:rsidRPr="00BF44C1">
              <w:rPr>
                <w:rFonts w:ascii="Times New Roman" w:hAnsi="Times New Roman" w:cs="Times New Roman"/>
                <w:bCs/>
                <w:color w:val="170E02"/>
                <w:sz w:val="16"/>
                <w:szCs w:val="16"/>
              </w:rPr>
              <w:t>,</w:t>
            </w:r>
            <w:r w:rsidRPr="00BF44C1">
              <w:rPr>
                <w:rFonts w:ascii="Times New Roman" w:eastAsia="Calibri" w:hAnsi="Times New Roman" w:cs="Times New Roman"/>
                <w:bCs/>
                <w:color w:val="170E02"/>
                <w:sz w:val="16"/>
                <w:szCs w:val="16"/>
              </w:rPr>
              <w:t xml:space="preserve"> </w:t>
            </w:r>
            <w:r w:rsidRPr="00BF44C1">
              <w:rPr>
                <w:rFonts w:ascii="Times New Roman" w:hAnsi="Times New Roman" w:cs="Times New Roman"/>
                <w:sz w:val="16"/>
                <w:szCs w:val="16"/>
              </w:rPr>
              <w:t>уметь ставить цели и находить пути решения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деятельность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для фронтальной и индивидуальной работы</w:t>
            </w: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Самоконтроль</w:t>
            </w: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Целепологание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проблематизация</w:t>
            </w:r>
            <w:proofErr w:type="spellEnd"/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7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268" w:type="dxa"/>
            <w:gridSpan w:val="2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Учащиеся получают карточки разного уровня сложности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Вывести формулу суммы углов многоугольника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Чему равна сумма (возникает проблемная ситуация)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Вывести формулу суммы </w:t>
            </w:r>
            <w:r>
              <w:rPr>
                <w:sz w:val="16"/>
                <w:szCs w:val="16"/>
              </w:rPr>
              <w:lastRenderedPageBreak/>
              <w:t>углов многоугольника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Учащиеся работают самостоятельно, затем один из учащихся читает свое решение, остальные </w:t>
            </w:r>
            <w:proofErr w:type="spellStart"/>
            <w:r>
              <w:rPr>
                <w:sz w:val="16"/>
                <w:szCs w:val="16"/>
              </w:rPr>
              <w:t>прверяют</w:t>
            </w:r>
            <w:proofErr w:type="spellEnd"/>
            <w:r>
              <w:rPr>
                <w:sz w:val="16"/>
                <w:szCs w:val="16"/>
              </w:rPr>
              <w:t xml:space="preserve">  свое </w:t>
            </w:r>
            <w:r>
              <w:rPr>
                <w:sz w:val="16"/>
                <w:szCs w:val="16"/>
              </w:rPr>
              <w:lastRenderedPageBreak/>
              <w:t xml:space="preserve">решение, исправляют ошибки </w:t>
            </w:r>
            <w:proofErr w:type="gramStart"/>
            <w:r>
              <w:rPr>
                <w:sz w:val="16"/>
                <w:szCs w:val="16"/>
              </w:rPr>
              <w:t>отвечающего</w:t>
            </w:r>
            <w:proofErr w:type="gramEnd"/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задач в рабочей тетради </w:t>
            </w: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Распознавание на чертежах многоугольников показывать его </w:t>
            </w:r>
            <w:r>
              <w:rPr>
                <w:sz w:val="16"/>
                <w:szCs w:val="16"/>
              </w:rPr>
              <w:lastRenderedPageBreak/>
              <w:t xml:space="preserve">элементы </w:t>
            </w:r>
          </w:p>
        </w:tc>
        <w:tc>
          <w:tcPr>
            <w:tcW w:w="850" w:type="dxa"/>
          </w:tcPr>
          <w:p w:rsidR="00D11A25" w:rsidRPr="001C5BF5" w:rsidRDefault="00D11A25" w:rsidP="003935D1">
            <w:pPr>
              <w:pStyle w:val="a4"/>
              <w:spacing w:after="0"/>
              <w:ind w:lef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1C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уметь выполнять задания в соответствии с заданными правилами  и </w:t>
            </w:r>
            <w:r w:rsidRPr="001C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временем</w:t>
            </w:r>
          </w:p>
          <w:p w:rsidR="00D11A25" w:rsidRPr="00EE79A1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Групповая</w:t>
            </w:r>
            <w:proofErr w:type="gramEnd"/>
            <w:r>
              <w:rPr>
                <w:sz w:val="16"/>
                <w:szCs w:val="16"/>
              </w:rPr>
              <w:t xml:space="preserve"> обсуждают решения, обмениваютс</w:t>
            </w:r>
            <w:r>
              <w:rPr>
                <w:sz w:val="16"/>
                <w:szCs w:val="16"/>
              </w:rPr>
              <w:lastRenderedPageBreak/>
              <w:t>я результатами действий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Учебная презентация </w:t>
            </w:r>
          </w:p>
        </w:tc>
        <w:tc>
          <w:tcPr>
            <w:tcW w:w="675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Коллективный анализ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самоконтро</w:t>
            </w:r>
            <w:r>
              <w:rPr>
                <w:sz w:val="16"/>
                <w:szCs w:val="16"/>
              </w:rPr>
              <w:lastRenderedPageBreak/>
              <w:t>ль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работы учащегося</w:t>
            </w: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Учебно-познавательная деятельность  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268" w:type="dxa"/>
            <w:gridSpan w:val="2"/>
          </w:tcPr>
          <w:p w:rsidR="00D11A25" w:rsidRDefault="00D11A25" w:rsidP="003935D1">
            <w:pPr>
              <w:spacing w:line="360" w:lineRule="auto"/>
              <w:rPr>
                <w:bCs/>
                <w:sz w:val="16"/>
                <w:szCs w:val="16"/>
              </w:rPr>
            </w:pPr>
            <w:r w:rsidRPr="004D7C41">
              <w:rPr>
                <w:bCs/>
                <w:sz w:val="16"/>
                <w:szCs w:val="16"/>
              </w:rPr>
              <w:t>Корректировка  и направление  работы у</w:t>
            </w:r>
            <w:r>
              <w:rPr>
                <w:bCs/>
                <w:sz w:val="16"/>
                <w:szCs w:val="16"/>
              </w:rPr>
              <w:t>чащихся в процессе решения самостоятельной работы. Обучающего характера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bCs/>
                <w:sz w:val="16"/>
                <w:szCs w:val="16"/>
              </w:rPr>
              <w:t xml:space="preserve">Организация работы у доски решения типовых задач на уроке. 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Примерные задачи: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     Найти все углы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1225F">
              <w:rPr>
                <w:sz w:val="16"/>
                <w:szCs w:val="16"/>
              </w:rPr>
              <w:t>,</w:t>
            </w:r>
            <w:proofErr w:type="gramEnd"/>
            <w:r w:rsidRPr="00C1225F">
              <w:rPr>
                <w:sz w:val="16"/>
                <w:szCs w:val="16"/>
              </w:rPr>
              <w:t xml:space="preserve"> 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зависит сумма углов многоугольника от числа </w:t>
            </w:r>
            <w:proofErr w:type="gramStart"/>
            <w:r>
              <w:rPr>
                <w:sz w:val="16"/>
                <w:szCs w:val="16"/>
              </w:rPr>
              <w:t>треугольников</w:t>
            </w:r>
            <w:proofErr w:type="gramEnd"/>
            <w:r>
              <w:rPr>
                <w:sz w:val="16"/>
                <w:szCs w:val="16"/>
              </w:rPr>
              <w:t xml:space="preserve"> на которые он разбивается диагоналями</w:t>
            </w:r>
          </w:p>
          <w:p w:rsidR="00D11A25" w:rsidRDefault="00D11A25" w:rsidP="003935D1">
            <w:pPr>
              <w:spacing w:line="360" w:lineRule="auto"/>
              <w:rPr>
                <w:sz w:val="16"/>
                <w:szCs w:val="16"/>
              </w:rPr>
            </w:pPr>
          </w:p>
          <w:p w:rsidR="00D11A25" w:rsidRPr="00FA593C" w:rsidRDefault="00D11A25" w:rsidP="003935D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Выполняют Самостоятельную работу обучающего характера</w:t>
            </w:r>
          </w:p>
          <w:p w:rsidR="00D11A25" w:rsidRDefault="00D11A25" w:rsidP="003935D1">
            <w:pPr>
              <w:spacing w:line="360" w:lineRule="auto"/>
              <w:rPr>
                <w:b/>
                <w:bCs/>
              </w:rPr>
            </w:pPr>
            <w:r w:rsidRPr="00843EA9">
              <w:rPr>
                <w:bCs/>
                <w:sz w:val="16"/>
                <w:szCs w:val="16"/>
              </w:rPr>
              <w:t xml:space="preserve">Решение типовых </w:t>
            </w:r>
            <w:proofErr w:type="gramStart"/>
            <w:r w:rsidRPr="00843EA9">
              <w:rPr>
                <w:bCs/>
                <w:sz w:val="16"/>
                <w:szCs w:val="16"/>
              </w:rPr>
              <w:t>задач</w:t>
            </w:r>
            <w:proofErr w:type="gramEnd"/>
            <w:r w:rsidRPr="00843EA9">
              <w:rPr>
                <w:bCs/>
                <w:sz w:val="16"/>
                <w:szCs w:val="16"/>
              </w:rPr>
              <w:t xml:space="preserve"> как у доски, так и тетради</w:t>
            </w:r>
            <w:r w:rsidRPr="00637BE0">
              <w:rPr>
                <w:b/>
                <w:bCs/>
              </w:rPr>
              <w:t>.</w:t>
            </w:r>
          </w:p>
          <w:p w:rsidR="00D11A25" w:rsidRPr="00637BE0" w:rsidRDefault="00D11A25" w:rsidP="003935D1">
            <w:pPr>
              <w:spacing w:line="360" w:lineRule="auto"/>
            </w:pP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по заготовленным чертежам</w:t>
            </w: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Формулироваь</w:t>
            </w:r>
            <w:proofErr w:type="spellEnd"/>
            <w:r>
              <w:rPr>
                <w:sz w:val="16"/>
                <w:szCs w:val="16"/>
              </w:rPr>
              <w:t xml:space="preserve"> и доказывать утверждение о сумме углов выпуклого многоугольника</w:t>
            </w:r>
          </w:p>
        </w:tc>
        <w:tc>
          <w:tcPr>
            <w:tcW w:w="85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79A1">
              <w:rPr>
                <w:sz w:val="16"/>
                <w:szCs w:val="16"/>
              </w:rPr>
              <w:t>уметь развивать интеллектуальные способности в процессе решения задач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Фронтальная Индивидуальная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Карточки самостоятельной работы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Использование ИКТ </w:t>
            </w: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Совместный вывод работы по определению суммы углов от кол-ва треугольников</w:t>
            </w: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Диагностика качества учебно-познавательной деятельности (Закрепление).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2268" w:type="dxa"/>
            <w:gridSpan w:val="2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над ошибками. Выдаются готовые ответы и указания, распечатанные для каждого ученика. Оказывает помощь при проверки для менее </w:t>
            </w:r>
            <w:proofErr w:type="gramStart"/>
            <w:r>
              <w:rPr>
                <w:sz w:val="16"/>
                <w:szCs w:val="16"/>
              </w:rPr>
              <w:t>подготовленных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Решить задачи № 364в) №365</w:t>
            </w:r>
            <w:proofErr w:type="gramEnd"/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Учащиеся проверяют свои работы по готовым ответам. Менее подготовленные учащиеся проверяют свою работу с помощью учителя </w:t>
            </w:r>
          </w:p>
        </w:tc>
        <w:tc>
          <w:tcPr>
            <w:tcW w:w="708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из НФ. Гаврилова стр29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851" w:type="dxa"/>
          </w:tcPr>
          <w:p w:rsidR="00D11A25" w:rsidRPr="006D2536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D2536">
              <w:rPr>
                <w:sz w:val="16"/>
                <w:szCs w:val="16"/>
              </w:rPr>
              <w:t>Осуществляют актуализацию сформированных умений.</w:t>
            </w:r>
          </w:p>
        </w:tc>
        <w:tc>
          <w:tcPr>
            <w:tcW w:w="850" w:type="dxa"/>
          </w:tcPr>
          <w:p w:rsidR="00D11A25" w:rsidRPr="006D2536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D2536">
              <w:rPr>
                <w:sz w:val="16"/>
                <w:szCs w:val="16"/>
              </w:rPr>
              <w:t>Взаимодействуют с учителем во время опроса, осуществляемого во фронтальном режиме.</w:t>
            </w:r>
          </w:p>
        </w:tc>
        <w:tc>
          <w:tcPr>
            <w:tcW w:w="709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Фронтальная индивидуальная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Использование ИКТ</w:t>
            </w: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Групповой и самоконтроль. Контроль со стороны </w:t>
            </w:r>
            <w:proofErr w:type="spellStart"/>
            <w:r>
              <w:rPr>
                <w:sz w:val="16"/>
                <w:szCs w:val="16"/>
              </w:rPr>
              <w:t>учиткля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учебного занятия. 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2268" w:type="dxa"/>
            <w:gridSpan w:val="2"/>
          </w:tcPr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подведём итог нашей работы на уроке.</w:t>
            </w:r>
          </w:p>
          <w:p w:rsidR="00D11A25" w:rsidRPr="00BB4B88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 xml:space="preserve">- Вспомним, какую цель мы с вами ставили? </w:t>
            </w:r>
          </w:p>
          <w:p w:rsidR="00D11A25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 w:rsidRPr="00BB4B88">
              <w:rPr>
                <w:rFonts w:eastAsia="Calibri"/>
                <w:sz w:val="16"/>
                <w:szCs w:val="16"/>
              </w:rPr>
              <w:t>- Достигли цели?</w:t>
            </w:r>
          </w:p>
          <w:p w:rsidR="00D11A25" w:rsidRPr="00AD406E" w:rsidRDefault="00D11A25" w:rsidP="003935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Дает </w:t>
            </w:r>
            <w:r w:rsidRPr="00AD406E">
              <w:rPr>
                <w:sz w:val="16"/>
                <w:szCs w:val="16"/>
              </w:rPr>
              <w:t xml:space="preserve">качественную оценку работы класса и </w:t>
            </w:r>
            <w:proofErr w:type="gramStart"/>
            <w:r w:rsidRPr="00AD406E">
              <w:rPr>
                <w:sz w:val="16"/>
                <w:szCs w:val="16"/>
              </w:rPr>
              <w:t>отдельных</w:t>
            </w:r>
            <w:proofErr w:type="gramEnd"/>
            <w:r w:rsidRPr="00AD406E">
              <w:rPr>
                <w:sz w:val="16"/>
                <w:szCs w:val="16"/>
              </w:rPr>
              <w:t xml:space="preserve"> обучаемых</w:t>
            </w:r>
          </w:p>
          <w:p w:rsidR="00D11A25" w:rsidRPr="00FA593C" w:rsidRDefault="00D11A25" w:rsidP="003935D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Отвечают на вопросы учителя</w:t>
            </w:r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6D2536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D2536">
              <w:rPr>
                <w:sz w:val="16"/>
                <w:szCs w:val="16"/>
              </w:rPr>
              <w:t>Оценивают правильность полученных результатов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Рефлексия учебной деятельности.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268" w:type="dxa"/>
            <w:gridSpan w:val="2"/>
          </w:tcPr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Примерные вопросы анкеты: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Доволен ли ты тем, как прошел урок?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Было ли тебе интересно?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Сумел ли ты получить новые знания?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lastRenderedPageBreak/>
              <w:t>•      Был ли ты активен на уроке?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Ты с удовольствием будешь выполнять домашнее задание?</w:t>
            </w:r>
          </w:p>
          <w:p w:rsidR="00D11A25" w:rsidRPr="00C1225F" w:rsidRDefault="00D11A25" w:rsidP="003935D1">
            <w:pPr>
              <w:spacing w:line="360" w:lineRule="auto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Учитель был внимателен к тебе?</w:t>
            </w:r>
          </w:p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1225F">
              <w:rPr>
                <w:sz w:val="16"/>
                <w:szCs w:val="16"/>
              </w:rPr>
              <w:t>•      Сумел ли ты показать свои знания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Оцените свою работу на уроке</w:t>
            </w:r>
          </w:p>
        </w:tc>
        <w:tc>
          <w:tcPr>
            <w:tcW w:w="156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Делают самооценку</w:t>
            </w:r>
          </w:p>
          <w:p w:rsidR="00D11A25" w:rsidRPr="00C1225F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1225F">
              <w:rPr>
                <w:bCs/>
                <w:sz w:val="16"/>
                <w:szCs w:val="16"/>
              </w:rPr>
              <w:t xml:space="preserve">Участие в анкетировании. Письменное оформление </w:t>
            </w:r>
            <w:r w:rsidRPr="00C1225F">
              <w:rPr>
                <w:bCs/>
                <w:sz w:val="16"/>
                <w:szCs w:val="16"/>
              </w:rPr>
              <w:lastRenderedPageBreak/>
              <w:t>ответов на листе бумаги.</w:t>
            </w:r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D2536">
              <w:rPr>
                <w:sz w:val="16"/>
                <w:szCs w:val="16"/>
              </w:rPr>
              <w:t xml:space="preserve">Осуществляют актуализацию сформированных </w:t>
            </w:r>
            <w:r w:rsidRPr="006D2536">
              <w:rPr>
                <w:sz w:val="16"/>
                <w:szCs w:val="16"/>
              </w:rPr>
              <w:lastRenderedPageBreak/>
              <w:t>умений</w:t>
            </w:r>
          </w:p>
        </w:tc>
        <w:tc>
          <w:tcPr>
            <w:tcW w:w="85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Адекватно давать оценку своей работе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Анкеты  рефлексии </w:t>
            </w:r>
            <w:proofErr w:type="spellStart"/>
            <w:r>
              <w:rPr>
                <w:sz w:val="16"/>
                <w:szCs w:val="16"/>
              </w:rPr>
              <w:t>уебной</w:t>
            </w:r>
            <w:proofErr w:type="spellEnd"/>
            <w:r>
              <w:rPr>
                <w:sz w:val="16"/>
                <w:szCs w:val="16"/>
              </w:rPr>
              <w:t xml:space="preserve"> деятел</w:t>
            </w:r>
            <w:r>
              <w:rPr>
                <w:sz w:val="16"/>
                <w:szCs w:val="16"/>
              </w:rPr>
              <w:lastRenderedPageBreak/>
              <w:t>ьности</w:t>
            </w:r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1A25" w:rsidTr="003935D1">
        <w:tc>
          <w:tcPr>
            <w:tcW w:w="1242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Информация о домашнем задании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</w:rPr>
              <w:t>_ мин.</w:t>
            </w:r>
          </w:p>
        </w:tc>
        <w:tc>
          <w:tcPr>
            <w:tcW w:w="2268" w:type="dxa"/>
            <w:gridSpan w:val="2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B34F7">
              <w:rPr>
                <w:sz w:val="16"/>
                <w:szCs w:val="16"/>
              </w:rPr>
              <w:t>Задаёт и комментирует домашнее задание</w:t>
            </w:r>
          </w:p>
        </w:tc>
        <w:tc>
          <w:tcPr>
            <w:tcW w:w="1560" w:type="dxa"/>
          </w:tcPr>
          <w:p w:rsidR="00D11A25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Записывают домашнее задание</w:t>
            </w:r>
          </w:p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П.39-41 №366 №369 №370</w:t>
            </w:r>
          </w:p>
        </w:tc>
        <w:tc>
          <w:tcPr>
            <w:tcW w:w="851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675" w:type="dxa"/>
          </w:tcPr>
          <w:p w:rsidR="00D11A25" w:rsidRPr="00FA593C" w:rsidRDefault="00D11A25" w:rsidP="003935D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F14041" w:rsidRDefault="00F14041"/>
    <w:sectPr w:rsidR="00F1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01B"/>
    <w:multiLevelType w:val="hybridMultilevel"/>
    <w:tmpl w:val="A7001884"/>
    <w:lvl w:ilvl="0" w:tplc="E3D28C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9EA"/>
    <w:multiLevelType w:val="hybridMultilevel"/>
    <w:tmpl w:val="BC74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1323"/>
    <w:multiLevelType w:val="hybridMultilevel"/>
    <w:tmpl w:val="707CE766"/>
    <w:lvl w:ilvl="0" w:tplc="C8109E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048B"/>
    <w:multiLevelType w:val="hybridMultilevel"/>
    <w:tmpl w:val="E8AA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F0"/>
    <w:rsid w:val="000A4043"/>
    <w:rsid w:val="000B4CC5"/>
    <w:rsid w:val="000F2480"/>
    <w:rsid w:val="001A721A"/>
    <w:rsid w:val="001C5BF5"/>
    <w:rsid w:val="002F7C26"/>
    <w:rsid w:val="003A7ECF"/>
    <w:rsid w:val="003E65B8"/>
    <w:rsid w:val="004D7C41"/>
    <w:rsid w:val="00500C98"/>
    <w:rsid w:val="00504A68"/>
    <w:rsid w:val="006B458C"/>
    <w:rsid w:val="006D2536"/>
    <w:rsid w:val="007059EE"/>
    <w:rsid w:val="00780674"/>
    <w:rsid w:val="007E147F"/>
    <w:rsid w:val="007F7F8E"/>
    <w:rsid w:val="00843EA9"/>
    <w:rsid w:val="00873BC0"/>
    <w:rsid w:val="008B7726"/>
    <w:rsid w:val="008D362A"/>
    <w:rsid w:val="008E4F89"/>
    <w:rsid w:val="008F1D94"/>
    <w:rsid w:val="00A34A5C"/>
    <w:rsid w:val="00A844EC"/>
    <w:rsid w:val="00AD406E"/>
    <w:rsid w:val="00BB187E"/>
    <w:rsid w:val="00BB4B88"/>
    <w:rsid w:val="00BF44C1"/>
    <w:rsid w:val="00C1225F"/>
    <w:rsid w:val="00D11A25"/>
    <w:rsid w:val="00D73DA2"/>
    <w:rsid w:val="00D9665A"/>
    <w:rsid w:val="00DB34F7"/>
    <w:rsid w:val="00E01922"/>
    <w:rsid w:val="00E26886"/>
    <w:rsid w:val="00E3387D"/>
    <w:rsid w:val="00EC05F0"/>
    <w:rsid w:val="00EE79A1"/>
    <w:rsid w:val="00F14041"/>
    <w:rsid w:val="00F72AB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25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E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semiHidden/>
    <w:unhideWhenUsed/>
    <w:rsid w:val="003A7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F44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25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E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semiHidden/>
    <w:unhideWhenUsed/>
    <w:rsid w:val="003A7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F44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38CF-FEFC-4B76-8782-E6C6DABC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24</cp:revision>
  <dcterms:created xsi:type="dcterms:W3CDTF">2015-03-03T07:14:00Z</dcterms:created>
  <dcterms:modified xsi:type="dcterms:W3CDTF">2015-09-30T04:05:00Z</dcterms:modified>
</cp:coreProperties>
</file>