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2"/>
      </w:tblGrid>
      <w:tr w:rsidR="004E3102" w:rsidRPr="004E3102" w:rsidTr="007C666B">
        <w:trPr>
          <w:trHeight w:val="3251"/>
        </w:trPr>
        <w:tc>
          <w:tcPr>
            <w:tcW w:w="10682" w:type="dxa"/>
            <w:tcBorders>
              <w:bottom w:val="nil"/>
            </w:tcBorders>
          </w:tcPr>
          <w:p w:rsidR="00E07CDA" w:rsidRPr="004E3102" w:rsidRDefault="00E07CDA" w:rsidP="00E45FF8">
            <w:pPr>
              <w:spacing w:after="0" w:line="360" w:lineRule="auto"/>
              <w:jc w:val="both"/>
              <w:rPr>
                <w:rFonts w:ascii="Times New Roman" w:hAnsi="Times New Roman"/>
                <w:b/>
                <w:sz w:val="28"/>
                <w:szCs w:val="28"/>
                <w:lang w:val="tt-RU"/>
              </w:rPr>
            </w:pPr>
            <w:bookmarkStart w:id="0" w:name="_GoBack"/>
            <w:r w:rsidRPr="004E3102">
              <w:rPr>
                <w:rFonts w:ascii="Times New Roman" w:hAnsi="Times New Roman"/>
                <w:b/>
                <w:sz w:val="28"/>
                <w:szCs w:val="28"/>
                <w:lang w:val="tt-RU"/>
              </w:rPr>
              <w:t>Хәерле көн кадерле сугыш  һәм хезмәт ветераннары, укытучылар, укучылар, авылдашлар һәм килгән кунаклар!</w:t>
            </w:r>
          </w:p>
          <w:p w:rsidR="00A74680" w:rsidRPr="004E3102" w:rsidRDefault="00E07CDA" w:rsidP="00E45FF8">
            <w:pPr>
              <w:spacing w:after="0" w:line="360" w:lineRule="auto"/>
              <w:ind w:firstLine="567"/>
              <w:jc w:val="both"/>
              <w:rPr>
                <w:rFonts w:ascii="Times New Roman" w:hAnsi="Times New Roman"/>
                <w:b/>
                <w:sz w:val="28"/>
                <w:szCs w:val="28"/>
                <w:lang w:val="tt-RU"/>
              </w:rPr>
            </w:pPr>
            <w:r w:rsidRPr="004E3102">
              <w:rPr>
                <w:rFonts w:ascii="Times New Roman" w:hAnsi="Times New Roman"/>
                <w:b/>
                <w:sz w:val="28"/>
                <w:szCs w:val="28"/>
                <w:lang w:val="tt-RU"/>
              </w:rPr>
              <w:t>1945 елның 9 мае күпмилләтле Ватаныбыз елъязмасына зур тантана һәм матәм көне, азатлыкны яклап калу һәм яңа тормышка аяк басу дәвере буларак кереп калды.</w:t>
            </w:r>
          </w:p>
          <w:p w:rsidR="00A74680" w:rsidRPr="004E3102" w:rsidRDefault="00A74680" w:rsidP="00E45FF8">
            <w:pPr>
              <w:spacing w:after="0" w:line="360" w:lineRule="auto"/>
              <w:jc w:val="both"/>
              <w:rPr>
                <w:rFonts w:ascii="Times New Roman" w:hAnsi="Times New Roman"/>
                <w:b/>
                <w:sz w:val="28"/>
                <w:szCs w:val="28"/>
                <w:lang w:val="tt-RU"/>
              </w:rPr>
            </w:pPr>
            <w:r w:rsidRPr="004E3102">
              <w:rPr>
                <w:rFonts w:ascii="Times New Roman" w:hAnsi="Times New Roman"/>
                <w:b/>
                <w:sz w:val="28"/>
                <w:szCs w:val="28"/>
                <w:lang w:val="tt-RU"/>
              </w:rPr>
              <w:t xml:space="preserve">     Сугыш өермәсе күп газаплар кичергән газиз җиребез буйлап тормышыбызны тузгытып узды, меңләгән шәһәр-авылларны җимерде, егерме миллионнан артык кеше гомерен алып китте. За</w:t>
            </w:r>
            <w:r w:rsidRPr="004E3102">
              <w:rPr>
                <w:rFonts w:ascii="Times New Roman" w:hAnsi="Times New Roman"/>
                <w:b/>
                <w:sz w:val="28"/>
                <w:szCs w:val="28"/>
                <w:lang w:val="tt-RU"/>
              </w:rPr>
              <w:softHyphen/>
              <w:t>вод-фабрикаларны, мәдә</w:t>
            </w:r>
            <w:r w:rsidRPr="004E3102">
              <w:rPr>
                <w:rFonts w:ascii="Times New Roman" w:hAnsi="Times New Roman"/>
                <w:b/>
                <w:sz w:val="28"/>
                <w:szCs w:val="28"/>
                <w:lang w:val="tt-RU"/>
              </w:rPr>
              <w:softHyphen/>
              <w:t>ниятебезнең тиңсез ядкарь</w:t>
            </w:r>
            <w:r w:rsidRPr="004E3102">
              <w:rPr>
                <w:rFonts w:ascii="Times New Roman" w:hAnsi="Times New Roman"/>
                <w:b/>
                <w:sz w:val="28"/>
                <w:szCs w:val="28"/>
                <w:lang w:val="tt-RU"/>
              </w:rPr>
              <w:softHyphen/>
              <w:t>ләрен хәрабә хәленә китерде, чәчүлекләрне һәм урманнарны көйдерде. Кешелек тарихындагы иң коточкыч бу сугыш балаларны да, хатын-кызларны да, картларны да – берәүне дә аямады. Ул һәрберебезнең, күп</w:t>
            </w:r>
            <w:r w:rsidRPr="004E3102">
              <w:rPr>
                <w:rFonts w:ascii="Times New Roman" w:hAnsi="Times New Roman"/>
                <w:b/>
                <w:sz w:val="28"/>
                <w:szCs w:val="28"/>
                <w:lang w:val="tt-RU"/>
              </w:rPr>
              <w:softHyphen/>
              <w:t>милләтле халкыбызның йө</w:t>
            </w:r>
            <w:r w:rsidRPr="004E3102">
              <w:rPr>
                <w:rFonts w:ascii="Times New Roman" w:hAnsi="Times New Roman"/>
                <w:b/>
                <w:sz w:val="28"/>
                <w:szCs w:val="28"/>
                <w:lang w:val="tt-RU"/>
              </w:rPr>
              <w:softHyphen/>
              <w:t>рә</w:t>
            </w:r>
            <w:r w:rsidRPr="004E3102">
              <w:rPr>
                <w:rFonts w:ascii="Times New Roman" w:hAnsi="Times New Roman"/>
                <w:b/>
                <w:sz w:val="28"/>
                <w:szCs w:val="28"/>
                <w:lang w:val="tt-RU"/>
              </w:rPr>
              <w:softHyphen/>
              <w:t xml:space="preserve">генә мәңге төзәлмәс яра салды. </w:t>
            </w:r>
            <w:r w:rsidR="004939E4" w:rsidRPr="004E3102">
              <w:rPr>
                <w:rFonts w:ascii="Times New Roman" w:hAnsi="Times New Roman"/>
                <w:b/>
                <w:sz w:val="28"/>
                <w:szCs w:val="28"/>
                <w:lang w:val="tt-RU"/>
              </w:rPr>
              <w:t xml:space="preserve">"Ветераннарыбыз сугышның тере шаһитлары, ә тылдагылар Җиңүне хезмәт фронтларында якынайтты. Ул чорда беркемгә дә җиңел булмады. Ул елларда халкыбызның язмышы шундый иде. </w:t>
            </w:r>
          </w:p>
          <w:p w:rsidR="00191A9D" w:rsidRPr="004E3102" w:rsidRDefault="00A74680" w:rsidP="00E45FF8">
            <w:pPr>
              <w:spacing w:after="0" w:line="360" w:lineRule="auto"/>
              <w:jc w:val="both"/>
              <w:rPr>
                <w:rFonts w:ascii="Times New Roman" w:hAnsi="Times New Roman"/>
                <w:b/>
                <w:sz w:val="28"/>
                <w:szCs w:val="28"/>
                <w:lang w:val="tt-RU"/>
              </w:rPr>
            </w:pPr>
            <w:r w:rsidRPr="004E3102">
              <w:rPr>
                <w:rFonts w:ascii="Times New Roman" w:hAnsi="Times New Roman"/>
                <w:b/>
                <w:sz w:val="28"/>
                <w:szCs w:val="28"/>
                <w:lang w:val="tt-RU"/>
              </w:rPr>
              <w:t xml:space="preserve">  </w:t>
            </w:r>
            <w:r w:rsidRPr="004E3102">
              <w:rPr>
                <w:rFonts w:ascii="Times New Roman" w:hAnsi="Times New Roman"/>
                <w:b/>
                <w:i/>
                <w:sz w:val="28"/>
                <w:szCs w:val="28"/>
                <w:lang w:val="tt-RU"/>
              </w:rPr>
              <w:t xml:space="preserve"> </w:t>
            </w:r>
            <w:r w:rsidRPr="004E3102">
              <w:rPr>
                <w:rFonts w:ascii="Times New Roman" w:hAnsi="Times New Roman"/>
                <w:b/>
                <w:sz w:val="28"/>
                <w:szCs w:val="28"/>
                <w:lang w:val="tt-RU"/>
              </w:rPr>
              <w:t xml:space="preserve">   Әмма совет кешеләре һәр</w:t>
            </w:r>
            <w:r w:rsidRPr="004E3102">
              <w:rPr>
                <w:rFonts w:ascii="Times New Roman" w:hAnsi="Times New Roman"/>
                <w:b/>
                <w:sz w:val="28"/>
                <w:szCs w:val="28"/>
                <w:lang w:val="tt-RU"/>
              </w:rPr>
              <w:softHyphen/>
              <w:t>кайда – канкойгыч каты сугышларда, Ленинград блокадасының ачлык боҗрасында,</w:t>
            </w:r>
            <w:r w:rsidR="00191A9D" w:rsidRPr="004E3102">
              <w:rPr>
                <w:rFonts w:ascii="Times New Roman" w:hAnsi="Times New Roman"/>
                <w:b/>
                <w:sz w:val="28"/>
                <w:szCs w:val="28"/>
                <w:lang w:val="tt-RU"/>
              </w:rPr>
              <w:t xml:space="preserve"> </w:t>
            </w:r>
            <w:r w:rsidRPr="004E3102">
              <w:rPr>
                <w:rFonts w:ascii="Times New Roman" w:hAnsi="Times New Roman"/>
                <w:b/>
                <w:sz w:val="28"/>
                <w:szCs w:val="28"/>
                <w:lang w:val="tt-RU"/>
              </w:rPr>
              <w:t>ерак тылда: тәүлек буе эшләгән станоклар янын</w:t>
            </w:r>
            <w:r w:rsidRPr="004E3102">
              <w:rPr>
                <w:rFonts w:ascii="Times New Roman" w:hAnsi="Times New Roman"/>
                <w:b/>
                <w:sz w:val="28"/>
                <w:szCs w:val="28"/>
                <w:lang w:val="tt-RU"/>
              </w:rPr>
              <w:softHyphen/>
              <w:t>да, колхоз кырларында һәм конструктор бюроларында – явыз дошманга каршы фидакарь сугышты, зарыгып көтелгән Җиңү көнен булдыра алганча якынайтты. Үзенең хаклы икә</w:t>
            </w:r>
            <w:r w:rsidRPr="004E3102">
              <w:rPr>
                <w:rFonts w:ascii="Times New Roman" w:hAnsi="Times New Roman"/>
                <w:b/>
                <w:sz w:val="28"/>
                <w:szCs w:val="28"/>
                <w:lang w:val="tt-RU"/>
              </w:rPr>
              <w:softHyphen/>
              <w:t xml:space="preserve">ненә инанган, бар ихтыяр көчен җиңү яулауга куйган халкыбыз Берлинның үзенә барып җитте һәм Маньчжурия киңлекләренә кадәр данлы юл узды. </w:t>
            </w:r>
            <w:r w:rsidR="00191A9D" w:rsidRPr="004E3102">
              <w:rPr>
                <w:rFonts w:ascii="Times New Roman" w:hAnsi="Times New Roman"/>
                <w:b/>
                <w:sz w:val="28"/>
                <w:szCs w:val="28"/>
                <w:lang w:val="tt-RU"/>
              </w:rPr>
              <w:t xml:space="preserve">  </w:t>
            </w:r>
          </w:p>
          <w:p w:rsidR="00E45FF8" w:rsidRPr="004E3102" w:rsidRDefault="00191A9D" w:rsidP="00E45FF8">
            <w:pPr>
              <w:spacing w:after="0" w:line="360" w:lineRule="auto"/>
              <w:jc w:val="both"/>
              <w:rPr>
                <w:rFonts w:ascii="Times New Roman" w:hAnsi="Times New Roman"/>
                <w:b/>
                <w:sz w:val="28"/>
                <w:szCs w:val="28"/>
                <w:lang w:val="tt-RU"/>
              </w:rPr>
            </w:pPr>
            <w:r w:rsidRPr="004E3102">
              <w:rPr>
                <w:rFonts w:ascii="Times New Roman" w:hAnsi="Times New Roman"/>
                <w:b/>
                <w:sz w:val="28"/>
                <w:szCs w:val="28"/>
                <w:lang w:val="tt-RU"/>
              </w:rPr>
              <w:t xml:space="preserve">Безнең җиребезгә 68нче мәртәбә тыныч яз килә, иң күп кан коелган , җимергеч сугышның соңгы яуларыннан безне 68 ел вакыт аера, ә  </w:t>
            </w:r>
            <w:r w:rsidR="00095243" w:rsidRPr="004E3102">
              <w:rPr>
                <w:rFonts w:ascii="Times New Roman" w:hAnsi="Times New Roman"/>
                <w:b/>
                <w:bCs/>
                <w:sz w:val="28"/>
                <w:szCs w:val="28"/>
                <w:lang w:val="tt-RU"/>
              </w:rPr>
              <w:t xml:space="preserve">Курск дугасындагы булган </w:t>
            </w:r>
            <w:r w:rsidRPr="004E3102">
              <w:rPr>
                <w:rFonts w:ascii="Times New Roman" w:hAnsi="Times New Roman"/>
                <w:b/>
                <w:bCs/>
                <w:sz w:val="28"/>
                <w:szCs w:val="28"/>
                <w:lang w:val="tt-RU"/>
              </w:rPr>
              <w:t>сугыш</w:t>
            </w:r>
            <w:r w:rsidR="00095243" w:rsidRPr="004E3102">
              <w:rPr>
                <w:rFonts w:ascii="Times New Roman" w:hAnsi="Times New Roman"/>
                <w:b/>
                <w:bCs/>
                <w:sz w:val="28"/>
                <w:szCs w:val="28"/>
                <w:lang w:val="tt-RU"/>
              </w:rPr>
              <w:t xml:space="preserve">ка 70 ел була. </w:t>
            </w:r>
            <w:r w:rsidRPr="004E3102">
              <w:rPr>
                <w:rFonts w:ascii="Times New Roman" w:hAnsi="Times New Roman"/>
                <w:b/>
                <w:sz w:val="28"/>
                <w:szCs w:val="28"/>
                <w:lang w:val="tt-RU"/>
              </w:rPr>
              <w:t>1943 елның җәенә, икенче фронтның булмавыннан файдаланып, Көнчыгыш фротта Германия командованиесе узган елдагыга караганда да күбрәк көч – 196 дивизия туплый. Совет гаскәрләрендәге Т-34 һәм КВ танкларыннан калышмаган яңа «Тигр» һәм «Пантера» танкларының Орел һәм Курск тирәсендә Кызыл Армия фронтын өзүгә һәм яңадан Мәскәү юнәлешендә һөҗүм ясауга булышлыгына исәп тотыла. </w:t>
            </w:r>
            <w:r w:rsidR="00095243" w:rsidRPr="004E3102">
              <w:rPr>
                <w:rFonts w:ascii="Times New Roman" w:hAnsi="Times New Roman"/>
                <w:b/>
                <w:sz w:val="28"/>
                <w:szCs w:val="28"/>
                <w:lang w:val="tt-RU"/>
              </w:rPr>
              <w:t xml:space="preserve"> </w:t>
            </w:r>
            <w:r w:rsidRPr="004E3102">
              <w:rPr>
                <w:rFonts w:ascii="Times New Roman" w:hAnsi="Times New Roman"/>
                <w:b/>
                <w:sz w:val="28"/>
                <w:szCs w:val="28"/>
                <w:lang w:val="tt-RU"/>
              </w:rPr>
              <w:t xml:space="preserve"> Ләкин Германия командованиесе өчен көчләр һәм кораллар буенча өстенлеккә ирешү, көтелмәгән </w:t>
            </w:r>
            <w:r w:rsidRPr="004E3102">
              <w:rPr>
                <w:rFonts w:ascii="Times New Roman" w:hAnsi="Times New Roman"/>
                <w:b/>
                <w:sz w:val="28"/>
                <w:szCs w:val="28"/>
                <w:lang w:val="tt-RU"/>
              </w:rPr>
              <w:lastRenderedPageBreak/>
              <w:t>һөҗүм факторын файдалану мөмкин булмый.</w:t>
            </w:r>
            <w:r w:rsidR="00095243" w:rsidRPr="004E3102">
              <w:rPr>
                <w:rFonts w:ascii="Times New Roman" w:hAnsi="Times New Roman"/>
                <w:b/>
                <w:sz w:val="28"/>
                <w:szCs w:val="28"/>
                <w:lang w:val="tt-RU"/>
              </w:rPr>
              <w:t xml:space="preserve"> </w:t>
            </w:r>
            <w:r w:rsidRPr="004E3102">
              <w:rPr>
                <w:rFonts w:ascii="Times New Roman" w:hAnsi="Times New Roman"/>
                <w:b/>
                <w:sz w:val="28"/>
                <w:szCs w:val="28"/>
                <w:lang w:val="tt-RU"/>
              </w:rPr>
              <w:t>Совет командованиесенә үзенә каршы әзерләнүче һөҗүм планнары мәгълүм була. Ставка дошманны актив оборона белән хәлсезләндерү һәм контрһөҗүмгә күчү турында карар кабул итә.</w:t>
            </w:r>
            <w:r w:rsidR="00095243" w:rsidRPr="004E3102">
              <w:rPr>
                <w:rFonts w:ascii="Times New Roman" w:hAnsi="Times New Roman"/>
                <w:b/>
                <w:sz w:val="28"/>
                <w:szCs w:val="28"/>
                <w:lang w:val="tt-RU"/>
              </w:rPr>
              <w:t xml:space="preserve"> </w:t>
            </w:r>
            <w:r w:rsidRPr="004E3102">
              <w:rPr>
                <w:rFonts w:ascii="Times New Roman" w:hAnsi="Times New Roman"/>
                <w:b/>
                <w:sz w:val="28"/>
                <w:szCs w:val="28"/>
                <w:lang w:val="tt-RU"/>
              </w:rPr>
              <w:t>Немецларның һөҗүме 1943 елның 5 июлендә төнге сәгать өчтә башлана. Өч атна дәвамында барган сугышларда дошман гаскәрләре зур югалтулар кичерәләр һәм Кызыл Армиянең оборона позицияләрен өзә алмыйлар.</w:t>
            </w:r>
            <w:r w:rsidR="00095243" w:rsidRPr="004E3102">
              <w:rPr>
                <w:rFonts w:ascii="Times New Roman" w:hAnsi="Times New Roman"/>
                <w:b/>
                <w:sz w:val="28"/>
                <w:szCs w:val="28"/>
                <w:lang w:val="tt-RU"/>
              </w:rPr>
              <w:t xml:space="preserve"> </w:t>
            </w:r>
            <w:r w:rsidRPr="004E3102">
              <w:rPr>
                <w:rFonts w:ascii="Times New Roman" w:hAnsi="Times New Roman"/>
                <w:b/>
                <w:sz w:val="28"/>
                <w:szCs w:val="28"/>
                <w:lang w:val="tt-RU"/>
              </w:rPr>
              <w:t>Кызыл Армия Орел һәм Белгород шәһәрләрен азат итә. Вермахтның хәлсезләндерелгән көчләре аның кысрыклавына каршы тора алмыйлар. Басып алучыларны Харьковтан куып чыгарганнан соң, Кызыл Армия көнбатышка юнәлә. Совет гаскәрләре, 1943 елның сентябрендә Днепрның уң ярында плацдармнар яулап, 1943 елның ноябрендә Киевны алалар. Тагын да элегрәк Новороссийск һәм Таман ярымутравы азат ителә. Смоленскины алганнан соң, Кызыл Армия Белоруссия чикләре буена чыга.</w:t>
            </w:r>
            <w:r w:rsidR="00095243" w:rsidRPr="004E3102">
              <w:rPr>
                <w:rFonts w:ascii="Times New Roman" w:hAnsi="Times New Roman"/>
                <w:b/>
                <w:sz w:val="28"/>
                <w:szCs w:val="28"/>
                <w:lang w:val="tt-RU"/>
              </w:rPr>
              <w:t xml:space="preserve"> </w:t>
            </w:r>
          </w:p>
          <w:p w:rsidR="004939E4" w:rsidRPr="004E3102" w:rsidRDefault="00E45FF8" w:rsidP="00E45FF8">
            <w:pPr>
              <w:spacing w:after="0" w:line="360" w:lineRule="auto"/>
              <w:jc w:val="both"/>
              <w:rPr>
                <w:rFonts w:ascii="Times New Roman" w:hAnsi="Times New Roman"/>
                <w:b/>
                <w:sz w:val="28"/>
                <w:szCs w:val="28"/>
                <w:lang w:val="tt-RU"/>
              </w:rPr>
            </w:pPr>
            <w:r w:rsidRPr="004E3102">
              <w:rPr>
                <w:rFonts w:ascii="Times New Roman" w:hAnsi="Times New Roman"/>
                <w:b/>
                <w:sz w:val="28"/>
                <w:szCs w:val="28"/>
                <w:lang w:val="tt-RU"/>
              </w:rPr>
              <w:t xml:space="preserve">        </w:t>
            </w:r>
            <w:r w:rsidR="00191A9D" w:rsidRPr="004E3102">
              <w:rPr>
                <w:rFonts w:ascii="Times New Roman" w:hAnsi="Times New Roman"/>
                <w:b/>
                <w:sz w:val="28"/>
                <w:szCs w:val="28"/>
                <w:lang w:val="tt-RU"/>
              </w:rPr>
              <w:t xml:space="preserve">Совет гаскәрләренең 1943 елның җәендәге һәм көзендәге уңышлары сугышта тамырдан борылышның төгәлләнүен күрсәтә. Беренче мәртәбә Кызыл Армия кышын түгел, ә җәйге һәм көзге айларда, дошман өчен хәвефле кырыс рус кышы шартларына исәп тотмыйча һөҗүм итә. </w:t>
            </w:r>
            <w:proofErr w:type="spellStart"/>
            <w:r w:rsidR="00191A9D" w:rsidRPr="004E3102">
              <w:rPr>
                <w:rFonts w:ascii="Times New Roman" w:hAnsi="Times New Roman"/>
                <w:b/>
                <w:sz w:val="28"/>
                <w:szCs w:val="28"/>
              </w:rPr>
              <w:t>Элеккеге</w:t>
            </w:r>
            <w:proofErr w:type="spellEnd"/>
            <w:r w:rsidR="00191A9D" w:rsidRPr="004E3102">
              <w:rPr>
                <w:rFonts w:ascii="Times New Roman" w:hAnsi="Times New Roman"/>
                <w:b/>
                <w:sz w:val="28"/>
                <w:szCs w:val="28"/>
              </w:rPr>
              <w:t xml:space="preserve"> </w:t>
            </w:r>
            <w:proofErr w:type="spellStart"/>
            <w:r w:rsidR="00191A9D" w:rsidRPr="004E3102">
              <w:rPr>
                <w:rFonts w:ascii="Times New Roman" w:hAnsi="Times New Roman"/>
                <w:b/>
                <w:sz w:val="28"/>
                <w:szCs w:val="28"/>
              </w:rPr>
              <w:t>чорлардан</w:t>
            </w:r>
            <w:proofErr w:type="spellEnd"/>
            <w:r w:rsidR="00191A9D" w:rsidRPr="004E3102">
              <w:rPr>
                <w:rFonts w:ascii="Times New Roman" w:hAnsi="Times New Roman"/>
                <w:b/>
                <w:sz w:val="28"/>
                <w:szCs w:val="28"/>
              </w:rPr>
              <w:t xml:space="preserve"> </w:t>
            </w:r>
            <w:proofErr w:type="spellStart"/>
            <w:r w:rsidR="00191A9D" w:rsidRPr="004E3102">
              <w:rPr>
                <w:rFonts w:ascii="Times New Roman" w:hAnsi="Times New Roman"/>
                <w:b/>
                <w:sz w:val="28"/>
                <w:szCs w:val="28"/>
              </w:rPr>
              <w:t>аермалы</w:t>
            </w:r>
            <w:proofErr w:type="spellEnd"/>
            <w:r w:rsidR="00191A9D" w:rsidRPr="004E3102">
              <w:rPr>
                <w:rFonts w:ascii="Times New Roman" w:hAnsi="Times New Roman"/>
                <w:b/>
                <w:sz w:val="28"/>
                <w:szCs w:val="28"/>
              </w:rPr>
              <w:t xml:space="preserve"> </w:t>
            </w:r>
            <w:proofErr w:type="spellStart"/>
            <w:r w:rsidR="00191A9D" w:rsidRPr="004E3102">
              <w:rPr>
                <w:rFonts w:ascii="Times New Roman" w:hAnsi="Times New Roman"/>
                <w:b/>
                <w:sz w:val="28"/>
                <w:szCs w:val="28"/>
              </w:rPr>
              <w:t>буларак</w:t>
            </w:r>
            <w:proofErr w:type="spellEnd"/>
            <w:r w:rsidR="00191A9D" w:rsidRPr="004E3102">
              <w:rPr>
                <w:rFonts w:ascii="Times New Roman" w:hAnsi="Times New Roman"/>
                <w:b/>
                <w:sz w:val="28"/>
                <w:szCs w:val="28"/>
              </w:rPr>
              <w:t xml:space="preserve">, немец </w:t>
            </w:r>
            <w:proofErr w:type="spellStart"/>
            <w:r w:rsidR="00191A9D" w:rsidRPr="004E3102">
              <w:rPr>
                <w:rFonts w:ascii="Times New Roman" w:hAnsi="Times New Roman"/>
                <w:b/>
                <w:sz w:val="28"/>
                <w:szCs w:val="28"/>
              </w:rPr>
              <w:t>гаскәрләре</w:t>
            </w:r>
            <w:proofErr w:type="spellEnd"/>
            <w:r w:rsidR="00191A9D" w:rsidRPr="004E3102">
              <w:rPr>
                <w:rFonts w:ascii="Times New Roman" w:hAnsi="Times New Roman"/>
                <w:b/>
                <w:sz w:val="28"/>
                <w:szCs w:val="28"/>
              </w:rPr>
              <w:t xml:space="preserve"> </w:t>
            </w:r>
            <w:proofErr w:type="spellStart"/>
            <w:r w:rsidR="00191A9D" w:rsidRPr="004E3102">
              <w:rPr>
                <w:rFonts w:ascii="Times New Roman" w:hAnsi="Times New Roman"/>
                <w:b/>
                <w:sz w:val="28"/>
                <w:szCs w:val="28"/>
              </w:rPr>
              <w:t>оборонада</w:t>
            </w:r>
            <w:proofErr w:type="spellEnd"/>
            <w:r w:rsidR="00191A9D" w:rsidRPr="004E3102">
              <w:rPr>
                <w:rFonts w:ascii="Times New Roman" w:hAnsi="Times New Roman"/>
                <w:b/>
                <w:sz w:val="28"/>
                <w:szCs w:val="28"/>
              </w:rPr>
              <w:t xml:space="preserve"> да </w:t>
            </w:r>
            <w:proofErr w:type="spellStart"/>
            <w:r w:rsidR="00191A9D" w:rsidRPr="004E3102">
              <w:rPr>
                <w:rFonts w:ascii="Times New Roman" w:hAnsi="Times New Roman"/>
                <w:b/>
                <w:sz w:val="28"/>
                <w:szCs w:val="28"/>
              </w:rPr>
              <w:t>зур</w:t>
            </w:r>
            <w:proofErr w:type="spellEnd"/>
            <w:r w:rsidR="00191A9D" w:rsidRPr="004E3102">
              <w:rPr>
                <w:rFonts w:ascii="Times New Roman" w:hAnsi="Times New Roman"/>
                <w:b/>
                <w:sz w:val="28"/>
                <w:szCs w:val="28"/>
              </w:rPr>
              <w:t xml:space="preserve"> </w:t>
            </w:r>
            <w:proofErr w:type="spellStart"/>
            <w:r w:rsidR="00191A9D" w:rsidRPr="004E3102">
              <w:rPr>
                <w:rFonts w:ascii="Times New Roman" w:hAnsi="Times New Roman"/>
                <w:b/>
                <w:sz w:val="28"/>
                <w:szCs w:val="28"/>
              </w:rPr>
              <w:t>югалтулар</w:t>
            </w:r>
            <w:proofErr w:type="spellEnd"/>
            <w:r w:rsidR="00191A9D" w:rsidRPr="004E3102">
              <w:rPr>
                <w:rFonts w:ascii="Times New Roman" w:hAnsi="Times New Roman"/>
                <w:b/>
                <w:sz w:val="28"/>
                <w:szCs w:val="28"/>
              </w:rPr>
              <w:t xml:space="preserve"> </w:t>
            </w:r>
            <w:proofErr w:type="spellStart"/>
            <w:r w:rsidR="00191A9D" w:rsidRPr="004E3102">
              <w:rPr>
                <w:rFonts w:ascii="Times New Roman" w:hAnsi="Times New Roman"/>
                <w:b/>
                <w:sz w:val="28"/>
                <w:szCs w:val="28"/>
              </w:rPr>
              <w:t>кичерәләр</w:t>
            </w:r>
            <w:proofErr w:type="spellEnd"/>
            <w:r w:rsidR="00191A9D" w:rsidRPr="004E3102">
              <w:rPr>
                <w:rFonts w:ascii="Times New Roman" w:hAnsi="Times New Roman"/>
                <w:b/>
                <w:sz w:val="28"/>
                <w:szCs w:val="28"/>
              </w:rPr>
              <w:t>.</w:t>
            </w:r>
            <w:r w:rsidR="003A224D" w:rsidRPr="004E3102">
              <w:rPr>
                <w:rFonts w:ascii="Times New Roman" w:hAnsi="Times New Roman"/>
                <w:b/>
                <w:sz w:val="28"/>
                <w:szCs w:val="28"/>
                <w:lang w:val="tt-RU"/>
              </w:rPr>
              <w:t xml:space="preserve"> </w:t>
            </w:r>
          </w:p>
          <w:p w:rsidR="00191A9D" w:rsidRPr="004E3102" w:rsidRDefault="003A224D" w:rsidP="00E45FF8">
            <w:pPr>
              <w:spacing w:before="100" w:beforeAutospacing="1" w:after="100" w:afterAutospacing="1" w:line="360" w:lineRule="auto"/>
              <w:ind w:left="105" w:right="105" w:firstLine="285"/>
              <w:jc w:val="both"/>
              <w:rPr>
                <w:rFonts w:ascii="Times New Roman" w:hAnsi="Times New Roman"/>
                <w:b/>
                <w:sz w:val="28"/>
                <w:szCs w:val="28"/>
                <w:lang w:val="tt-RU"/>
              </w:rPr>
            </w:pPr>
            <w:r w:rsidRPr="004E3102">
              <w:rPr>
                <w:rFonts w:ascii="Times New Roman" w:hAnsi="Times New Roman"/>
                <w:b/>
                <w:sz w:val="28"/>
                <w:szCs w:val="28"/>
                <w:lang w:val="tt-RU"/>
              </w:rPr>
              <w:t xml:space="preserve">Курс дугасындагы сугышта безнең авылдашыбыз Макаров Тимофей Степанович та була. 955 нче стрелковый полк , 2нче украин фронтында.  Дон елгасы буенда өч ай оборона торганнан соң хоҗүмгә күчкәннәр һәм шушы җирдә бик нык  яраланып  госпитальгә кергән. </w:t>
            </w:r>
            <w:r w:rsidR="00E82D4E" w:rsidRPr="004E3102">
              <w:rPr>
                <w:rFonts w:ascii="Times New Roman" w:hAnsi="Times New Roman"/>
                <w:b/>
                <w:sz w:val="28"/>
                <w:szCs w:val="28"/>
                <w:lang w:val="tt-RU"/>
              </w:rPr>
              <w:t>Госпитальдә 4 ай дәваланганнан соң яңадан хезмәт иткән, 955 нче стрелковый полкка әйләнеп кайткан.</w:t>
            </w:r>
          </w:p>
          <w:p w:rsidR="00E07CDA" w:rsidRPr="004E3102" w:rsidRDefault="00E07CDA" w:rsidP="00E45FF8">
            <w:pPr>
              <w:spacing w:after="0" w:line="360" w:lineRule="auto"/>
              <w:jc w:val="both"/>
              <w:rPr>
                <w:rFonts w:ascii="Times New Roman" w:hAnsi="Times New Roman"/>
                <w:b/>
                <w:sz w:val="28"/>
                <w:szCs w:val="28"/>
                <w:lang w:val="tt-RU"/>
              </w:rPr>
            </w:pPr>
            <w:r w:rsidRPr="004E3102">
              <w:rPr>
                <w:rFonts w:ascii="Times New Roman" w:hAnsi="Times New Roman"/>
                <w:b/>
                <w:sz w:val="28"/>
                <w:szCs w:val="28"/>
                <w:lang w:val="tt-RU"/>
              </w:rPr>
              <w:t xml:space="preserve">Бөек Җиңү зур югалтулар белән  яуланды. Татарстаннан гына да дошманга каршы көрәшкә җиде йөз меңнән артык кеше китте, шуларның яртысы  диярлек туган нигезләренә кире әйләнеп кайтмады. </w:t>
            </w:r>
            <w:r w:rsidR="00DD2A33" w:rsidRPr="004E3102">
              <w:rPr>
                <w:rFonts w:ascii="Times New Roman" w:hAnsi="Times New Roman"/>
                <w:b/>
                <w:sz w:val="28"/>
                <w:szCs w:val="28"/>
                <w:lang w:val="tt-RU"/>
              </w:rPr>
              <w:t xml:space="preserve"> </w:t>
            </w:r>
          </w:p>
          <w:p w:rsidR="009C0B60" w:rsidRPr="004E3102" w:rsidRDefault="009C0B60" w:rsidP="00E45FF8">
            <w:pPr>
              <w:spacing w:after="0" w:line="360" w:lineRule="auto"/>
              <w:jc w:val="both"/>
              <w:rPr>
                <w:rFonts w:ascii="Times New Roman" w:hAnsi="Times New Roman"/>
                <w:b/>
                <w:sz w:val="28"/>
                <w:szCs w:val="28"/>
                <w:lang w:val="tt-RU"/>
              </w:rPr>
            </w:pPr>
            <w:r w:rsidRPr="004E3102">
              <w:rPr>
                <w:rFonts w:ascii="Times New Roman" w:hAnsi="Times New Roman"/>
                <w:b/>
                <w:sz w:val="28"/>
                <w:szCs w:val="28"/>
                <w:lang w:val="tt-RU"/>
              </w:rPr>
              <w:t xml:space="preserve">       “1945 елның 9 маенда иң канкойгыч сугышка нокта куела, аяусыз дошман тар-мар ителә. Җиңү көне – зур хәрби батырлык, шул ук вакытта авыр кайгы көне дә.   Бөтен Совет халкы Бөек Җиңүгә бик кыйммәт бәя түләде. Сугышның </w:t>
            </w:r>
            <w:r w:rsidRPr="004E3102">
              <w:rPr>
                <w:rFonts w:ascii="Times New Roman" w:hAnsi="Times New Roman"/>
                <w:b/>
                <w:sz w:val="28"/>
                <w:szCs w:val="28"/>
                <w:lang w:val="tt-RU"/>
              </w:rPr>
              <w:lastRenderedPageBreak/>
              <w:t>утлы давылы бөтен илне айкап чыкты, һәр йортка кайгы–хәсрәт китерде, берничә буын кешеләренең тормышын һәм җанын көйдереп узды. Егерме җиде миллион кешенең тормышы, җир йөзеннән юкка чыккан шәһәрләр һәм авыллар, исәпсез–хисапсыз гарипләр һәм ятимнәр, юк ителгән яисә илдән урлап читкә чыгарылган тарихи һәм мәдәни ядкарьләр – бу яралар халкыбыз йөрәгендә  беркайчанда онытылмас.</w:t>
            </w:r>
          </w:p>
          <w:p w:rsidR="009C0B60" w:rsidRPr="004E3102" w:rsidRDefault="009C0B60" w:rsidP="00E45FF8">
            <w:pPr>
              <w:spacing w:after="0" w:line="360" w:lineRule="auto"/>
              <w:jc w:val="both"/>
              <w:rPr>
                <w:rFonts w:ascii="Times New Roman" w:hAnsi="Times New Roman"/>
                <w:b/>
                <w:sz w:val="28"/>
                <w:szCs w:val="28"/>
                <w:lang w:val="tt-RU"/>
              </w:rPr>
            </w:pPr>
            <w:r w:rsidRPr="004E3102">
              <w:rPr>
                <w:rFonts w:ascii="Times New Roman" w:hAnsi="Times New Roman"/>
                <w:b/>
                <w:sz w:val="28"/>
                <w:szCs w:val="28"/>
                <w:lang w:val="tt-RU"/>
              </w:rPr>
              <w:t xml:space="preserve">            Бу  истәлекле  Май   көненнән  бирле   ярты   гасырдан  артык  вакыт  үтте.  Яңа  буыннар  үсеп  җитте.  Алар  өчен   Бөек  Ватан  сугышы  -  ерак  тарих.  Ләкин  без  Җиңүнең  нинди  корбаннар   хакына   яулап  алынуын   беркайчан  да  онытырга  тиеш түгелбез.  Иделдән  алып  Дунай  ярына   кадәр,  шәһәрләр,  поселоклар  һәм  авыллар   буйлап   Татарстан   уллары  һәм    кызларының  каберләре  тора,  һәйкәлләр  калка.    Без,  җиңүчеләрнең  оныклары.</w:t>
            </w:r>
          </w:p>
          <w:p w:rsidR="009C0B60" w:rsidRPr="004E3102" w:rsidRDefault="009C0B60" w:rsidP="00E45FF8">
            <w:pPr>
              <w:spacing w:after="0" w:line="360" w:lineRule="auto"/>
              <w:jc w:val="both"/>
              <w:rPr>
                <w:rFonts w:ascii="Times New Roman" w:hAnsi="Times New Roman"/>
                <w:b/>
                <w:sz w:val="28"/>
                <w:szCs w:val="28"/>
                <w:lang w:val="tt-RU"/>
              </w:rPr>
            </w:pPr>
            <w:r w:rsidRPr="004E3102">
              <w:rPr>
                <w:rFonts w:ascii="Times New Roman" w:hAnsi="Times New Roman"/>
                <w:b/>
                <w:sz w:val="28"/>
                <w:szCs w:val="28"/>
                <w:lang w:val="tt-RU"/>
              </w:rPr>
              <w:t xml:space="preserve">           Бүген    һәркайсыбызның   күңелендә   бер   уй,  бер  теләк:  Туган   илебез  туфрагын   дошман  танклары   таптамасын,   күкләребез  гел  аяз,  ил – көннәребез  имин  булсын!</w:t>
            </w:r>
          </w:p>
          <w:p w:rsidR="00812777" w:rsidRPr="004E3102" w:rsidRDefault="00812777" w:rsidP="00812777">
            <w:pPr>
              <w:pStyle w:val="a6"/>
              <w:spacing w:before="0" w:beforeAutospacing="0" w:after="0" w:afterAutospacing="0" w:line="360" w:lineRule="auto"/>
              <w:jc w:val="both"/>
              <w:rPr>
                <w:b/>
                <w:sz w:val="28"/>
                <w:szCs w:val="28"/>
              </w:rPr>
            </w:pPr>
            <w:proofErr w:type="spellStart"/>
            <w:r w:rsidRPr="004E3102">
              <w:rPr>
                <w:rStyle w:val="a7"/>
                <w:sz w:val="28"/>
                <w:szCs w:val="28"/>
              </w:rPr>
              <w:t>Кадерле</w:t>
            </w:r>
            <w:proofErr w:type="spellEnd"/>
            <w:r w:rsidRPr="004E3102">
              <w:rPr>
                <w:rStyle w:val="a7"/>
                <w:sz w:val="28"/>
                <w:szCs w:val="28"/>
              </w:rPr>
              <w:t xml:space="preserve"> </w:t>
            </w:r>
            <w:proofErr w:type="spellStart"/>
            <w:r w:rsidRPr="004E3102">
              <w:rPr>
                <w:rStyle w:val="a7"/>
                <w:sz w:val="28"/>
                <w:szCs w:val="28"/>
              </w:rPr>
              <w:t>ветераннар</w:t>
            </w:r>
            <w:proofErr w:type="spellEnd"/>
            <w:r w:rsidRPr="004E3102">
              <w:rPr>
                <w:rStyle w:val="a7"/>
                <w:sz w:val="28"/>
                <w:szCs w:val="28"/>
              </w:rPr>
              <w:t xml:space="preserve">, тыл </w:t>
            </w:r>
            <w:proofErr w:type="spellStart"/>
            <w:r w:rsidRPr="004E3102">
              <w:rPr>
                <w:rStyle w:val="a7"/>
                <w:sz w:val="28"/>
                <w:szCs w:val="28"/>
              </w:rPr>
              <w:t>батырлары</w:t>
            </w:r>
            <w:proofErr w:type="spellEnd"/>
            <w:r w:rsidRPr="004E3102">
              <w:rPr>
                <w:rStyle w:val="a7"/>
                <w:sz w:val="28"/>
                <w:szCs w:val="28"/>
              </w:rPr>
              <w:t xml:space="preserve">, </w:t>
            </w:r>
            <w:proofErr w:type="spellStart"/>
            <w:r w:rsidRPr="004E3102">
              <w:rPr>
                <w:rStyle w:val="a7"/>
                <w:sz w:val="28"/>
                <w:szCs w:val="28"/>
              </w:rPr>
              <w:t>хөрмәтле</w:t>
            </w:r>
            <w:proofErr w:type="spellEnd"/>
            <w:r w:rsidRPr="004E3102">
              <w:rPr>
                <w:rStyle w:val="a7"/>
                <w:sz w:val="28"/>
                <w:szCs w:val="28"/>
              </w:rPr>
              <w:t xml:space="preserve"> </w:t>
            </w:r>
            <w:proofErr w:type="spellStart"/>
            <w:r w:rsidRPr="004E3102">
              <w:rPr>
                <w:rStyle w:val="a7"/>
                <w:sz w:val="28"/>
                <w:szCs w:val="28"/>
              </w:rPr>
              <w:t>авылдашлар</w:t>
            </w:r>
            <w:proofErr w:type="spellEnd"/>
            <w:r w:rsidRPr="004E3102">
              <w:rPr>
                <w:rStyle w:val="a7"/>
                <w:sz w:val="28"/>
                <w:szCs w:val="28"/>
              </w:rPr>
              <w:t>!</w:t>
            </w:r>
          </w:p>
          <w:p w:rsidR="00812777" w:rsidRPr="004E3102" w:rsidRDefault="00812777" w:rsidP="00812777">
            <w:pPr>
              <w:pStyle w:val="a6"/>
              <w:spacing w:before="0" w:beforeAutospacing="0" w:after="0" w:afterAutospacing="0" w:line="360" w:lineRule="auto"/>
              <w:jc w:val="both"/>
              <w:rPr>
                <w:b/>
                <w:sz w:val="28"/>
                <w:szCs w:val="28"/>
              </w:rPr>
            </w:pPr>
            <w:proofErr w:type="spellStart"/>
            <w:r w:rsidRPr="004E3102">
              <w:rPr>
                <w:rStyle w:val="a7"/>
                <w:sz w:val="28"/>
                <w:szCs w:val="28"/>
              </w:rPr>
              <w:t>Сезне</w:t>
            </w:r>
            <w:proofErr w:type="spellEnd"/>
            <w:r w:rsidRPr="004E3102">
              <w:rPr>
                <w:rStyle w:val="a7"/>
                <w:sz w:val="28"/>
                <w:szCs w:val="28"/>
              </w:rPr>
              <w:t xml:space="preserve"> </w:t>
            </w:r>
            <w:proofErr w:type="spellStart"/>
            <w:r w:rsidRPr="004E3102">
              <w:rPr>
                <w:rStyle w:val="a7"/>
                <w:sz w:val="28"/>
                <w:szCs w:val="28"/>
              </w:rPr>
              <w:t>барыгызны</w:t>
            </w:r>
            <w:proofErr w:type="spellEnd"/>
            <w:r w:rsidRPr="004E3102">
              <w:rPr>
                <w:rStyle w:val="a7"/>
                <w:sz w:val="28"/>
                <w:szCs w:val="28"/>
              </w:rPr>
              <w:t xml:space="preserve"> да </w:t>
            </w:r>
            <w:proofErr w:type="spellStart"/>
            <w:r w:rsidRPr="004E3102">
              <w:rPr>
                <w:rStyle w:val="a7"/>
                <w:sz w:val="28"/>
                <w:szCs w:val="28"/>
              </w:rPr>
              <w:t>олы</w:t>
            </w:r>
            <w:proofErr w:type="spellEnd"/>
            <w:r w:rsidRPr="004E3102">
              <w:rPr>
                <w:rStyle w:val="a7"/>
                <w:sz w:val="28"/>
                <w:szCs w:val="28"/>
              </w:rPr>
              <w:t xml:space="preserve"> </w:t>
            </w:r>
            <w:proofErr w:type="spellStart"/>
            <w:r w:rsidRPr="004E3102">
              <w:rPr>
                <w:rStyle w:val="a7"/>
                <w:sz w:val="28"/>
                <w:szCs w:val="28"/>
              </w:rPr>
              <w:t>бәйрәм</w:t>
            </w:r>
            <w:proofErr w:type="spellEnd"/>
            <w:r w:rsidRPr="004E3102">
              <w:rPr>
                <w:rStyle w:val="a7"/>
                <w:sz w:val="28"/>
                <w:szCs w:val="28"/>
              </w:rPr>
              <w:t xml:space="preserve"> – </w:t>
            </w:r>
            <w:proofErr w:type="spellStart"/>
            <w:r w:rsidRPr="004E3102">
              <w:rPr>
                <w:rStyle w:val="a7"/>
                <w:sz w:val="28"/>
                <w:szCs w:val="28"/>
              </w:rPr>
              <w:t>Бөек</w:t>
            </w:r>
            <w:proofErr w:type="spellEnd"/>
            <w:r w:rsidRPr="004E3102">
              <w:rPr>
                <w:rStyle w:val="a7"/>
                <w:sz w:val="28"/>
                <w:szCs w:val="28"/>
              </w:rPr>
              <w:t xml:space="preserve"> </w:t>
            </w:r>
            <w:proofErr w:type="spellStart"/>
            <w:r w:rsidRPr="004E3102">
              <w:rPr>
                <w:rStyle w:val="a7"/>
                <w:sz w:val="28"/>
                <w:szCs w:val="28"/>
              </w:rPr>
              <w:t>Җиңүнең</w:t>
            </w:r>
            <w:proofErr w:type="spellEnd"/>
            <w:r w:rsidRPr="004E3102">
              <w:rPr>
                <w:rStyle w:val="a7"/>
                <w:sz w:val="28"/>
                <w:szCs w:val="28"/>
              </w:rPr>
              <w:t xml:space="preserve"> 68 </w:t>
            </w:r>
            <w:proofErr w:type="spellStart"/>
            <w:r w:rsidRPr="004E3102">
              <w:rPr>
                <w:rStyle w:val="a7"/>
                <w:sz w:val="28"/>
                <w:szCs w:val="28"/>
              </w:rPr>
              <w:t>еллыгы</w:t>
            </w:r>
            <w:proofErr w:type="spellEnd"/>
            <w:r w:rsidRPr="004E3102">
              <w:rPr>
                <w:rStyle w:val="a7"/>
                <w:sz w:val="28"/>
                <w:szCs w:val="28"/>
              </w:rPr>
              <w:t xml:space="preserve"> </w:t>
            </w:r>
            <w:proofErr w:type="spellStart"/>
            <w:r w:rsidRPr="004E3102">
              <w:rPr>
                <w:rStyle w:val="a7"/>
                <w:sz w:val="28"/>
                <w:szCs w:val="28"/>
              </w:rPr>
              <w:t>белән</w:t>
            </w:r>
            <w:proofErr w:type="spellEnd"/>
            <w:r w:rsidRPr="004E3102">
              <w:rPr>
                <w:rStyle w:val="a7"/>
                <w:sz w:val="28"/>
                <w:szCs w:val="28"/>
              </w:rPr>
              <w:t xml:space="preserve"> </w:t>
            </w:r>
            <w:proofErr w:type="spellStart"/>
            <w:r w:rsidRPr="004E3102">
              <w:rPr>
                <w:rStyle w:val="a7"/>
                <w:sz w:val="28"/>
                <w:szCs w:val="28"/>
              </w:rPr>
              <w:t>тәбрик</w:t>
            </w:r>
            <w:proofErr w:type="spellEnd"/>
            <w:r w:rsidRPr="004E3102">
              <w:rPr>
                <w:rStyle w:val="a7"/>
                <w:sz w:val="28"/>
                <w:szCs w:val="28"/>
              </w:rPr>
              <w:t xml:space="preserve"> </w:t>
            </w:r>
            <w:proofErr w:type="spellStart"/>
            <w:proofErr w:type="gramStart"/>
            <w:r w:rsidRPr="004E3102">
              <w:rPr>
                <w:rStyle w:val="a7"/>
                <w:sz w:val="28"/>
                <w:szCs w:val="28"/>
              </w:rPr>
              <w:t>ит</w:t>
            </w:r>
            <w:proofErr w:type="gramEnd"/>
            <w:r w:rsidRPr="004E3102">
              <w:rPr>
                <w:rStyle w:val="a7"/>
                <w:sz w:val="28"/>
                <w:szCs w:val="28"/>
              </w:rPr>
              <w:t>әбез</w:t>
            </w:r>
            <w:proofErr w:type="spellEnd"/>
            <w:r w:rsidRPr="004E3102">
              <w:rPr>
                <w:rStyle w:val="a7"/>
                <w:sz w:val="28"/>
                <w:szCs w:val="28"/>
              </w:rPr>
              <w:t xml:space="preserve">! </w:t>
            </w:r>
            <w:proofErr w:type="spellStart"/>
            <w:r w:rsidRPr="004E3102">
              <w:rPr>
                <w:rStyle w:val="a7"/>
                <w:sz w:val="28"/>
                <w:szCs w:val="28"/>
              </w:rPr>
              <w:t>Барыгызга</w:t>
            </w:r>
            <w:proofErr w:type="spellEnd"/>
            <w:r w:rsidRPr="004E3102">
              <w:rPr>
                <w:rStyle w:val="a7"/>
                <w:sz w:val="28"/>
                <w:szCs w:val="28"/>
              </w:rPr>
              <w:t xml:space="preserve"> да </w:t>
            </w:r>
            <w:proofErr w:type="spellStart"/>
            <w:r w:rsidRPr="004E3102">
              <w:rPr>
                <w:rStyle w:val="a7"/>
                <w:sz w:val="28"/>
                <w:szCs w:val="28"/>
              </w:rPr>
              <w:t>изге</w:t>
            </w:r>
            <w:proofErr w:type="spellEnd"/>
            <w:r w:rsidRPr="004E3102">
              <w:rPr>
                <w:rStyle w:val="a7"/>
                <w:sz w:val="28"/>
                <w:szCs w:val="28"/>
              </w:rPr>
              <w:t xml:space="preserve"> </w:t>
            </w:r>
            <w:proofErr w:type="spellStart"/>
            <w:r w:rsidRPr="004E3102">
              <w:rPr>
                <w:rStyle w:val="a7"/>
                <w:sz w:val="28"/>
                <w:szCs w:val="28"/>
              </w:rPr>
              <w:t>эшләрегездә</w:t>
            </w:r>
            <w:proofErr w:type="spellEnd"/>
            <w:r w:rsidRPr="004E3102">
              <w:rPr>
                <w:rStyle w:val="a7"/>
                <w:sz w:val="28"/>
                <w:szCs w:val="28"/>
              </w:rPr>
              <w:t xml:space="preserve"> </w:t>
            </w:r>
            <w:proofErr w:type="spellStart"/>
            <w:r w:rsidRPr="004E3102">
              <w:rPr>
                <w:rStyle w:val="a7"/>
                <w:sz w:val="28"/>
                <w:szCs w:val="28"/>
              </w:rPr>
              <w:t>уңышлар</w:t>
            </w:r>
            <w:proofErr w:type="spellEnd"/>
            <w:r w:rsidRPr="004E3102">
              <w:rPr>
                <w:rStyle w:val="a7"/>
                <w:sz w:val="28"/>
                <w:szCs w:val="28"/>
              </w:rPr>
              <w:t xml:space="preserve">, </w:t>
            </w:r>
            <w:proofErr w:type="spellStart"/>
            <w:r w:rsidRPr="004E3102">
              <w:rPr>
                <w:rStyle w:val="a7"/>
                <w:sz w:val="28"/>
                <w:szCs w:val="28"/>
              </w:rPr>
              <w:t>ныклы</w:t>
            </w:r>
            <w:proofErr w:type="spellEnd"/>
            <w:r w:rsidRPr="004E3102">
              <w:rPr>
                <w:rStyle w:val="a7"/>
                <w:sz w:val="28"/>
                <w:szCs w:val="28"/>
              </w:rPr>
              <w:t xml:space="preserve"> </w:t>
            </w:r>
            <w:proofErr w:type="spellStart"/>
            <w:r w:rsidRPr="004E3102">
              <w:rPr>
                <w:rStyle w:val="a7"/>
                <w:sz w:val="28"/>
                <w:szCs w:val="28"/>
              </w:rPr>
              <w:t>сәламәтлек</w:t>
            </w:r>
            <w:proofErr w:type="spellEnd"/>
            <w:r w:rsidRPr="004E3102">
              <w:rPr>
                <w:rStyle w:val="a7"/>
                <w:sz w:val="28"/>
                <w:szCs w:val="28"/>
              </w:rPr>
              <w:t xml:space="preserve">, </w:t>
            </w:r>
            <w:proofErr w:type="spellStart"/>
            <w:r w:rsidRPr="004E3102">
              <w:rPr>
                <w:rStyle w:val="a7"/>
                <w:sz w:val="28"/>
                <w:szCs w:val="28"/>
              </w:rPr>
              <w:t>бәхет-шатлыклар</w:t>
            </w:r>
            <w:proofErr w:type="spellEnd"/>
            <w:r w:rsidRPr="004E3102">
              <w:rPr>
                <w:rStyle w:val="a7"/>
                <w:sz w:val="28"/>
                <w:szCs w:val="28"/>
              </w:rPr>
              <w:t xml:space="preserve">, </w:t>
            </w:r>
            <w:proofErr w:type="spellStart"/>
            <w:proofErr w:type="gramStart"/>
            <w:r w:rsidRPr="004E3102">
              <w:rPr>
                <w:rStyle w:val="a7"/>
                <w:sz w:val="28"/>
                <w:szCs w:val="28"/>
              </w:rPr>
              <w:t>к</w:t>
            </w:r>
            <w:proofErr w:type="gramEnd"/>
            <w:r w:rsidRPr="004E3102">
              <w:rPr>
                <w:rStyle w:val="a7"/>
                <w:sz w:val="28"/>
                <w:szCs w:val="28"/>
              </w:rPr>
              <w:t>үңел</w:t>
            </w:r>
            <w:proofErr w:type="spellEnd"/>
            <w:r w:rsidRPr="004E3102">
              <w:rPr>
                <w:rStyle w:val="a7"/>
                <w:sz w:val="28"/>
                <w:szCs w:val="28"/>
              </w:rPr>
              <w:t xml:space="preserve"> </w:t>
            </w:r>
            <w:proofErr w:type="spellStart"/>
            <w:r w:rsidRPr="004E3102">
              <w:rPr>
                <w:rStyle w:val="a7"/>
                <w:sz w:val="28"/>
                <w:szCs w:val="28"/>
              </w:rPr>
              <w:t>көрлеге</w:t>
            </w:r>
            <w:proofErr w:type="spellEnd"/>
            <w:r w:rsidRPr="004E3102">
              <w:rPr>
                <w:rStyle w:val="a7"/>
                <w:sz w:val="28"/>
                <w:szCs w:val="28"/>
              </w:rPr>
              <w:t xml:space="preserve">, </w:t>
            </w:r>
            <w:proofErr w:type="spellStart"/>
            <w:r w:rsidRPr="004E3102">
              <w:rPr>
                <w:rStyle w:val="a7"/>
                <w:sz w:val="28"/>
                <w:szCs w:val="28"/>
              </w:rPr>
              <w:t>гаиләләрегезгә</w:t>
            </w:r>
            <w:proofErr w:type="spellEnd"/>
            <w:r w:rsidRPr="004E3102">
              <w:rPr>
                <w:rStyle w:val="a7"/>
                <w:sz w:val="28"/>
                <w:szCs w:val="28"/>
              </w:rPr>
              <w:t xml:space="preserve"> </w:t>
            </w:r>
            <w:proofErr w:type="spellStart"/>
            <w:r w:rsidRPr="004E3102">
              <w:rPr>
                <w:rStyle w:val="a7"/>
                <w:sz w:val="28"/>
                <w:szCs w:val="28"/>
              </w:rPr>
              <w:t>иминлек</w:t>
            </w:r>
            <w:proofErr w:type="spellEnd"/>
            <w:r w:rsidRPr="004E3102">
              <w:rPr>
                <w:rStyle w:val="a7"/>
                <w:sz w:val="28"/>
                <w:szCs w:val="28"/>
              </w:rPr>
              <w:t xml:space="preserve"> </w:t>
            </w:r>
            <w:proofErr w:type="spellStart"/>
            <w:r w:rsidRPr="004E3102">
              <w:rPr>
                <w:rStyle w:val="a7"/>
                <w:sz w:val="28"/>
                <w:szCs w:val="28"/>
              </w:rPr>
              <w:t>телибез</w:t>
            </w:r>
            <w:proofErr w:type="spellEnd"/>
            <w:r w:rsidRPr="004E3102">
              <w:rPr>
                <w:rStyle w:val="a7"/>
                <w:sz w:val="28"/>
                <w:szCs w:val="28"/>
              </w:rPr>
              <w:t xml:space="preserve">. Кара </w:t>
            </w:r>
            <w:proofErr w:type="spellStart"/>
            <w:r w:rsidRPr="004E3102">
              <w:rPr>
                <w:rStyle w:val="a7"/>
                <w:sz w:val="28"/>
                <w:szCs w:val="28"/>
              </w:rPr>
              <w:t>кайгылар</w:t>
            </w:r>
            <w:proofErr w:type="spellEnd"/>
            <w:r w:rsidRPr="004E3102">
              <w:rPr>
                <w:rStyle w:val="a7"/>
                <w:sz w:val="28"/>
                <w:szCs w:val="28"/>
              </w:rPr>
              <w:t xml:space="preserve"> </w:t>
            </w:r>
            <w:proofErr w:type="spellStart"/>
            <w:r w:rsidRPr="004E3102">
              <w:rPr>
                <w:rStyle w:val="a7"/>
                <w:sz w:val="28"/>
                <w:szCs w:val="28"/>
              </w:rPr>
              <w:t>ишекләребезне</w:t>
            </w:r>
            <w:proofErr w:type="spellEnd"/>
            <w:r w:rsidRPr="004E3102">
              <w:rPr>
                <w:rStyle w:val="a7"/>
                <w:sz w:val="28"/>
                <w:szCs w:val="28"/>
              </w:rPr>
              <w:t xml:space="preserve"> </w:t>
            </w:r>
            <w:proofErr w:type="spellStart"/>
            <w:r w:rsidRPr="004E3102">
              <w:rPr>
                <w:rStyle w:val="a7"/>
                <w:sz w:val="28"/>
                <w:szCs w:val="28"/>
              </w:rPr>
              <w:t>ачып</w:t>
            </w:r>
            <w:proofErr w:type="spellEnd"/>
            <w:r w:rsidRPr="004E3102">
              <w:rPr>
                <w:rStyle w:val="a7"/>
                <w:sz w:val="28"/>
                <w:szCs w:val="28"/>
              </w:rPr>
              <w:t xml:space="preserve"> </w:t>
            </w:r>
            <w:proofErr w:type="spellStart"/>
            <w:r w:rsidRPr="004E3102">
              <w:rPr>
                <w:rStyle w:val="a7"/>
                <w:sz w:val="28"/>
                <w:szCs w:val="28"/>
              </w:rPr>
              <w:t>кермәсен</w:t>
            </w:r>
            <w:proofErr w:type="spellEnd"/>
            <w:r w:rsidRPr="004E3102">
              <w:rPr>
                <w:rStyle w:val="a7"/>
                <w:sz w:val="28"/>
                <w:szCs w:val="28"/>
              </w:rPr>
              <w:t xml:space="preserve">, </w:t>
            </w:r>
            <w:proofErr w:type="spellStart"/>
            <w:r w:rsidRPr="004E3102">
              <w:rPr>
                <w:rStyle w:val="a7"/>
                <w:sz w:val="28"/>
                <w:szCs w:val="28"/>
              </w:rPr>
              <w:t>йортларыбыз</w:t>
            </w:r>
            <w:proofErr w:type="spellEnd"/>
            <w:r w:rsidRPr="004E3102">
              <w:rPr>
                <w:rStyle w:val="a7"/>
                <w:sz w:val="28"/>
                <w:szCs w:val="28"/>
              </w:rPr>
              <w:t xml:space="preserve"> </w:t>
            </w:r>
            <w:proofErr w:type="spellStart"/>
            <w:r w:rsidRPr="004E3102">
              <w:rPr>
                <w:rStyle w:val="a7"/>
                <w:sz w:val="28"/>
                <w:szCs w:val="28"/>
              </w:rPr>
              <w:t>өстендә</w:t>
            </w:r>
            <w:proofErr w:type="spellEnd"/>
            <w:r w:rsidRPr="004E3102">
              <w:rPr>
                <w:rStyle w:val="a7"/>
                <w:sz w:val="28"/>
                <w:szCs w:val="28"/>
              </w:rPr>
              <w:t xml:space="preserve"> </w:t>
            </w:r>
            <w:proofErr w:type="spellStart"/>
            <w:r w:rsidRPr="004E3102">
              <w:rPr>
                <w:rStyle w:val="a7"/>
                <w:sz w:val="28"/>
                <w:szCs w:val="28"/>
              </w:rPr>
              <w:t>һәрчак</w:t>
            </w:r>
            <w:proofErr w:type="spellEnd"/>
            <w:r w:rsidRPr="004E3102">
              <w:rPr>
                <w:rStyle w:val="a7"/>
                <w:sz w:val="28"/>
                <w:szCs w:val="28"/>
              </w:rPr>
              <w:t xml:space="preserve"> </w:t>
            </w:r>
            <w:proofErr w:type="spellStart"/>
            <w:r w:rsidRPr="004E3102">
              <w:rPr>
                <w:rStyle w:val="a7"/>
                <w:sz w:val="28"/>
                <w:szCs w:val="28"/>
              </w:rPr>
              <w:t>саф</w:t>
            </w:r>
            <w:proofErr w:type="spellEnd"/>
            <w:r w:rsidRPr="004E3102">
              <w:rPr>
                <w:rStyle w:val="a7"/>
                <w:sz w:val="28"/>
                <w:szCs w:val="28"/>
              </w:rPr>
              <w:t xml:space="preserve">, </w:t>
            </w:r>
            <w:proofErr w:type="spellStart"/>
            <w:r w:rsidRPr="004E3102">
              <w:rPr>
                <w:rStyle w:val="a7"/>
                <w:sz w:val="28"/>
                <w:szCs w:val="28"/>
              </w:rPr>
              <w:t>тыныч</w:t>
            </w:r>
            <w:proofErr w:type="spellEnd"/>
            <w:r w:rsidRPr="004E3102">
              <w:rPr>
                <w:rStyle w:val="a7"/>
                <w:sz w:val="28"/>
                <w:szCs w:val="28"/>
              </w:rPr>
              <w:t xml:space="preserve"> </w:t>
            </w:r>
            <w:proofErr w:type="spellStart"/>
            <w:r w:rsidRPr="004E3102">
              <w:rPr>
                <w:rStyle w:val="a7"/>
                <w:sz w:val="28"/>
                <w:szCs w:val="28"/>
              </w:rPr>
              <w:t>кү</w:t>
            </w:r>
            <w:proofErr w:type="gramStart"/>
            <w:r w:rsidRPr="004E3102">
              <w:rPr>
                <w:rStyle w:val="a7"/>
                <w:sz w:val="28"/>
                <w:szCs w:val="28"/>
              </w:rPr>
              <w:t>к</w:t>
            </w:r>
            <w:proofErr w:type="spellEnd"/>
            <w:proofErr w:type="gramEnd"/>
            <w:r w:rsidRPr="004E3102">
              <w:rPr>
                <w:rStyle w:val="a7"/>
                <w:sz w:val="28"/>
                <w:szCs w:val="28"/>
              </w:rPr>
              <w:t xml:space="preserve"> </w:t>
            </w:r>
            <w:proofErr w:type="spellStart"/>
            <w:r w:rsidRPr="004E3102">
              <w:rPr>
                <w:rStyle w:val="a7"/>
                <w:sz w:val="28"/>
                <w:szCs w:val="28"/>
              </w:rPr>
              <w:t>йөзе</w:t>
            </w:r>
            <w:proofErr w:type="spellEnd"/>
            <w:r w:rsidRPr="004E3102">
              <w:rPr>
                <w:rStyle w:val="a7"/>
                <w:sz w:val="28"/>
                <w:szCs w:val="28"/>
              </w:rPr>
              <w:t xml:space="preserve"> </w:t>
            </w:r>
            <w:proofErr w:type="spellStart"/>
            <w:r w:rsidRPr="004E3102">
              <w:rPr>
                <w:rStyle w:val="a7"/>
                <w:sz w:val="28"/>
                <w:szCs w:val="28"/>
              </w:rPr>
              <w:t>балкысын</w:t>
            </w:r>
            <w:proofErr w:type="spellEnd"/>
            <w:r w:rsidRPr="004E3102">
              <w:rPr>
                <w:rStyle w:val="a7"/>
                <w:sz w:val="28"/>
                <w:szCs w:val="28"/>
              </w:rPr>
              <w:t>!</w:t>
            </w:r>
          </w:p>
          <w:p w:rsidR="009C0B60" w:rsidRPr="004E3102" w:rsidRDefault="009C0B60" w:rsidP="00E45FF8">
            <w:pPr>
              <w:spacing w:after="0" w:line="360" w:lineRule="auto"/>
              <w:ind w:firstLine="567"/>
              <w:jc w:val="both"/>
              <w:rPr>
                <w:rFonts w:ascii="Times New Roman" w:hAnsi="Times New Roman"/>
                <w:b/>
                <w:sz w:val="28"/>
                <w:szCs w:val="28"/>
                <w:lang w:val="tt-RU"/>
              </w:rPr>
            </w:pPr>
            <w:r w:rsidRPr="004E3102">
              <w:rPr>
                <w:rFonts w:ascii="Times New Roman" w:hAnsi="Times New Roman"/>
                <w:b/>
                <w:sz w:val="28"/>
                <w:szCs w:val="28"/>
                <w:lang w:val="tt-RU"/>
              </w:rPr>
              <w:t>Җиңү Бәйрәме котлы булсын!</w:t>
            </w:r>
          </w:p>
          <w:p w:rsidR="009C0B60" w:rsidRPr="004E3102" w:rsidRDefault="009C0B60" w:rsidP="00E45FF8">
            <w:pPr>
              <w:spacing w:after="0" w:line="360" w:lineRule="auto"/>
              <w:ind w:firstLine="567"/>
              <w:jc w:val="both"/>
              <w:rPr>
                <w:rFonts w:ascii="Times New Roman" w:hAnsi="Times New Roman"/>
                <w:b/>
                <w:sz w:val="28"/>
                <w:szCs w:val="28"/>
                <w:lang w:val="tt-RU"/>
              </w:rPr>
            </w:pPr>
          </w:p>
          <w:p w:rsidR="009C0B60" w:rsidRPr="004E3102" w:rsidRDefault="009C0B60" w:rsidP="00E45FF8">
            <w:pPr>
              <w:spacing w:after="0" w:line="360" w:lineRule="auto"/>
              <w:ind w:firstLine="567"/>
              <w:jc w:val="both"/>
              <w:rPr>
                <w:rFonts w:ascii="Times New Roman" w:hAnsi="Times New Roman"/>
                <w:b/>
                <w:sz w:val="28"/>
                <w:szCs w:val="28"/>
                <w:lang w:val="tt-RU"/>
              </w:rPr>
            </w:pPr>
          </w:p>
          <w:p w:rsidR="009C0B60" w:rsidRPr="004E3102" w:rsidRDefault="009C0B60" w:rsidP="00E45FF8">
            <w:pPr>
              <w:spacing w:after="0" w:line="240" w:lineRule="auto"/>
              <w:ind w:firstLine="567"/>
              <w:jc w:val="both"/>
              <w:rPr>
                <w:rFonts w:ascii="Times New Roman" w:hAnsi="Times New Roman"/>
                <w:sz w:val="28"/>
                <w:szCs w:val="28"/>
                <w:lang w:val="tt-RU"/>
              </w:rPr>
            </w:pPr>
          </w:p>
          <w:p w:rsidR="009C0B60" w:rsidRPr="004E3102" w:rsidRDefault="009C0B60" w:rsidP="00E45FF8">
            <w:pPr>
              <w:spacing w:after="0" w:line="240" w:lineRule="auto"/>
              <w:ind w:firstLine="567"/>
              <w:jc w:val="both"/>
              <w:rPr>
                <w:rFonts w:ascii="Times New Roman" w:hAnsi="Times New Roman"/>
                <w:sz w:val="28"/>
                <w:szCs w:val="28"/>
                <w:lang w:val="tt-RU"/>
              </w:rPr>
            </w:pPr>
          </w:p>
          <w:p w:rsidR="00812777" w:rsidRPr="004E3102" w:rsidRDefault="00812777" w:rsidP="00E45FF8">
            <w:pPr>
              <w:spacing w:after="0" w:line="240" w:lineRule="auto"/>
              <w:ind w:firstLine="567"/>
              <w:jc w:val="both"/>
              <w:rPr>
                <w:rFonts w:ascii="Times New Roman" w:hAnsi="Times New Roman"/>
                <w:sz w:val="28"/>
                <w:szCs w:val="28"/>
                <w:lang w:val="tt-RU"/>
              </w:rPr>
            </w:pPr>
          </w:p>
          <w:p w:rsidR="00812777" w:rsidRPr="004E3102" w:rsidRDefault="00812777" w:rsidP="00E45FF8">
            <w:pPr>
              <w:spacing w:after="0" w:line="240" w:lineRule="auto"/>
              <w:ind w:firstLine="567"/>
              <w:jc w:val="both"/>
              <w:rPr>
                <w:rFonts w:ascii="Times New Roman" w:hAnsi="Times New Roman"/>
                <w:sz w:val="28"/>
                <w:szCs w:val="28"/>
                <w:lang w:val="tt-RU"/>
              </w:rPr>
            </w:pPr>
          </w:p>
          <w:p w:rsidR="00812777" w:rsidRPr="004E3102" w:rsidRDefault="00812777" w:rsidP="00E45FF8">
            <w:pPr>
              <w:spacing w:after="0" w:line="240" w:lineRule="auto"/>
              <w:ind w:firstLine="567"/>
              <w:jc w:val="both"/>
              <w:rPr>
                <w:rFonts w:ascii="Times New Roman" w:hAnsi="Times New Roman"/>
                <w:sz w:val="28"/>
                <w:szCs w:val="28"/>
                <w:lang w:val="tt-RU"/>
              </w:rPr>
            </w:pPr>
          </w:p>
          <w:p w:rsidR="009C0B60" w:rsidRPr="004E3102" w:rsidRDefault="009C0B60" w:rsidP="00E45FF8">
            <w:pPr>
              <w:spacing w:after="0" w:line="240" w:lineRule="auto"/>
              <w:ind w:firstLine="567"/>
              <w:jc w:val="both"/>
              <w:rPr>
                <w:rFonts w:ascii="Times New Roman" w:hAnsi="Times New Roman"/>
                <w:sz w:val="28"/>
                <w:szCs w:val="28"/>
                <w:lang w:val="tt-RU"/>
              </w:rPr>
            </w:pPr>
          </w:p>
          <w:p w:rsidR="009C0B60" w:rsidRPr="004E3102" w:rsidRDefault="009C0B60" w:rsidP="00E45FF8">
            <w:pPr>
              <w:spacing w:after="0" w:line="240" w:lineRule="auto"/>
              <w:jc w:val="both"/>
              <w:rPr>
                <w:rFonts w:ascii="Times New Roman" w:hAnsi="Times New Roman"/>
                <w:sz w:val="28"/>
                <w:szCs w:val="28"/>
                <w:lang w:val="tt-RU"/>
              </w:rPr>
            </w:pPr>
          </w:p>
        </w:tc>
      </w:tr>
      <w:tr w:rsidR="00E07CDA" w:rsidRPr="004E3102" w:rsidTr="007C666B">
        <w:trPr>
          <w:trHeight w:val="1145"/>
        </w:trPr>
        <w:tc>
          <w:tcPr>
            <w:tcW w:w="10682" w:type="dxa"/>
            <w:tcBorders>
              <w:top w:val="nil"/>
            </w:tcBorders>
          </w:tcPr>
          <w:p w:rsidR="00E07CDA" w:rsidRPr="004E3102" w:rsidRDefault="00E07CDA" w:rsidP="00E45FF8">
            <w:pPr>
              <w:spacing w:after="0" w:line="240" w:lineRule="auto"/>
              <w:jc w:val="both"/>
              <w:rPr>
                <w:rFonts w:ascii="Times New Roman" w:hAnsi="Times New Roman"/>
                <w:sz w:val="28"/>
                <w:szCs w:val="28"/>
                <w:lang w:val="tt-RU"/>
              </w:rPr>
            </w:pPr>
          </w:p>
          <w:p w:rsidR="00E07CDA" w:rsidRPr="004E3102" w:rsidRDefault="00E07CDA" w:rsidP="00E45FF8">
            <w:pPr>
              <w:spacing w:after="0" w:line="240" w:lineRule="auto"/>
              <w:jc w:val="both"/>
              <w:rPr>
                <w:rFonts w:ascii="Times New Roman" w:hAnsi="Times New Roman"/>
                <w:sz w:val="28"/>
                <w:szCs w:val="28"/>
                <w:lang w:val="tt-RU"/>
              </w:rPr>
            </w:pPr>
          </w:p>
        </w:tc>
      </w:tr>
      <w:bookmarkEnd w:id="0"/>
    </w:tbl>
    <w:p w:rsidR="00E25867" w:rsidRPr="004E3102" w:rsidRDefault="00E25867" w:rsidP="00E45FF8">
      <w:pPr>
        <w:jc w:val="both"/>
      </w:pPr>
    </w:p>
    <w:sectPr w:rsidR="00E25867" w:rsidRPr="004E3102" w:rsidSect="00E07CD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D61"/>
    <w:rsid w:val="00095243"/>
    <w:rsid w:val="00191A9D"/>
    <w:rsid w:val="003A224D"/>
    <w:rsid w:val="004939E4"/>
    <w:rsid w:val="004E3102"/>
    <w:rsid w:val="00540D61"/>
    <w:rsid w:val="005749BC"/>
    <w:rsid w:val="005F3144"/>
    <w:rsid w:val="007C666B"/>
    <w:rsid w:val="00812777"/>
    <w:rsid w:val="00850B47"/>
    <w:rsid w:val="009C0B60"/>
    <w:rsid w:val="00A74680"/>
    <w:rsid w:val="00DD2A33"/>
    <w:rsid w:val="00E07CDA"/>
    <w:rsid w:val="00E25867"/>
    <w:rsid w:val="00E45FF8"/>
    <w:rsid w:val="00E82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CD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191A9D"/>
    <w:rPr>
      <w:i/>
      <w:iCs/>
    </w:rPr>
  </w:style>
  <w:style w:type="paragraph" w:styleId="a4">
    <w:name w:val="Balloon Text"/>
    <w:basedOn w:val="a"/>
    <w:link w:val="a5"/>
    <w:uiPriority w:val="99"/>
    <w:semiHidden/>
    <w:unhideWhenUsed/>
    <w:rsid w:val="00E82D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2D4E"/>
    <w:rPr>
      <w:rFonts w:ascii="Tahoma" w:eastAsia="Times New Roman" w:hAnsi="Tahoma" w:cs="Tahoma"/>
      <w:sz w:val="16"/>
      <w:szCs w:val="16"/>
      <w:lang w:eastAsia="ru-RU"/>
    </w:rPr>
  </w:style>
  <w:style w:type="paragraph" w:styleId="a6">
    <w:name w:val="Normal (Web)"/>
    <w:basedOn w:val="a"/>
    <w:uiPriority w:val="99"/>
    <w:semiHidden/>
    <w:unhideWhenUsed/>
    <w:rsid w:val="00812777"/>
    <w:pPr>
      <w:spacing w:before="100" w:beforeAutospacing="1" w:after="100" w:afterAutospacing="1" w:line="240" w:lineRule="auto"/>
    </w:pPr>
    <w:rPr>
      <w:rFonts w:ascii="Times New Roman" w:hAnsi="Times New Roman"/>
      <w:sz w:val="24"/>
      <w:szCs w:val="24"/>
    </w:rPr>
  </w:style>
  <w:style w:type="character" w:styleId="a7">
    <w:name w:val="Strong"/>
    <w:basedOn w:val="a0"/>
    <w:uiPriority w:val="22"/>
    <w:qFormat/>
    <w:rsid w:val="008127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CD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191A9D"/>
    <w:rPr>
      <w:i/>
      <w:iCs/>
    </w:rPr>
  </w:style>
  <w:style w:type="paragraph" w:styleId="a4">
    <w:name w:val="Balloon Text"/>
    <w:basedOn w:val="a"/>
    <w:link w:val="a5"/>
    <w:uiPriority w:val="99"/>
    <w:semiHidden/>
    <w:unhideWhenUsed/>
    <w:rsid w:val="00E82D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2D4E"/>
    <w:rPr>
      <w:rFonts w:ascii="Tahoma" w:eastAsia="Times New Roman" w:hAnsi="Tahoma" w:cs="Tahoma"/>
      <w:sz w:val="16"/>
      <w:szCs w:val="16"/>
      <w:lang w:eastAsia="ru-RU"/>
    </w:rPr>
  </w:style>
  <w:style w:type="paragraph" w:styleId="a6">
    <w:name w:val="Normal (Web)"/>
    <w:basedOn w:val="a"/>
    <w:uiPriority w:val="99"/>
    <w:semiHidden/>
    <w:unhideWhenUsed/>
    <w:rsid w:val="00812777"/>
    <w:pPr>
      <w:spacing w:before="100" w:beforeAutospacing="1" w:after="100" w:afterAutospacing="1" w:line="240" w:lineRule="auto"/>
    </w:pPr>
    <w:rPr>
      <w:rFonts w:ascii="Times New Roman" w:hAnsi="Times New Roman"/>
      <w:sz w:val="24"/>
      <w:szCs w:val="24"/>
    </w:rPr>
  </w:style>
  <w:style w:type="character" w:styleId="a7">
    <w:name w:val="Strong"/>
    <w:basedOn w:val="a0"/>
    <w:uiPriority w:val="22"/>
    <w:qFormat/>
    <w:rsid w:val="008127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67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F1F48-3625-49B0-98F4-BD1012DB5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806</Words>
  <Characters>4597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Халилова</dc:creator>
  <cp:keywords/>
  <dc:description/>
  <cp:lastModifiedBy>Халилова</cp:lastModifiedBy>
  <cp:revision>9</cp:revision>
  <cp:lastPrinted>2013-05-07T20:17:00Z</cp:lastPrinted>
  <dcterms:created xsi:type="dcterms:W3CDTF">2013-05-06T17:04:00Z</dcterms:created>
  <dcterms:modified xsi:type="dcterms:W3CDTF">2015-10-06T21:39:00Z</dcterms:modified>
</cp:coreProperties>
</file>