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4C4" w:rsidRPr="00E5508D" w:rsidRDefault="00855D5E" w:rsidP="00855D5E">
      <w:pPr>
        <w:jc w:val="center"/>
        <w:rPr>
          <w:rFonts w:ascii="Times New Roman" w:hAnsi="Times New Roman" w:cs="Times New Roman"/>
          <w:b/>
          <w:sz w:val="32"/>
          <w:szCs w:val="32"/>
        </w:rPr>
      </w:pPr>
      <w:r w:rsidRPr="00E5508D">
        <w:rPr>
          <w:rFonts w:ascii="Times New Roman" w:hAnsi="Times New Roman" w:cs="Times New Roman"/>
          <w:b/>
          <w:sz w:val="32"/>
          <w:szCs w:val="32"/>
        </w:rPr>
        <w:t xml:space="preserve">Самоанализ урока по ФГОС </w:t>
      </w:r>
    </w:p>
    <w:p w:rsidR="00855D5E" w:rsidRPr="00E5508D" w:rsidRDefault="00855D5E" w:rsidP="00855D5E">
      <w:pPr>
        <w:jc w:val="center"/>
        <w:rPr>
          <w:rFonts w:ascii="Times New Roman" w:hAnsi="Times New Roman" w:cs="Times New Roman"/>
          <w:b/>
          <w:sz w:val="32"/>
          <w:szCs w:val="32"/>
        </w:rPr>
      </w:pPr>
      <w:r w:rsidRPr="00E5508D">
        <w:rPr>
          <w:rFonts w:ascii="Times New Roman" w:hAnsi="Times New Roman" w:cs="Times New Roman"/>
          <w:b/>
          <w:sz w:val="32"/>
          <w:szCs w:val="32"/>
        </w:rPr>
        <w:t>Учитель географии МБОУСОШ №24 г. Тулы Федорова Ирина Владимировна</w:t>
      </w:r>
    </w:p>
    <w:p w:rsidR="00855D5E" w:rsidRPr="009E1760" w:rsidRDefault="00855D5E" w:rsidP="00855D5E">
      <w:pPr>
        <w:tabs>
          <w:tab w:val="left" w:pos="8822"/>
        </w:tabs>
        <w:ind w:right="175" w:firstLine="992"/>
        <w:jc w:val="both"/>
        <w:rPr>
          <w:rFonts w:ascii="Times New Roman" w:hAnsi="Times New Roman" w:cs="Times New Roman"/>
          <w:sz w:val="28"/>
          <w:szCs w:val="28"/>
        </w:rPr>
      </w:pPr>
      <w:r w:rsidRPr="009E1760">
        <w:rPr>
          <w:rFonts w:ascii="Times New Roman" w:hAnsi="Times New Roman" w:cs="Times New Roman"/>
          <w:sz w:val="28"/>
          <w:szCs w:val="28"/>
        </w:rPr>
        <w:t xml:space="preserve">В основе творческого труда учителя лежит умение планировать и анализировать свою педагогическую деятельность. От умения анализировать свой собственный урок, конкретные педагогические ситуации, возникающие на нем, результаты педагогических воздействий на ученика, во многом зависит умение учителя спланировать, организовать, проконтролировать, отрегулировать свою педагогическую деятельность. </w:t>
      </w:r>
    </w:p>
    <w:p w:rsidR="00855D5E" w:rsidRDefault="00855D5E" w:rsidP="00855D5E">
      <w:pPr>
        <w:jc w:val="both"/>
        <w:rPr>
          <w:sz w:val="28"/>
          <w:szCs w:val="28"/>
        </w:rPr>
      </w:pPr>
      <w:r>
        <w:rPr>
          <w:sz w:val="28"/>
          <w:szCs w:val="28"/>
        </w:rPr>
        <w:t>« Урок – это зеркало общей и педагогической культуры учителя, мерило его интеллектуального богатства, показатель его кругозора, эрудиции. Сильным, опытным становится педагог, который умеет анализировать свой труд» - Василий Александрович Сухомлинский.</w:t>
      </w:r>
    </w:p>
    <w:p w:rsidR="00855D5E" w:rsidRPr="009E1760" w:rsidRDefault="00855D5E" w:rsidP="00855D5E">
      <w:pPr>
        <w:pStyle w:val="3"/>
        <w:spacing w:after="0"/>
        <w:ind w:left="33" w:firstLine="992"/>
        <w:jc w:val="both"/>
        <w:rPr>
          <w:rFonts w:ascii="Times New Roman" w:hAnsi="Times New Roman" w:cs="Times New Roman"/>
          <w:sz w:val="28"/>
          <w:szCs w:val="28"/>
        </w:rPr>
      </w:pPr>
      <w:r w:rsidRPr="009E1760">
        <w:rPr>
          <w:rFonts w:ascii="Times New Roman" w:hAnsi="Times New Roman" w:cs="Times New Roman"/>
          <w:sz w:val="28"/>
          <w:szCs w:val="28"/>
        </w:rPr>
        <w:t xml:space="preserve">Урок в процессе планирования и организации должен обязательно отвечать на вопросы: </w:t>
      </w:r>
    </w:p>
    <w:p w:rsidR="00855D5E" w:rsidRPr="009E1760" w:rsidRDefault="00855D5E" w:rsidP="00855D5E">
      <w:pPr>
        <w:pStyle w:val="3"/>
        <w:spacing w:after="0"/>
        <w:ind w:left="33"/>
        <w:jc w:val="both"/>
        <w:rPr>
          <w:rFonts w:ascii="Times New Roman" w:hAnsi="Times New Roman" w:cs="Times New Roman"/>
          <w:sz w:val="28"/>
          <w:szCs w:val="28"/>
        </w:rPr>
      </w:pPr>
      <w:r>
        <w:rPr>
          <w:rFonts w:ascii="Times New Roman" w:hAnsi="Times New Roman" w:cs="Times New Roman"/>
          <w:sz w:val="28"/>
          <w:szCs w:val="28"/>
        </w:rPr>
        <w:t xml:space="preserve">- </w:t>
      </w:r>
      <w:r w:rsidRPr="009E1760">
        <w:rPr>
          <w:rFonts w:ascii="Times New Roman" w:hAnsi="Times New Roman" w:cs="Times New Roman"/>
          <w:sz w:val="28"/>
          <w:szCs w:val="28"/>
        </w:rPr>
        <w:t>какие данные внутри классной диагностики (ВКД) имею, подходя к планированию урока?;</w:t>
      </w:r>
    </w:p>
    <w:p w:rsidR="00855D5E" w:rsidRPr="009E1760" w:rsidRDefault="00855D5E" w:rsidP="00855D5E">
      <w:pPr>
        <w:pStyle w:val="3"/>
        <w:spacing w:after="0"/>
        <w:ind w:left="33"/>
        <w:jc w:val="both"/>
        <w:rPr>
          <w:rFonts w:ascii="Times New Roman" w:hAnsi="Times New Roman" w:cs="Times New Roman"/>
          <w:sz w:val="28"/>
          <w:szCs w:val="28"/>
        </w:rPr>
      </w:pPr>
      <w:r>
        <w:rPr>
          <w:rFonts w:ascii="Times New Roman" w:hAnsi="Times New Roman" w:cs="Times New Roman"/>
          <w:sz w:val="28"/>
          <w:szCs w:val="28"/>
        </w:rPr>
        <w:t xml:space="preserve">- </w:t>
      </w:r>
      <w:r w:rsidRPr="009E1760">
        <w:rPr>
          <w:rFonts w:ascii="Times New Roman" w:hAnsi="Times New Roman" w:cs="Times New Roman"/>
          <w:sz w:val="28"/>
          <w:szCs w:val="28"/>
        </w:rPr>
        <w:t>какие результаты предполагаю получить, исходя из результативности предыдущего урока и психолого-пед</w:t>
      </w:r>
      <w:r>
        <w:rPr>
          <w:rFonts w:ascii="Times New Roman" w:hAnsi="Times New Roman" w:cs="Times New Roman"/>
          <w:sz w:val="28"/>
          <w:szCs w:val="28"/>
        </w:rPr>
        <w:t>агогической диагностики класса?;</w:t>
      </w:r>
      <w:r w:rsidRPr="009E1760">
        <w:rPr>
          <w:rFonts w:ascii="Times New Roman" w:hAnsi="Times New Roman" w:cs="Times New Roman"/>
          <w:sz w:val="28"/>
          <w:szCs w:val="28"/>
        </w:rPr>
        <w:t xml:space="preserve"> </w:t>
      </w:r>
    </w:p>
    <w:p w:rsidR="00855D5E" w:rsidRPr="009E1760" w:rsidRDefault="00855D5E" w:rsidP="00855D5E">
      <w:pPr>
        <w:pStyle w:val="3"/>
        <w:spacing w:after="0"/>
        <w:ind w:left="33"/>
        <w:jc w:val="both"/>
        <w:rPr>
          <w:rFonts w:ascii="Times New Roman" w:hAnsi="Times New Roman" w:cs="Times New Roman"/>
          <w:sz w:val="28"/>
          <w:szCs w:val="28"/>
        </w:rPr>
      </w:pPr>
      <w:r>
        <w:rPr>
          <w:rFonts w:ascii="Times New Roman" w:hAnsi="Times New Roman" w:cs="Times New Roman"/>
          <w:sz w:val="28"/>
          <w:szCs w:val="28"/>
        </w:rPr>
        <w:t xml:space="preserve">- </w:t>
      </w:r>
      <w:r w:rsidRPr="009E1760">
        <w:rPr>
          <w:rFonts w:ascii="Times New Roman" w:hAnsi="Times New Roman" w:cs="Times New Roman"/>
          <w:sz w:val="28"/>
          <w:szCs w:val="28"/>
        </w:rPr>
        <w:t xml:space="preserve">что могу сделать </w:t>
      </w:r>
      <w:r>
        <w:rPr>
          <w:rFonts w:ascii="Times New Roman" w:hAnsi="Times New Roman" w:cs="Times New Roman"/>
          <w:sz w:val="28"/>
          <w:szCs w:val="28"/>
        </w:rPr>
        <w:t>для коррекции знаний  учащихся?;</w:t>
      </w:r>
    </w:p>
    <w:p w:rsidR="00855D5E" w:rsidRPr="009E1760" w:rsidRDefault="00855D5E" w:rsidP="00855D5E">
      <w:pPr>
        <w:pStyle w:val="3"/>
        <w:spacing w:after="0"/>
        <w:ind w:left="33"/>
        <w:jc w:val="both"/>
        <w:rPr>
          <w:rFonts w:ascii="Times New Roman" w:hAnsi="Times New Roman" w:cs="Times New Roman"/>
          <w:sz w:val="28"/>
          <w:szCs w:val="28"/>
        </w:rPr>
      </w:pPr>
      <w:r>
        <w:rPr>
          <w:rFonts w:ascii="Times New Roman" w:hAnsi="Times New Roman" w:cs="Times New Roman"/>
          <w:sz w:val="28"/>
          <w:szCs w:val="28"/>
        </w:rPr>
        <w:t xml:space="preserve">- </w:t>
      </w:r>
      <w:r w:rsidRPr="009E1760">
        <w:rPr>
          <w:rFonts w:ascii="Times New Roman" w:hAnsi="Times New Roman" w:cs="Times New Roman"/>
          <w:sz w:val="28"/>
          <w:szCs w:val="28"/>
        </w:rPr>
        <w:t xml:space="preserve">как помочь детям </w:t>
      </w:r>
      <w:r>
        <w:rPr>
          <w:rFonts w:ascii="Times New Roman" w:hAnsi="Times New Roman" w:cs="Times New Roman"/>
          <w:sz w:val="28"/>
          <w:szCs w:val="28"/>
        </w:rPr>
        <w:t>успешно усвоить новый материал?;</w:t>
      </w:r>
      <w:r w:rsidRPr="009E1760">
        <w:rPr>
          <w:rFonts w:ascii="Times New Roman" w:hAnsi="Times New Roman" w:cs="Times New Roman"/>
          <w:sz w:val="28"/>
          <w:szCs w:val="28"/>
        </w:rPr>
        <w:t xml:space="preserve"> </w:t>
      </w:r>
    </w:p>
    <w:p w:rsidR="00855D5E" w:rsidRPr="009E1760" w:rsidRDefault="00855D5E" w:rsidP="00855D5E">
      <w:pPr>
        <w:pStyle w:val="3"/>
        <w:spacing w:after="0"/>
        <w:ind w:left="33"/>
        <w:jc w:val="both"/>
        <w:rPr>
          <w:rFonts w:ascii="Times New Roman" w:hAnsi="Times New Roman" w:cs="Times New Roman"/>
          <w:sz w:val="28"/>
          <w:szCs w:val="28"/>
        </w:rPr>
      </w:pPr>
      <w:r w:rsidRPr="009E1760">
        <w:rPr>
          <w:rFonts w:ascii="Times New Roman" w:hAnsi="Times New Roman" w:cs="Times New Roman"/>
          <w:sz w:val="28"/>
          <w:szCs w:val="28"/>
        </w:rPr>
        <w:t>-«почему?»,  «зачем?», «с какой целью?» использую те или иные виды дифференцированных упражнений, заданий,  методы, формы, приемы, помогающие  решить поставленные цели и задачи;</w:t>
      </w:r>
    </w:p>
    <w:p w:rsidR="00855D5E" w:rsidRDefault="00855D5E" w:rsidP="00855D5E">
      <w:pPr>
        <w:rPr>
          <w:rFonts w:ascii="Times New Roman" w:hAnsi="Times New Roman" w:cs="Times New Roman"/>
          <w:sz w:val="28"/>
          <w:szCs w:val="28"/>
        </w:rPr>
      </w:pPr>
      <w:r w:rsidRPr="009E1760">
        <w:rPr>
          <w:rFonts w:ascii="Times New Roman" w:hAnsi="Times New Roman" w:cs="Times New Roman"/>
          <w:sz w:val="28"/>
          <w:szCs w:val="28"/>
        </w:rPr>
        <w:t>Исходя из</w:t>
      </w:r>
      <w:r>
        <w:rPr>
          <w:rFonts w:ascii="Times New Roman" w:hAnsi="Times New Roman" w:cs="Times New Roman"/>
          <w:sz w:val="28"/>
          <w:szCs w:val="28"/>
        </w:rPr>
        <w:t xml:space="preserve"> </w:t>
      </w:r>
      <w:r w:rsidRPr="009E1760">
        <w:rPr>
          <w:rFonts w:ascii="Times New Roman" w:hAnsi="Times New Roman" w:cs="Times New Roman"/>
          <w:sz w:val="28"/>
          <w:szCs w:val="28"/>
        </w:rPr>
        <w:t xml:space="preserve"> </w:t>
      </w:r>
      <w:proofErr w:type="spellStart"/>
      <w:r w:rsidRPr="009E1760">
        <w:rPr>
          <w:rFonts w:ascii="Times New Roman" w:hAnsi="Times New Roman" w:cs="Times New Roman"/>
          <w:sz w:val="28"/>
          <w:szCs w:val="28"/>
        </w:rPr>
        <w:t>результатвности</w:t>
      </w:r>
      <w:proofErr w:type="spellEnd"/>
      <w:r w:rsidRPr="009E176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E1760">
        <w:rPr>
          <w:rFonts w:ascii="Times New Roman" w:hAnsi="Times New Roman" w:cs="Times New Roman"/>
          <w:sz w:val="28"/>
          <w:szCs w:val="28"/>
        </w:rPr>
        <w:t xml:space="preserve">каждого конкретного урока с учетом данных </w:t>
      </w:r>
      <w:proofErr w:type="spellStart"/>
      <w:r w:rsidRPr="009E1760">
        <w:rPr>
          <w:rFonts w:ascii="Times New Roman" w:hAnsi="Times New Roman" w:cs="Times New Roman"/>
          <w:sz w:val="28"/>
          <w:szCs w:val="28"/>
        </w:rPr>
        <w:t>внутриклассной</w:t>
      </w:r>
      <w:proofErr w:type="spellEnd"/>
      <w:r w:rsidRPr="009E1760">
        <w:rPr>
          <w:rFonts w:ascii="Times New Roman" w:hAnsi="Times New Roman" w:cs="Times New Roman"/>
          <w:sz w:val="28"/>
          <w:szCs w:val="28"/>
        </w:rPr>
        <w:t xml:space="preserve"> диагностики</w:t>
      </w:r>
      <w:r>
        <w:rPr>
          <w:rFonts w:ascii="Times New Roman" w:hAnsi="Times New Roman" w:cs="Times New Roman"/>
          <w:sz w:val="28"/>
          <w:szCs w:val="28"/>
        </w:rPr>
        <w:t xml:space="preserve"> (ВКД) </w:t>
      </w:r>
      <w:r w:rsidRPr="009E1760">
        <w:rPr>
          <w:rFonts w:ascii="Times New Roman" w:hAnsi="Times New Roman" w:cs="Times New Roman"/>
          <w:sz w:val="28"/>
          <w:szCs w:val="28"/>
        </w:rPr>
        <w:t xml:space="preserve"> в свою очередь требуют ответа вопросы:</w:t>
      </w:r>
    </w:p>
    <w:p w:rsidR="00855D5E" w:rsidRDefault="00855D5E" w:rsidP="00855D5E">
      <w:pPr>
        <w:rPr>
          <w:rFonts w:ascii="Times New Roman" w:hAnsi="Times New Roman" w:cs="Times New Roman"/>
          <w:sz w:val="28"/>
          <w:szCs w:val="28"/>
        </w:rPr>
      </w:pPr>
      <w:r>
        <w:rPr>
          <w:rFonts w:ascii="Times New Roman" w:hAnsi="Times New Roman" w:cs="Times New Roman"/>
          <w:sz w:val="28"/>
          <w:szCs w:val="28"/>
        </w:rPr>
        <w:t xml:space="preserve">- </w:t>
      </w:r>
      <w:r w:rsidRPr="009E1760">
        <w:rPr>
          <w:rFonts w:ascii="Times New Roman" w:hAnsi="Times New Roman" w:cs="Times New Roman"/>
          <w:sz w:val="28"/>
          <w:szCs w:val="28"/>
        </w:rPr>
        <w:t>какие результаты  получились и п</w:t>
      </w:r>
      <w:r>
        <w:rPr>
          <w:rFonts w:ascii="Times New Roman" w:hAnsi="Times New Roman" w:cs="Times New Roman"/>
          <w:sz w:val="28"/>
          <w:szCs w:val="28"/>
        </w:rPr>
        <w:t>очему?;</w:t>
      </w:r>
    </w:p>
    <w:p w:rsidR="00855D5E" w:rsidRPr="009E1760" w:rsidRDefault="00855D5E" w:rsidP="00855D5E">
      <w:pPr>
        <w:pStyle w:val="3"/>
        <w:spacing w:after="0"/>
        <w:ind w:left="33"/>
        <w:jc w:val="both"/>
        <w:rPr>
          <w:rFonts w:ascii="Times New Roman" w:hAnsi="Times New Roman" w:cs="Times New Roman"/>
          <w:sz w:val="28"/>
          <w:szCs w:val="28"/>
        </w:rPr>
      </w:pPr>
      <w:r w:rsidRPr="009E1760">
        <w:rPr>
          <w:rFonts w:ascii="Times New Roman" w:hAnsi="Times New Roman" w:cs="Times New Roman"/>
          <w:sz w:val="28"/>
          <w:szCs w:val="28"/>
        </w:rPr>
        <w:t>-какие ближайшие задачи, цели поставил урок по усвоению новых знаний и  коррекции имеющихся?</w:t>
      </w:r>
    </w:p>
    <w:p w:rsidR="00855D5E" w:rsidRDefault="00855D5E" w:rsidP="00855D5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Что такое </w:t>
      </w:r>
      <w:proofErr w:type="spellStart"/>
      <w:r>
        <w:rPr>
          <w:rFonts w:ascii="Times New Roman" w:eastAsia="Times New Roman" w:hAnsi="Times New Roman" w:cs="Times New Roman"/>
          <w:sz w:val="28"/>
          <w:szCs w:val="28"/>
        </w:rPr>
        <w:t>внутриклассная</w:t>
      </w:r>
      <w:proofErr w:type="spellEnd"/>
      <w:r>
        <w:rPr>
          <w:rFonts w:ascii="Times New Roman" w:eastAsia="Times New Roman" w:hAnsi="Times New Roman" w:cs="Times New Roman"/>
          <w:sz w:val="28"/>
          <w:szCs w:val="28"/>
        </w:rPr>
        <w:t xml:space="preserve"> диагностика и для чего она нужна? </w:t>
      </w:r>
    </w:p>
    <w:p w:rsidR="00855D5E" w:rsidRDefault="00855D5E" w:rsidP="00855D5E">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Давайте поразмышляем: к</w:t>
      </w:r>
      <w:r w:rsidRPr="009F7EDE">
        <w:rPr>
          <w:rFonts w:ascii="Times New Roman" w:eastAsia="Times New Roman" w:hAnsi="Times New Roman" w:cs="Times New Roman"/>
          <w:sz w:val="28"/>
          <w:szCs w:val="28"/>
        </w:rPr>
        <w:t>ак правило, выбираемый учителем средний темп работы на уроке оказывается нормальным лишь для оп</w:t>
      </w:r>
      <w:r>
        <w:rPr>
          <w:rFonts w:ascii="Times New Roman" w:eastAsia="Times New Roman" w:hAnsi="Times New Roman" w:cs="Times New Roman"/>
          <w:sz w:val="28"/>
          <w:szCs w:val="28"/>
        </w:rPr>
        <w:t>ределенной части учеников, для одних</w:t>
      </w:r>
      <w:r w:rsidRPr="009F7EDE">
        <w:rPr>
          <w:rFonts w:ascii="Times New Roman" w:eastAsia="Times New Roman" w:hAnsi="Times New Roman" w:cs="Times New Roman"/>
          <w:sz w:val="28"/>
          <w:szCs w:val="28"/>
        </w:rPr>
        <w:t xml:space="preserve"> он слишком быстрый, для других – очень медленный. Одна и та же учебная задача для одних является сложной, для других - легкой. Одни понимают учителя сразу, другим надо повторить, а третьим необходимо разъяснить. Успешность усвоения учебного материала, темп овладения им, прочность осмысления знаний, уровень развития учащихся зависит не только от деятельности учителя, но и от познавательных возможностей и способностей учащихся, обусловленных многими факторами, в том числе способностями восприятия, памяти, мыслительной деятельности и физическим развитием.</w:t>
      </w:r>
      <w:r>
        <w:rPr>
          <w:rFonts w:ascii="Times New Roman" w:eastAsia="Times New Roman" w:hAnsi="Times New Roman" w:cs="Times New Roman"/>
          <w:sz w:val="28"/>
          <w:szCs w:val="28"/>
        </w:rPr>
        <w:t xml:space="preserve"> </w:t>
      </w:r>
    </w:p>
    <w:p w:rsidR="00855D5E" w:rsidRDefault="00855D5E" w:rsidP="00855D5E">
      <w:pPr>
        <w:pStyle w:val="3"/>
        <w:spacing w:after="0"/>
        <w:ind w:left="-284" w:firstLine="99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Вот здесь и приходит на помощь учителю ВКД.</w:t>
      </w:r>
    </w:p>
    <w:p w:rsidR="00855D5E" w:rsidRPr="009F7EDE" w:rsidRDefault="00855D5E" w:rsidP="00855D5E">
      <w:pPr>
        <w:pStyle w:val="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9F7EDE">
        <w:rPr>
          <w:rFonts w:ascii="Times New Roman" w:hAnsi="Times New Roman" w:cs="Times New Roman"/>
          <w:sz w:val="28"/>
          <w:szCs w:val="28"/>
        </w:rPr>
        <w:t xml:space="preserve"> Имея на вооружении эту диагностику, учитель подойдет к планированию и самоанализу урока осознанно, а самоанализ не превратиться в хаотичное перечисление видов упражнений, форм, методов, приемов работы на уроке, а станет логически выстроенной  моделью. Наконец, диагностика поможет педагогу осуществить коррекцию своих действий и действий обучающихся.</w:t>
      </w:r>
    </w:p>
    <w:p w:rsidR="00855D5E" w:rsidRPr="009F7EDE" w:rsidRDefault="00855D5E" w:rsidP="00855D5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Знание внутри классной  дифференциации каждого конкретного класса</w:t>
      </w:r>
      <w:r w:rsidRPr="009F7E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поможет</w:t>
      </w:r>
      <w:r w:rsidRPr="009F7EDE">
        <w:rPr>
          <w:rFonts w:ascii="Times New Roman" w:eastAsia="Times New Roman" w:hAnsi="Times New Roman" w:cs="Times New Roman"/>
          <w:sz w:val="28"/>
          <w:szCs w:val="28"/>
        </w:rPr>
        <w:t xml:space="preserve"> решить на уроке следующие задачи:</w:t>
      </w:r>
    </w:p>
    <w:p w:rsidR="00855D5E" w:rsidRPr="009F7EDE" w:rsidRDefault="00855D5E" w:rsidP="00855D5E">
      <w:pPr>
        <w:numPr>
          <w:ilvl w:val="0"/>
          <w:numId w:val="2"/>
        </w:numPr>
        <w:rPr>
          <w:rFonts w:ascii="Times New Roman" w:eastAsia="Times New Roman" w:hAnsi="Times New Roman" w:cs="Times New Roman"/>
          <w:sz w:val="28"/>
          <w:szCs w:val="28"/>
        </w:rPr>
      </w:pPr>
      <w:r w:rsidRPr="009F7EDE">
        <w:rPr>
          <w:rFonts w:ascii="Times New Roman" w:eastAsia="Times New Roman" w:hAnsi="Times New Roman" w:cs="Times New Roman"/>
          <w:sz w:val="28"/>
          <w:szCs w:val="28"/>
        </w:rPr>
        <w:t xml:space="preserve">Уменьшить отставание от уровня своих возможностей, повышая уровень </w:t>
      </w:r>
      <w:proofErr w:type="spellStart"/>
      <w:r w:rsidRPr="009F7EDE">
        <w:rPr>
          <w:rFonts w:ascii="Times New Roman" w:eastAsia="Times New Roman" w:hAnsi="Times New Roman" w:cs="Times New Roman"/>
          <w:sz w:val="28"/>
          <w:szCs w:val="28"/>
        </w:rPr>
        <w:t>сформированности</w:t>
      </w:r>
      <w:proofErr w:type="spellEnd"/>
      <w:r w:rsidRPr="009F7EDE">
        <w:rPr>
          <w:rFonts w:ascii="Times New Roman" w:eastAsia="Times New Roman" w:hAnsi="Times New Roman" w:cs="Times New Roman"/>
          <w:sz w:val="28"/>
          <w:szCs w:val="28"/>
        </w:rPr>
        <w:t xml:space="preserve"> ЗУН и содействия реализации учебных программ.</w:t>
      </w:r>
    </w:p>
    <w:p w:rsidR="00855D5E" w:rsidRPr="009F7EDE" w:rsidRDefault="00855D5E" w:rsidP="00855D5E">
      <w:pPr>
        <w:numPr>
          <w:ilvl w:val="0"/>
          <w:numId w:val="2"/>
        </w:numPr>
        <w:rPr>
          <w:rFonts w:ascii="Times New Roman" w:eastAsia="Times New Roman" w:hAnsi="Times New Roman" w:cs="Times New Roman"/>
          <w:sz w:val="28"/>
          <w:szCs w:val="28"/>
        </w:rPr>
      </w:pPr>
      <w:r w:rsidRPr="009F7EDE">
        <w:rPr>
          <w:rFonts w:ascii="Times New Roman" w:eastAsia="Times New Roman" w:hAnsi="Times New Roman" w:cs="Times New Roman"/>
          <w:sz w:val="28"/>
          <w:szCs w:val="28"/>
        </w:rPr>
        <w:t xml:space="preserve">Развивать логическое мышление, </w:t>
      </w:r>
      <w:proofErr w:type="spellStart"/>
      <w:r w:rsidRPr="009F7EDE">
        <w:rPr>
          <w:rFonts w:ascii="Times New Roman" w:eastAsia="Times New Roman" w:hAnsi="Times New Roman" w:cs="Times New Roman"/>
          <w:sz w:val="28"/>
          <w:szCs w:val="28"/>
        </w:rPr>
        <w:t>креативность</w:t>
      </w:r>
      <w:proofErr w:type="spellEnd"/>
      <w:r w:rsidRPr="009F7EDE">
        <w:rPr>
          <w:rFonts w:ascii="Times New Roman" w:eastAsia="Times New Roman" w:hAnsi="Times New Roman" w:cs="Times New Roman"/>
          <w:sz w:val="28"/>
          <w:szCs w:val="28"/>
        </w:rPr>
        <w:t>.</w:t>
      </w:r>
    </w:p>
    <w:p w:rsidR="00855D5E" w:rsidRDefault="00855D5E" w:rsidP="00855D5E">
      <w:pPr>
        <w:numPr>
          <w:ilvl w:val="0"/>
          <w:numId w:val="2"/>
        </w:numPr>
      </w:pPr>
      <w:r w:rsidRPr="009F7EDE">
        <w:rPr>
          <w:rFonts w:ascii="Times New Roman" w:eastAsia="Times New Roman" w:hAnsi="Times New Roman" w:cs="Times New Roman"/>
          <w:sz w:val="28"/>
          <w:szCs w:val="28"/>
        </w:rPr>
        <w:t>Создавать условия для развития интереса и способностей каждого ученика.</w:t>
      </w:r>
    </w:p>
    <w:p w:rsidR="00855D5E" w:rsidRPr="009F7EDE" w:rsidRDefault="00855D5E" w:rsidP="00855D5E">
      <w:pPr>
        <w:ind w:left="175"/>
        <w:jc w:val="both"/>
        <w:rPr>
          <w:rFonts w:ascii="Times New Roman" w:hAnsi="Times New Roman" w:cs="Times New Roman"/>
          <w:b/>
          <w:bCs/>
          <w:sz w:val="28"/>
          <w:szCs w:val="28"/>
        </w:rPr>
      </w:pPr>
      <w:r w:rsidRPr="009F7EDE">
        <w:rPr>
          <w:rFonts w:ascii="Times New Roman" w:hAnsi="Times New Roman" w:cs="Times New Roman"/>
          <w:b/>
          <w:bCs/>
          <w:sz w:val="28"/>
          <w:szCs w:val="28"/>
        </w:rPr>
        <w:t>Уровни самоанализа урока</w:t>
      </w:r>
    </w:p>
    <w:p w:rsidR="00855D5E" w:rsidRPr="009F7EDE" w:rsidRDefault="00855D5E" w:rsidP="00855D5E">
      <w:pPr>
        <w:numPr>
          <w:ilvl w:val="0"/>
          <w:numId w:val="1"/>
        </w:numPr>
        <w:ind w:left="175"/>
        <w:jc w:val="both"/>
        <w:rPr>
          <w:rFonts w:ascii="Times New Roman" w:hAnsi="Times New Roman" w:cs="Times New Roman"/>
          <w:sz w:val="28"/>
          <w:szCs w:val="28"/>
        </w:rPr>
      </w:pPr>
      <w:r w:rsidRPr="009F7EDE">
        <w:rPr>
          <w:rFonts w:ascii="Times New Roman" w:hAnsi="Times New Roman" w:cs="Times New Roman"/>
          <w:b/>
          <w:bCs/>
          <w:sz w:val="28"/>
          <w:szCs w:val="28"/>
        </w:rPr>
        <w:t xml:space="preserve">Эмоциональный – </w:t>
      </w:r>
      <w:r w:rsidRPr="009F7EDE">
        <w:rPr>
          <w:rFonts w:ascii="Times New Roman" w:hAnsi="Times New Roman" w:cs="Times New Roman"/>
          <w:bCs/>
          <w:sz w:val="28"/>
          <w:szCs w:val="28"/>
        </w:rPr>
        <w:t xml:space="preserve">непроизвольный уровень, когда учитель чувствует удовлетворенность или неудовлетворенность своей педагогической деятельностью. </w:t>
      </w:r>
    </w:p>
    <w:p w:rsidR="00855D5E" w:rsidRPr="009F7EDE" w:rsidRDefault="00855D5E" w:rsidP="00855D5E">
      <w:pPr>
        <w:numPr>
          <w:ilvl w:val="0"/>
          <w:numId w:val="1"/>
        </w:numPr>
        <w:ind w:left="175"/>
        <w:jc w:val="both"/>
        <w:rPr>
          <w:rFonts w:ascii="Times New Roman" w:hAnsi="Times New Roman" w:cs="Times New Roman"/>
          <w:sz w:val="28"/>
          <w:szCs w:val="28"/>
        </w:rPr>
      </w:pPr>
      <w:proofErr w:type="gramStart"/>
      <w:r w:rsidRPr="009F7EDE">
        <w:rPr>
          <w:rFonts w:ascii="Times New Roman" w:hAnsi="Times New Roman" w:cs="Times New Roman"/>
          <w:b/>
          <w:bCs/>
          <w:sz w:val="28"/>
          <w:szCs w:val="28"/>
        </w:rPr>
        <w:t>Оценочный</w:t>
      </w:r>
      <w:proofErr w:type="gramEnd"/>
      <w:r w:rsidRPr="009F7EDE">
        <w:rPr>
          <w:rFonts w:ascii="Times New Roman" w:hAnsi="Times New Roman" w:cs="Times New Roman"/>
          <w:b/>
          <w:bCs/>
          <w:sz w:val="28"/>
          <w:szCs w:val="28"/>
        </w:rPr>
        <w:t xml:space="preserve">, </w:t>
      </w:r>
      <w:r w:rsidRPr="009F7EDE">
        <w:rPr>
          <w:rFonts w:ascii="Times New Roman" w:hAnsi="Times New Roman" w:cs="Times New Roman"/>
          <w:bCs/>
          <w:sz w:val="28"/>
          <w:szCs w:val="28"/>
        </w:rPr>
        <w:t xml:space="preserve">когда оценивается соответствие результата урока намеченному целям и плану. </w:t>
      </w:r>
    </w:p>
    <w:p w:rsidR="00855D5E" w:rsidRPr="009F7EDE" w:rsidRDefault="00855D5E" w:rsidP="00855D5E">
      <w:pPr>
        <w:numPr>
          <w:ilvl w:val="0"/>
          <w:numId w:val="1"/>
        </w:numPr>
        <w:ind w:left="175"/>
        <w:jc w:val="both"/>
        <w:rPr>
          <w:rFonts w:ascii="Times New Roman" w:hAnsi="Times New Roman" w:cs="Times New Roman"/>
          <w:b/>
          <w:sz w:val="28"/>
          <w:szCs w:val="28"/>
        </w:rPr>
      </w:pPr>
      <w:r w:rsidRPr="009F7EDE">
        <w:rPr>
          <w:rFonts w:ascii="Times New Roman" w:hAnsi="Times New Roman" w:cs="Times New Roman"/>
          <w:b/>
          <w:bCs/>
          <w:sz w:val="28"/>
          <w:szCs w:val="28"/>
        </w:rPr>
        <w:t xml:space="preserve">Методический, </w:t>
      </w:r>
      <w:r w:rsidRPr="009F7EDE">
        <w:rPr>
          <w:rFonts w:ascii="Times New Roman" w:hAnsi="Times New Roman" w:cs="Times New Roman"/>
          <w:bCs/>
          <w:sz w:val="28"/>
          <w:szCs w:val="28"/>
        </w:rPr>
        <w:t>когда анализируется урок с позиций существующих требований к уроку.</w:t>
      </w:r>
      <w:r w:rsidRPr="009F7EDE">
        <w:rPr>
          <w:rFonts w:ascii="Times New Roman" w:hAnsi="Times New Roman" w:cs="Times New Roman"/>
          <w:b/>
          <w:bCs/>
          <w:sz w:val="28"/>
          <w:szCs w:val="28"/>
        </w:rPr>
        <w:t xml:space="preserve"> </w:t>
      </w:r>
    </w:p>
    <w:p w:rsidR="00855D5E" w:rsidRPr="009F7EDE" w:rsidRDefault="00855D5E" w:rsidP="00855D5E">
      <w:pPr>
        <w:numPr>
          <w:ilvl w:val="0"/>
          <w:numId w:val="1"/>
        </w:numPr>
        <w:ind w:left="175"/>
        <w:jc w:val="both"/>
        <w:rPr>
          <w:rFonts w:ascii="Times New Roman" w:hAnsi="Times New Roman" w:cs="Times New Roman"/>
          <w:b/>
          <w:sz w:val="28"/>
          <w:szCs w:val="28"/>
        </w:rPr>
      </w:pPr>
      <w:proofErr w:type="gramStart"/>
      <w:r w:rsidRPr="009F7EDE">
        <w:rPr>
          <w:rFonts w:ascii="Times New Roman" w:hAnsi="Times New Roman" w:cs="Times New Roman"/>
          <w:b/>
          <w:bCs/>
          <w:sz w:val="28"/>
          <w:szCs w:val="28"/>
        </w:rPr>
        <w:lastRenderedPageBreak/>
        <w:t>Рефлексивный</w:t>
      </w:r>
      <w:proofErr w:type="gramEnd"/>
      <w:r w:rsidRPr="009F7EDE">
        <w:rPr>
          <w:rFonts w:ascii="Times New Roman" w:hAnsi="Times New Roman" w:cs="Times New Roman"/>
          <w:b/>
          <w:bCs/>
          <w:sz w:val="28"/>
          <w:szCs w:val="28"/>
        </w:rPr>
        <w:t xml:space="preserve">, </w:t>
      </w:r>
      <w:r w:rsidRPr="009F7EDE">
        <w:rPr>
          <w:rFonts w:ascii="Times New Roman" w:hAnsi="Times New Roman" w:cs="Times New Roman"/>
          <w:bCs/>
          <w:sz w:val="28"/>
          <w:szCs w:val="28"/>
        </w:rPr>
        <w:t>когда определяются причины и вытекающие из них последствия.</w:t>
      </w:r>
      <w:r w:rsidRPr="009F7EDE">
        <w:rPr>
          <w:rFonts w:ascii="Times New Roman" w:hAnsi="Times New Roman" w:cs="Times New Roman"/>
          <w:b/>
          <w:bCs/>
          <w:sz w:val="28"/>
          <w:szCs w:val="28"/>
        </w:rPr>
        <w:t xml:space="preserve"> Это высший уровень анализа, для осуществления которого необходимо привлечь психолого-педагогическую теорию. </w:t>
      </w:r>
    </w:p>
    <w:p w:rsidR="00855D5E" w:rsidRPr="00877E9C" w:rsidRDefault="00855D5E" w:rsidP="00855D5E">
      <w:pPr>
        <w:pStyle w:val="a4"/>
        <w:spacing w:line="276" w:lineRule="auto"/>
        <w:jc w:val="both"/>
        <w:rPr>
          <w:b w:val="0"/>
          <w:sz w:val="28"/>
          <w:szCs w:val="28"/>
        </w:rPr>
      </w:pPr>
      <w:r w:rsidRPr="00877E9C">
        <w:rPr>
          <w:b w:val="0"/>
          <w:sz w:val="28"/>
          <w:szCs w:val="28"/>
        </w:rPr>
        <w:t>Анализ (самоанализ) урока может рассматриваться также с опорой на решение основных целей и задач урока на каждом его этапе.</w:t>
      </w:r>
    </w:p>
    <w:p w:rsidR="00855D5E" w:rsidRDefault="00855D5E" w:rsidP="00855D5E">
      <w:pPr>
        <w:pStyle w:val="a4"/>
        <w:spacing w:line="276" w:lineRule="auto"/>
        <w:jc w:val="both"/>
        <w:rPr>
          <w:b w:val="0"/>
          <w:sz w:val="28"/>
          <w:szCs w:val="28"/>
        </w:rPr>
      </w:pPr>
      <w:r w:rsidRPr="00877E9C">
        <w:rPr>
          <w:b w:val="0"/>
          <w:sz w:val="28"/>
          <w:szCs w:val="28"/>
        </w:rPr>
        <w:t>В целом схема логики урока и его самоанализа может быть представлена следующим образом.</w:t>
      </w:r>
    </w:p>
    <w:p w:rsidR="00855D5E" w:rsidRPr="00877E9C" w:rsidRDefault="00855D5E" w:rsidP="00855D5E">
      <w:pPr>
        <w:pStyle w:val="a4"/>
        <w:spacing w:line="276" w:lineRule="auto"/>
        <w:rPr>
          <w:b w:val="0"/>
          <w:sz w:val="28"/>
          <w:szCs w:val="28"/>
        </w:rPr>
      </w:pPr>
      <w:r w:rsidRPr="00D253B2">
        <w:object w:dxaOrig="7198" w:dyaOrig="5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85pt;height:390.85pt" o:ole="">
            <v:imagedata r:id="rId5" o:title=""/>
          </v:shape>
          <o:OLEObject Type="Embed" ProgID="PowerPoint.Slide.12" ShapeID="_x0000_i1025" DrawAspect="Content" ObjectID="_1506175818" r:id="rId6"/>
        </w:object>
      </w:r>
    </w:p>
    <w:p w:rsidR="00855D5E" w:rsidRDefault="00855D5E" w:rsidP="00855D5E">
      <w:pPr>
        <w:jc w:val="both"/>
        <w:rPr>
          <w:rFonts w:ascii="Times New Roman" w:hAnsi="Times New Roman" w:cs="Times New Roman"/>
          <w:sz w:val="24"/>
          <w:szCs w:val="24"/>
        </w:rPr>
      </w:pPr>
    </w:p>
    <w:p w:rsidR="00855D5E" w:rsidRDefault="00855D5E" w:rsidP="00855D5E">
      <w:pPr>
        <w:jc w:val="both"/>
        <w:rPr>
          <w:rFonts w:ascii="Times New Roman" w:hAnsi="Times New Roman" w:cs="Times New Roman"/>
          <w:sz w:val="28"/>
          <w:szCs w:val="28"/>
        </w:rPr>
      </w:pPr>
      <w:r w:rsidRPr="00877E9C">
        <w:rPr>
          <w:rFonts w:ascii="Times New Roman" w:hAnsi="Times New Roman" w:cs="Times New Roman"/>
          <w:sz w:val="28"/>
          <w:szCs w:val="28"/>
        </w:rPr>
        <w:lastRenderedPageBreak/>
        <w:t>Примерный перечень вопросов к самоанализу урока:</w:t>
      </w:r>
    </w:p>
    <w:p w:rsidR="00855D5E" w:rsidRDefault="00855D5E" w:rsidP="00855D5E">
      <w:pPr>
        <w:pStyle w:val="a6"/>
        <w:numPr>
          <w:ilvl w:val="0"/>
          <w:numId w:val="3"/>
        </w:numPr>
        <w:jc w:val="both"/>
        <w:rPr>
          <w:rFonts w:ascii="Times New Roman" w:hAnsi="Times New Roman" w:cs="Times New Roman"/>
          <w:sz w:val="28"/>
          <w:szCs w:val="28"/>
        </w:rPr>
      </w:pPr>
      <w:r w:rsidRPr="00855D5E">
        <w:rPr>
          <w:rFonts w:ascii="Times New Roman" w:hAnsi="Times New Roman" w:cs="Times New Roman"/>
          <w:sz w:val="28"/>
          <w:szCs w:val="28"/>
        </w:rPr>
        <w:t>Каковы обучающие, развивающие и воспитательные цели (задачи) урока?</w:t>
      </w:r>
    </w:p>
    <w:p w:rsidR="00855D5E" w:rsidRDefault="00855D5E" w:rsidP="00855D5E">
      <w:pPr>
        <w:pStyle w:val="a6"/>
        <w:numPr>
          <w:ilvl w:val="0"/>
          <w:numId w:val="3"/>
        </w:numPr>
        <w:jc w:val="both"/>
        <w:rPr>
          <w:rFonts w:ascii="Times New Roman" w:hAnsi="Times New Roman" w:cs="Times New Roman"/>
          <w:sz w:val="28"/>
          <w:szCs w:val="28"/>
        </w:rPr>
      </w:pPr>
      <w:r>
        <w:rPr>
          <w:rFonts w:ascii="Times New Roman" w:hAnsi="Times New Roman" w:cs="Times New Roman"/>
          <w:sz w:val="28"/>
          <w:szCs w:val="28"/>
        </w:rPr>
        <w:t>Какова специфика урока? Каков его тип?</w:t>
      </w:r>
    </w:p>
    <w:p w:rsidR="00384C03" w:rsidRDefault="00855D5E" w:rsidP="00855D5E">
      <w:pPr>
        <w:pStyle w:val="a6"/>
        <w:numPr>
          <w:ilvl w:val="0"/>
          <w:numId w:val="3"/>
        </w:numPr>
        <w:jc w:val="both"/>
        <w:rPr>
          <w:rFonts w:ascii="Times New Roman" w:hAnsi="Times New Roman" w:cs="Times New Roman"/>
          <w:sz w:val="28"/>
          <w:szCs w:val="28"/>
        </w:rPr>
      </w:pPr>
      <w:r>
        <w:rPr>
          <w:rFonts w:ascii="Times New Roman" w:hAnsi="Times New Roman" w:cs="Times New Roman"/>
          <w:sz w:val="28"/>
          <w:szCs w:val="28"/>
        </w:rPr>
        <w:t>Каково место урока в изучаемом разделе</w:t>
      </w:r>
      <w:r w:rsidR="00384C03">
        <w:rPr>
          <w:rFonts w:ascii="Times New Roman" w:hAnsi="Times New Roman" w:cs="Times New Roman"/>
          <w:sz w:val="28"/>
          <w:szCs w:val="28"/>
        </w:rPr>
        <w:t>, теме, курсе?</w:t>
      </w:r>
    </w:p>
    <w:p w:rsidR="00384C03" w:rsidRDefault="00384C03" w:rsidP="00855D5E">
      <w:pPr>
        <w:pStyle w:val="a6"/>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Рационально ли </w:t>
      </w:r>
      <w:proofErr w:type="gramStart"/>
      <w:r>
        <w:rPr>
          <w:rFonts w:ascii="Times New Roman" w:hAnsi="Times New Roman" w:cs="Times New Roman"/>
          <w:sz w:val="28"/>
          <w:szCs w:val="28"/>
        </w:rPr>
        <w:t>выбраны</w:t>
      </w:r>
      <w:proofErr w:type="gramEnd"/>
      <w:r>
        <w:rPr>
          <w:rFonts w:ascii="Times New Roman" w:hAnsi="Times New Roman" w:cs="Times New Roman"/>
          <w:sz w:val="28"/>
          <w:szCs w:val="28"/>
        </w:rPr>
        <w:t xml:space="preserve"> структура урока и распределение времени на отдельных его этапах?</w:t>
      </w:r>
    </w:p>
    <w:p w:rsidR="00855D5E" w:rsidRDefault="00384C03" w:rsidP="00855D5E">
      <w:pPr>
        <w:pStyle w:val="a6"/>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 На каком материале или этапе урока делается главный акцент?</w:t>
      </w:r>
    </w:p>
    <w:p w:rsidR="00384C03" w:rsidRDefault="00384C03" w:rsidP="00855D5E">
      <w:pPr>
        <w:pStyle w:val="a6"/>
        <w:numPr>
          <w:ilvl w:val="0"/>
          <w:numId w:val="3"/>
        </w:numPr>
        <w:jc w:val="both"/>
        <w:rPr>
          <w:rFonts w:ascii="Times New Roman" w:hAnsi="Times New Roman" w:cs="Times New Roman"/>
          <w:sz w:val="28"/>
          <w:szCs w:val="28"/>
        </w:rPr>
      </w:pPr>
      <w:r>
        <w:rPr>
          <w:rFonts w:ascii="Times New Roman" w:hAnsi="Times New Roman" w:cs="Times New Roman"/>
          <w:sz w:val="28"/>
          <w:szCs w:val="28"/>
        </w:rPr>
        <w:t>Какие формы обучения доминировали на уроке?</w:t>
      </w:r>
    </w:p>
    <w:p w:rsidR="00384C03" w:rsidRDefault="00384C03" w:rsidP="00855D5E">
      <w:pPr>
        <w:pStyle w:val="a6"/>
        <w:numPr>
          <w:ilvl w:val="0"/>
          <w:numId w:val="3"/>
        </w:numPr>
        <w:jc w:val="both"/>
        <w:rPr>
          <w:rFonts w:ascii="Times New Roman" w:hAnsi="Times New Roman" w:cs="Times New Roman"/>
          <w:sz w:val="28"/>
          <w:szCs w:val="28"/>
        </w:rPr>
      </w:pPr>
      <w:r>
        <w:rPr>
          <w:rFonts w:ascii="Times New Roman" w:hAnsi="Times New Roman" w:cs="Times New Roman"/>
          <w:sz w:val="28"/>
          <w:szCs w:val="28"/>
        </w:rPr>
        <w:t>Осуществляется ли дифференцированный подход на уроке? Какими средствами он был реализован?</w:t>
      </w:r>
    </w:p>
    <w:p w:rsidR="00384C03" w:rsidRDefault="00384C03" w:rsidP="00855D5E">
      <w:pPr>
        <w:pStyle w:val="a6"/>
        <w:numPr>
          <w:ilvl w:val="0"/>
          <w:numId w:val="3"/>
        </w:numPr>
        <w:jc w:val="both"/>
        <w:rPr>
          <w:rFonts w:ascii="Times New Roman" w:hAnsi="Times New Roman" w:cs="Times New Roman"/>
          <w:sz w:val="28"/>
          <w:szCs w:val="28"/>
        </w:rPr>
      </w:pPr>
      <w:r>
        <w:rPr>
          <w:rFonts w:ascii="Times New Roman" w:hAnsi="Times New Roman" w:cs="Times New Roman"/>
          <w:sz w:val="28"/>
          <w:szCs w:val="28"/>
        </w:rPr>
        <w:t>Обоснован ли выбор методов обучения</w:t>
      </w:r>
      <w:r w:rsidR="00E5508D">
        <w:rPr>
          <w:rFonts w:ascii="Times New Roman" w:hAnsi="Times New Roman" w:cs="Times New Roman"/>
          <w:sz w:val="28"/>
          <w:szCs w:val="28"/>
        </w:rPr>
        <w:t xml:space="preserve"> на уроке? Какие методы преобладают?</w:t>
      </w:r>
    </w:p>
    <w:p w:rsidR="00E5508D" w:rsidRDefault="00E5508D" w:rsidP="00855D5E">
      <w:pPr>
        <w:pStyle w:val="a6"/>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Учитывались ли возможности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при  планировании урока? Какие?</w:t>
      </w:r>
    </w:p>
    <w:p w:rsidR="00E5508D" w:rsidRDefault="00E5508D" w:rsidP="00855D5E">
      <w:pPr>
        <w:pStyle w:val="a6"/>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Каким образом предупреждались на уроке перегрузки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E5508D" w:rsidRDefault="00E5508D" w:rsidP="00855D5E">
      <w:pPr>
        <w:pStyle w:val="a6"/>
        <w:numPr>
          <w:ilvl w:val="0"/>
          <w:numId w:val="3"/>
        </w:numPr>
        <w:jc w:val="both"/>
        <w:rPr>
          <w:rFonts w:ascii="Times New Roman" w:hAnsi="Times New Roman" w:cs="Times New Roman"/>
          <w:sz w:val="28"/>
          <w:szCs w:val="28"/>
        </w:rPr>
      </w:pPr>
      <w:r>
        <w:rPr>
          <w:rFonts w:ascii="Times New Roman" w:hAnsi="Times New Roman" w:cs="Times New Roman"/>
          <w:sz w:val="28"/>
          <w:szCs w:val="28"/>
        </w:rPr>
        <w:t>За счет чего обеспечивалась работоспособность детей в течение всего урока?</w:t>
      </w:r>
    </w:p>
    <w:p w:rsidR="00E5508D" w:rsidRDefault="00E5508D" w:rsidP="00855D5E">
      <w:pPr>
        <w:pStyle w:val="a6"/>
        <w:numPr>
          <w:ilvl w:val="0"/>
          <w:numId w:val="3"/>
        </w:numPr>
        <w:jc w:val="both"/>
        <w:rPr>
          <w:rFonts w:ascii="Times New Roman" w:hAnsi="Times New Roman" w:cs="Times New Roman"/>
          <w:sz w:val="28"/>
          <w:szCs w:val="28"/>
        </w:rPr>
      </w:pPr>
      <w:r>
        <w:rPr>
          <w:rFonts w:ascii="Times New Roman" w:hAnsi="Times New Roman" w:cs="Times New Roman"/>
          <w:sz w:val="28"/>
          <w:szCs w:val="28"/>
        </w:rPr>
        <w:t>Какими средствами достигалась самостоятельность детей на уроке?</w:t>
      </w:r>
    </w:p>
    <w:p w:rsidR="00E5508D" w:rsidRDefault="00E5508D" w:rsidP="00855D5E">
      <w:pPr>
        <w:pStyle w:val="a6"/>
        <w:numPr>
          <w:ilvl w:val="0"/>
          <w:numId w:val="3"/>
        </w:numPr>
        <w:jc w:val="both"/>
        <w:rPr>
          <w:rFonts w:ascii="Times New Roman" w:hAnsi="Times New Roman" w:cs="Times New Roman"/>
          <w:sz w:val="28"/>
          <w:szCs w:val="28"/>
        </w:rPr>
      </w:pPr>
      <w:r>
        <w:rPr>
          <w:rFonts w:ascii="Times New Roman" w:hAnsi="Times New Roman" w:cs="Times New Roman"/>
          <w:sz w:val="28"/>
          <w:szCs w:val="28"/>
        </w:rPr>
        <w:t>Обоснованы ли выбранные формы проверки и контроля знаний обучающихся?</w:t>
      </w:r>
    </w:p>
    <w:p w:rsidR="00E5508D" w:rsidRPr="00855D5E" w:rsidRDefault="00E5508D" w:rsidP="00855D5E">
      <w:pPr>
        <w:pStyle w:val="a6"/>
        <w:numPr>
          <w:ilvl w:val="0"/>
          <w:numId w:val="3"/>
        </w:numPr>
        <w:jc w:val="both"/>
        <w:rPr>
          <w:rFonts w:ascii="Times New Roman" w:hAnsi="Times New Roman" w:cs="Times New Roman"/>
          <w:sz w:val="28"/>
          <w:szCs w:val="28"/>
        </w:rPr>
      </w:pPr>
      <w:r>
        <w:rPr>
          <w:rFonts w:ascii="Times New Roman" w:hAnsi="Times New Roman" w:cs="Times New Roman"/>
          <w:sz w:val="28"/>
          <w:szCs w:val="28"/>
        </w:rPr>
        <w:t>Сколько детей в классе активно взаимодействовали с педагогом на уроке?</w:t>
      </w:r>
    </w:p>
    <w:p w:rsidR="00855D5E" w:rsidRPr="00855D5E" w:rsidRDefault="00855D5E" w:rsidP="00855D5E">
      <w:pPr>
        <w:jc w:val="both"/>
        <w:rPr>
          <w:rFonts w:ascii="Times New Roman" w:hAnsi="Times New Roman" w:cs="Times New Roman"/>
          <w:sz w:val="24"/>
          <w:szCs w:val="24"/>
        </w:rPr>
      </w:pPr>
    </w:p>
    <w:p w:rsidR="00855D5E" w:rsidRDefault="00855D5E" w:rsidP="00855D5E"/>
    <w:p w:rsidR="00855D5E" w:rsidRDefault="00855D5E"/>
    <w:sectPr w:rsidR="00855D5E" w:rsidSect="00D253B2">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E1FED"/>
    <w:multiLevelType w:val="hybridMultilevel"/>
    <w:tmpl w:val="154A365A"/>
    <w:lvl w:ilvl="0" w:tplc="A4862868">
      <w:start w:val="1"/>
      <w:numFmt w:val="bullet"/>
      <w:lvlText w:val="•"/>
      <w:lvlJc w:val="left"/>
      <w:pPr>
        <w:tabs>
          <w:tab w:val="num" w:pos="720"/>
        </w:tabs>
        <w:ind w:left="720" w:hanging="360"/>
      </w:pPr>
      <w:rPr>
        <w:rFonts w:ascii="Times New Roman" w:hAnsi="Times New Roman" w:cs="Times New Roman" w:hint="default"/>
      </w:rPr>
    </w:lvl>
    <w:lvl w:ilvl="1" w:tplc="8AB60F56">
      <w:start w:val="1"/>
      <w:numFmt w:val="decimal"/>
      <w:lvlText w:val="%2."/>
      <w:lvlJc w:val="left"/>
      <w:pPr>
        <w:tabs>
          <w:tab w:val="num" w:pos="1440"/>
        </w:tabs>
        <w:ind w:left="1440" w:hanging="360"/>
      </w:pPr>
    </w:lvl>
    <w:lvl w:ilvl="2" w:tplc="DB96C74C">
      <w:start w:val="1"/>
      <w:numFmt w:val="decimal"/>
      <w:lvlText w:val="%3."/>
      <w:lvlJc w:val="left"/>
      <w:pPr>
        <w:tabs>
          <w:tab w:val="num" w:pos="2160"/>
        </w:tabs>
        <w:ind w:left="2160" w:hanging="360"/>
      </w:pPr>
    </w:lvl>
    <w:lvl w:ilvl="3" w:tplc="5AD29D2A">
      <w:start w:val="1"/>
      <w:numFmt w:val="decimal"/>
      <w:lvlText w:val="%4."/>
      <w:lvlJc w:val="left"/>
      <w:pPr>
        <w:tabs>
          <w:tab w:val="num" w:pos="2880"/>
        </w:tabs>
        <w:ind w:left="2880" w:hanging="360"/>
      </w:pPr>
    </w:lvl>
    <w:lvl w:ilvl="4" w:tplc="E2765DF8">
      <w:start w:val="1"/>
      <w:numFmt w:val="decimal"/>
      <w:lvlText w:val="%5."/>
      <w:lvlJc w:val="left"/>
      <w:pPr>
        <w:tabs>
          <w:tab w:val="num" w:pos="3600"/>
        </w:tabs>
        <w:ind w:left="3600" w:hanging="360"/>
      </w:pPr>
    </w:lvl>
    <w:lvl w:ilvl="5" w:tplc="5D18F532">
      <w:start w:val="1"/>
      <w:numFmt w:val="decimal"/>
      <w:lvlText w:val="%6."/>
      <w:lvlJc w:val="left"/>
      <w:pPr>
        <w:tabs>
          <w:tab w:val="num" w:pos="4320"/>
        </w:tabs>
        <w:ind w:left="4320" w:hanging="360"/>
      </w:pPr>
    </w:lvl>
    <w:lvl w:ilvl="6" w:tplc="39A03E8C">
      <w:start w:val="1"/>
      <w:numFmt w:val="decimal"/>
      <w:lvlText w:val="%7."/>
      <w:lvlJc w:val="left"/>
      <w:pPr>
        <w:tabs>
          <w:tab w:val="num" w:pos="5040"/>
        </w:tabs>
        <w:ind w:left="5040" w:hanging="360"/>
      </w:pPr>
    </w:lvl>
    <w:lvl w:ilvl="7" w:tplc="E0780E54">
      <w:start w:val="1"/>
      <w:numFmt w:val="decimal"/>
      <w:lvlText w:val="%8."/>
      <w:lvlJc w:val="left"/>
      <w:pPr>
        <w:tabs>
          <w:tab w:val="num" w:pos="5760"/>
        </w:tabs>
        <w:ind w:left="5760" w:hanging="360"/>
      </w:pPr>
    </w:lvl>
    <w:lvl w:ilvl="8" w:tplc="06C07656">
      <w:start w:val="1"/>
      <w:numFmt w:val="decimal"/>
      <w:lvlText w:val="%9."/>
      <w:lvlJc w:val="left"/>
      <w:pPr>
        <w:tabs>
          <w:tab w:val="num" w:pos="6480"/>
        </w:tabs>
        <w:ind w:left="6480" w:hanging="360"/>
      </w:pPr>
    </w:lvl>
  </w:abstractNum>
  <w:abstractNum w:abstractNumId="1">
    <w:nsid w:val="3C2B09F1"/>
    <w:multiLevelType w:val="hybridMultilevel"/>
    <w:tmpl w:val="D9AE6540"/>
    <w:lvl w:ilvl="0" w:tplc="29AE4FA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4A630E88"/>
    <w:multiLevelType w:val="hybridMultilevel"/>
    <w:tmpl w:val="00B46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D253B2"/>
    <w:rsid w:val="00384C03"/>
    <w:rsid w:val="00431670"/>
    <w:rsid w:val="005B7BCF"/>
    <w:rsid w:val="00855D5E"/>
    <w:rsid w:val="00877E9C"/>
    <w:rsid w:val="009874C4"/>
    <w:rsid w:val="009E1760"/>
    <w:rsid w:val="009F7EDE"/>
    <w:rsid w:val="00C73FE8"/>
    <w:rsid w:val="00D253B2"/>
    <w:rsid w:val="00E5508D"/>
    <w:rsid w:val="00FE38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8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53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431670"/>
    <w:pPr>
      <w:spacing w:after="120"/>
      <w:ind w:left="283"/>
    </w:pPr>
    <w:rPr>
      <w:sz w:val="16"/>
      <w:szCs w:val="16"/>
    </w:rPr>
  </w:style>
  <w:style w:type="character" w:customStyle="1" w:styleId="30">
    <w:name w:val="Основной текст с отступом 3 Знак"/>
    <w:basedOn w:val="a0"/>
    <w:link w:val="3"/>
    <w:uiPriority w:val="99"/>
    <w:semiHidden/>
    <w:rsid w:val="00431670"/>
    <w:rPr>
      <w:sz w:val="16"/>
      <w:szCs w:val="16"/>
    </w:rPr>
  </w:style>
  <w:style w:type="paragraph" w:styleId="a4">
    <w:name w:val="Title"/>
    <w:basedOn w:val="a"/>
    <w:link w:val="a5"/>
    <w:uiPriority w:val="99"/>
    <w:qFormat/>
    <w:rsid w:val="00431670"/>
    <w:pPr>
      <w:spacing w:after="0" w:line="240" w:lineRule="auto"/>
      <w:jc w:val="center"/>
    </w:pPr>
    <w:rPr>
      <w:rFonts w:ascii="Times New Roman" w:eastAsia="Times New Roman" w:hAnsi="Times New Roman" w:cs="Times New Roman"/>
      <w:b/>
      <w:bCs/>
      <w:sz w:val="24"/>
      <w:szCs w:val="24"/>
    </w:rPr>
  </w:style>
  <w:style w:type="character" w:customStyle="1" w:styleId="a5">
    <w:name w:val="Название Знак"/>
    <w:basedOn w:val="a0"/>
    <w:link w:val="a4"/>
    <w:uiPriority w:val="99"/>
    <w:rsid w:val="00431670"/>
    <w:rPr>
      <w:rFonts w:ascii="Times New Roman" w:eastAsia="Times New Roman" w:hAnsi="Times New Roman" w:cs="Times New Roman"/>
      <w:b/>
      <w:bCs/>
      <w:sz w:val="24"/>
      <w:szCs w:val="24"/>
    </w:rPr>
  </w:style>
  <w:style w:type="paragraph" w:styleId="a6">
    <w:name w:val="List Paragraph"/>
    <w:basedOn w:val="a"/>
    <w:uiPriority w:val="34"/>
    <w:qFormat/>
    <w:rsid w:val="00855D5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Microsoft_Office_PowerPoint1.sld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730</Words>
  <Characters>4166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2013-10-30T10:20:00Z</dcterms:created>
  <dcterms:modified xsi:type="dcterms:W3CDTF">2015-10-12T14:24:00Z</dcterms:modified>
</cp:coreProperties>
</file>