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31" w:rsidRDefault="00214A31" w:rsidP="00F9171D">
      <w:pPr>
        <w:rPr>
          <w:rFonts w:ascii="Times New Roman" w:hAnsi="Times New Roman"/>
          <w:b/>
          <w:sz w:val="28"/>
          <w:szCs w:val="28"/>
        </w:rPr>
      </w:pPr>
      <w:r w:rsidRPr="00542F39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Учить детей рассматривать игрушки, называть цвет, форму, размер.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Активизировать в речи слова, обозначающие предметы, детали, свойства, а также понимание обобщающего слова – игрушки.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Учить отвечать на вопросы воспитателя, говорить в нормальном темпе.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– К.</w:t>
      </w:r>
      <w:r>
        <w:rPr>
          <w:rFonts w:ascii="Times New Roman" w:hAnsi="Times New Roman"/>
          <w:sz w:val="28"/>
          <w:szCs w:val="28"/>
        </w:rPr>
        <w:t xml:space="preserve"> Воспитывать бережное отношение к игрушкам и привычку убирать их на место после игры.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Ф.Р. </w:t>
      </w:r>
      <w:r>
        <w:rPr>
          <w:rFonts w:ascii="Times New Roman" w:hAnsi="Times New Roman"/>
          <w:sz w:val="28"/>
          <w:szCs w:val="28"/>
        </w:rPr>
        <w:t>Закреплять умение прыгать на двух ногах на месте.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Х. – Э. </w:t>
      </w:r>
      <w:r>
        <w:rPr>
          <w:rFonts w:ascii="Times New Roman" w:hAnsi="Times New Roman"/>
          <w:sz w:val="28"/>
          <w:szCs w:val="28"/>
        </w:rPr>
        <w:t>Закреплять умение правильно держать карандаш (тремя пальцами выше отточенного конца), закрашивать изображение на бумаге карандашом.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</w:p>
    <w:p w:rsidR="00214A31" w:rsidRDefault="00214A31" w:rsidP="001D30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 к занятию: </w:t>
      </w:r>
      <w:r>
        <w:rPr>
          <w:rFonts w:ascii="Times New Roman" w:hAnsi="Times New Roman"/>
          <w:sz w:val="28"/>
          <w:szCs w:val="28"/>
        </w:rPr>
        <w:t>коробка с набором игрушек (грузовая машина, пирамидка, мяч, неваляшка), цветные карандаши, изображения неваляшек (девочек и мальчиков).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</w:p>
    <w:p w:rsidR="00214A31" w:rsidRDefault="00214A31" w:rsidP="001D30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вводит детей в группу из раздевальной комнаты. Дети здороваются с гостями. Проходят на стульчики.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Раздаётся стук в дверь. Удивлённым голосом воспитатель говорит: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Пойду посмотрю, кто это к нам пришёл. Да это Мишутка. Какой тяжёлый мешок принёс Мишутка. Что это в нём? Сейчас узнаем.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А в мешке как много игрушек. Что я достала?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С: </w:t>
      </w:r>
      <w:r>
        <w:rPr>
          <w:rFonts w:ascii="Times New Roman" w:hAnsi="Times New Roman"/>
          <w:sz w:val="28"/>
          <w:szCs w:val="28"/>
        </w:rPr>
        <w:t>Машину.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Какая это машина?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Грузовая машина.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Все вместе скажем «грузовая машина»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Молодцы! Посмотрите на машину и скажите: «Что есть у грузовой машины?»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части, дети называют каждую часть, одновременно называя и цвет.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Кабина.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Оля, какого цвета кабина?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Теперь все вместе скажем кабина зелёного цвета.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Егор, что есть ещё у грузовой машины?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Е: </w:t>
      </w:r>
      <w:r>
        <w:rPr>
          <w:rFonts w:ascii="Times New Roman" w:hAnsi="Times New Roman"/>
          <w:sz w:val="28"/>
          <w:szCs w:val="28"/>
        </w:rPr>
        <w:t>Есть кузов.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Аня, какого цвета кузов у грузовой машины?</w:t>
      </w:r>
    </w:p>
    <w:p w:rsidR="00214A31" w:rsidRDefault="00214A31" w:rsidP="00186A0A">
      <w:pPr>
        <w:rPr>
          <w:rFonts w:ascii="Times New Roman" w:hAnsi="Times New Roman"/>
          <w:sz w:val="28"/>
          <w:szCs w:val="28"/>
        </w:rPr>
      </w:pPr>
      <w:r w:rsidRPr="00186A0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Кузов красного цвета.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Все вместе скажем кузов красного цвета.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Какой формы колесо?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Круглое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Колёса круглые, поэтому машина катится, едет. Попробуй Егор, как машина едет.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демонстрирует и говорит: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Машина катится, едет.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обобщает всё в коротком рассказе вместе с детьми.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Это грузовая машина, она перевозит грузы, поэтому у неё большой кузов красного цвета, кабина зелёного цвета и большие чёрные колёса.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воспитатель по одному достаёт другие игрушки.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 xml:space="preserve"> Дети, что я достала?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Мяч.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Ребята, какой он формы, цвета?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Мячик круглый, жёлтого цвета.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Хотите попрыгать как весёлые мячики?</w:t>
      </w:r>
    </w:p>
    <w:p w:rsidR="00214A31" w:rsidRDefault="00214A31" w:rsidP="00F91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прыгают на двух ногах под стихотворение А. Барто:</w:t>
      </w:r>
    </w:p>
    <w:p w:rsidR="00214A31" w:rsidRPr="00EF5785" w:rsidRDefault="00214A31" w:rsidP="00D13A81">
      <w:pPr>
        <w:rPr>
          <w:rFonts w:ascii="Times New Roman" w:hAnsi="Times New Roman"/>
          <w:b/>
          <w:i/>
          <w:sz w:val="28"/>
          <w:szCs w:val="28"/>
        </w:rPr>
      </w:pPr>
      <w:r w:rsidRPr="00EF5785">
        <w:rPr>
          <w:rFonts w:ascii="Times New Roman" w:hAnsi="Times New Roman"/>
          <w:b/>
          <w:i/>
          <w:sz w:val="28"/>
          <w:szCs w:val="28"/>
        </w:rPr>
        <w:t>Мой весёлый звонкий мяч,</w:t>
      </w:r>
    </w:p>
    <w:p w:rsidR="00214A31" w:rsidRPr="00EF5785" w:rsidRDefault="00214A31" w:rsidP="00D13A81">
      <w:pPr>
        <w:rPr>
          <w:rFonts w:ascii="Times New Roman" w:hAnsi="Times New Roman"/>
          <w:b/>
          <w:i/>
          <w:sz w:val="28"/>
          <w:szCs w:val="28"/>
        </w:rPr>
      </w:pPr>
      <w:r w:rsidRPr="00EF5785">
        <w:rPr>
          <w:rFonts w:ascii="Times New Roman" w:hAnsi="Times New Roman"/>
          <w:b/>
          <w:i/>
          <w:sz w:val="28"/>
          <w:szCs w:val="28"/>
        </w:rPr>
        <w:t>Ты куда помчался вскачь!</w:t>
      </w:r>
    </w:p>
    <w:p w:rsidR="00214A31" w:rsidRPr="00EF5785" w:rsidRDefault="00214A31" w:rsidP="00D13A81">
      <w:pPr>
        <w:rPr>
          <w:rFonts w:ascii="Times New Roman" w:hAnsi="Times New Roman"/>
          <w:b/>
          <w:i/>
          <w:sz w:val="28"/>
          <w:szCs w:val="28"/>
        </w:rPr>
      </w:pPr>
      <w:r w:rsidRPr="00EF5785">
        <w:rPr>
          <w:rFonts w:ascii="Times New Roman" w:hAnsi="Times New Roman"/>
          <w:b/>
          <w:i/>
          <w:sz w:val="28"/>
          <w:szCs w:val="28"/>
        </w:rPr>
        <w:t>Красный, жёлтый, голубой</w:t>
      </w:r>
    </w:p>
    <w:p w:rsidR="00214A31" w:rsidRDefault="00214A31" w:rsidP="00D13A81">
      <w:pPr>
        <w:rPr>
          <w:rFonts w:ascii="Times New Roman" w:hAnsi="Times New Roman"/>
          <w:b/>
          <w:i/>
          <w:sz w:val="28"/>
          <w:szCs w:val="28"/>
        </w:rPr>
      </w:pPr>
      <w:r w:rsidRPr="00EF5785">
        <w:rPr>
          <w:rFonts w:ascii="Times New Roman" w:hAnsi="Times New Roman"/>
          <w:b/>
          <w:i/>
          <w:sz w:val="28"/>
          <w:szCs w:val="28"/>
        </w:rPr>
        <w:t>Не угнаться за тобой.</w:t>
      </w:r>
    </w:p>
    <w:p w:rsidR="00214A31" w:rsidRDefault="00214A31" w:rsidP="00D13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Молодцы! Садитесь на стульчики.</w:t>
      </w:r>
    </w:p>
    <w:p w:rsidR="00214A31" w:rsidRDefault="00214A31" w:rsidP="00D13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воспитатель достаёт пирамидку, дети рассматривают её.</w:t>
      </w:r>
    </w:p>
    <w:p w:rsidR="00214A31" w:rsidRDefault="00214A31" w:rsidP="00D13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Ксюша, подойди, разбери пирамидку.</w:t>
      </w:r>
    </w:p>
    <w:p w:rsidR="00214A31" w:rsidRDefault="00214A31" w:rsidP="00D13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Ребёнок, снимая колечки, называет цвет и величину.  А затем воспитатель одевает колечки, действия сопровождаются называнием детьми цвета, размера в сравнении.</w:t>
      </w:r>
    </w:p>
    <w:p w:rsidR="00214A31" w:rsidRDefault="00214A31" w:rsidP="00D13A81">
      <w:pPr>
        <w:rPr>
          <w:rFonts w:ascii="Times New Roman" w:hAnsi="Times New Roman"/>
          <w:b/>
          <w:sz w:val="28"/>
          <w:szCs w:val="28"/>
        </w:rPr>
      </w:pPr>
      <w:r w:rsidRPr="00FC4676">
        <w:rPr>
          <w:rFonts w:ascii="Times New Roman" w:hAnsi="Times New Roman"/>
          <w:b/>
          <w:sz w:val="28"/>
          <w:szCs w:val="28"/>
        </w:rPr>
        <w:t>Рассказ воспитателя вместе с детьми о пирамидке.</w:t>
      </w:r>
    </w:p>
    <w:p w:rsidR="00214A31" w:rsidRDefault="00214A31" w:rsidP="00FC46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пластмассовая пирамидка, у неё есть палочка, на которую надеваю разноцветные колечки: красные, жёлтые, синие. Сначала большое кольцо, а потом поменьше, ещё меньше, а последнее самое маленькое и затем верхушечка. Какая красивая пирамидка!</w:t>
      </w:r>
    </w:p>
    <w:p w:rsidR="00214A31" w:rsidRDefault="00214A31" w:rsidP="00FC46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воспитатель опускает руку в коробку и там начинает качать неваляшку. Раздаётся звон.</w:t>
      </w:r>
    </w:p>
    <w:p w:rsidR="00214A31" w:rsidRDefault="00214A31" w:rsidP="00FC46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Кто же в коробке спрятался?</w:t>
      </w:r>
    </w:p>
    <w:p w:rsidR="00214A31" w:rsidRDefault="00214A31" w:rsidP="00FC46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Неваляшка.</w:t>
      </w:r>
    </w:p>
    <w:p w:rsidR="00214A31" w:rsidRDefault="00214A31" w:rsidP="00FC46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Неваляшка приглашает нас танцевать. Хотите потанцевать с Неваляшкой?</w:t>
      </w:r>
    </w:p>
    <w:p w:rsidR="00214A31" w:rsidRDefault="00214A31" w:rsidP="00FC46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танцуют под музыку танец «Неваляшки».</w:t>
      </w:r>
    </w:p>
    <w:p w:rsidR="00214A31" w:rsidRDefault="00214A31" w:rsidP="00D13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Молодцы, ребята. Как весело танцевать вместе. А у Неваляшки нет друзей, ей грустно, поможем Неваляшке обрести друзей. Мальчики нарисуют ей друзей, а девочки подружек.</w:t>
      </w:r>
    </w:p>
    <w:p w:rsidR="00214A31" w:rsidRDefault="00214A31" w:rsidP="00D13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У нас на столах разложены Неваляшки, Вам девочки  нужно заштриховать платье, а мальчики нарядят своих неваляшек в рубашку. Возьмите карандаш и аккуратно, не выходя за контур, раскрашиваем.  Штрихи накладываем плотно, что бы  у Неваляшек был красивый наряд.</w:t>
      </w:r>
    </w:p>
    <w:p w:rsidR="00214A31" w:rsidRPr="00FC4676" w:rsidRDefault="00214A31" w:rsidP="00D13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 xml:space="preserve">Посмотри, Неваляшка, сколько у тебя теперь друзей. Ребята, Неваляшка благодарит вас и предлагает вам поиграть с любимыми игрушками. </w:t>
      </w:r>
    </w:p>
    <w:p w:rsidR="00214A31" w:rsidRPr="00D13A81" w:rsidRDefault="00214A31" w:rsidP="00F9171D">
      <w:pPr>
        <w:rPr>
          <w:rFonts w:ascii="Times New Roman" w:hAnsi="Times New Roman"/>
          <w:sz w:val="28"/>
          <w:szCs w:val="28"/>
        </w:rPr>
      </w:pPr>
    </w:p>
    <w:sectPr w:rsidR="00214A31" w:rsidRPr="00D13A81" w:rsidSect="00AC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65A1"/>
    <w:multiLevelType w:val="multilevel"/>
    <w:tmpl w:val="EE4C9010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71D"/>
    <w:rsid w:val="00186A0A"/>
    <w:rsid w:val="001C4F3B"/>
    <w:rsid w:val="001D307B"/>
    <w:rsid w:val="00214A31"/>
    <w:rsid w:val="0038398A"/>
    <w:rsid w:val="004114C3"/>
    <w:rsid w:val="004437D5"/>
    <w:rsid w:val="00542F39"/>
    <w:rsid w:val="00AC0467"/>
    <w:rsid w:val="00C938E8"/>
    <w:rsid w:val="00CD2408"/>
    <w:rsid w:val="00D13A81"/>
    <w:rsid w:val="00DD208E"/>
    <w:rsid w:val="00EF5785"/>
    <w:rsid w:val="00F86AA9"/>
    <w:rsid w:val="00F9171D"/>
    <w:rsid w:val="00FC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1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551</Words>
  <Characters>3147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Д.С-20</cp:lastModifiedBy>
  <cp:revision>4</cp:revision>
  <cp:lastPrinted>2015-03-13T10:11:00Z</cp:lastPrinted>
  <dcterms:created xsi:type="dcterms:W3CDTF">2015-03-11T17:12:00Z</dcterms:created>
  <dcterms:modified xsi:type="dcterms:W3CDTF">2015-03-13T10:11:00Z</dcterms:modified>
</cp:coreProperties>
</file>