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49" w:rsidRPr="00DC2349" w:rsidRDefault="00DC2349" w:rsidP="00DC2349">
      <w:pPr>
        <w:jc w:val="right"/>
        <w:rPr>
          <w:sz w:val="24"/>
          <w:szCs w:val="24"/>
        </w:rPr>
      </w:pPr>
      <w:r w:rsidRPr="00DC2349">
        <w:rPr>
          <w:sz w:val="24"/>
          <w:szCs w:val="24"/>
        </w:rPr>
        <w:t xml:space="preserve">Муниципальное бюджетное дошкольное  </w:t>
      </w:r>
    </w:p>
    <w:p w:rsidR="00DC2349" w:rsidRPr="00DC2349" w:rsidRDefault="00DC2349" w:rsidP="00DC2349">
      <w:pPr>
        <w:jc w:val="right"/>
        <w:rPr>
          <w:sz w:val="24"/>
          <w:szCs w:val="24"/>
        </w:rPr>
      </w:pPr>
      <w:r w:rsidRPr="00DC2349">
        <w:rPr>
          <w:sz w:val="24"/>
          <w:szCs w:val="24"/>
        </w:rPr>
        <w:t xml:space="preserve"> образовательное учреждение</w:t>
      </w:r>
    </w:p>
    <w:p w:rsidR="00DC2349" w:rsidRPr="00DC2349" w:rsidRDefault="00DC2349" w:rsidP="00DC2349">
      <w:pPr>
        <w:jc w:val="right"/>
        <w:rPr>
          <w:sz w:val="24"/>
          <w:szCs w:val="24"/>
        </w:rPr>
      </w:pPr>
      <w:r w:rsidRPr="00DC2349">
        <w:rPr>
          <w:sz w:val="24"/>
          <w:szCs w:val="24"/>
        </w:rPr>
        <w:t xml:space="preserve"> «</w:t>
      </w:r>
      <w:proofErr w:type="spellStart"/>
      <w:r w:rsidRPr="00DC2349">
        <w:rPr>
          <w:sz w:val="24"/>
          <w:szCs w:val="24"/>
        </w:rPr>
        <w:t>Красносельский</w:t>
      </w:r>
      <w:proofErr w:type="spellEnd"/>
      <w:r w:rsidRPr="00DC2349">
        <w:rPr>
          <w:sz w:val="24"/>
          <w:szCs w:val="24"/>
        </w:rPr>
        <w:t xml:space="preserve"> детский сад «</w:t>
      </w:r>
      <w:proofErr w:type="spellStart"/>
      <w:r w:rsidRPr="00DC2349">
        <w:rPr>
          <w:sz w:val="24"/>
          <w:szCs w:val="24"/>
        </w:rPr>
        <w:t>Рябинушка</w:t>
      </w:r>
      <w:proofErr w:type="spellEnd"/>
      <w:r w:rsidRPr="00DC2349">
        <w:rPr>
          <w:sz w:val="24"/>
          <w:szCs w:val="24"/>
        </w:rPr>
        <w:t>»</w:t>
      </w:r>
    </w:p>
    <w:p w:rsidR="00DC2349" w:rsidRPr="00DC2349" w:rsidRDefault="00DC2349" w:rsidP="00DC2349">
      <w:pPr>
        <w:jc w:val="right"/>
        <w:rPr>
          <w:sz w:val="24"/>
          <w:szCs w:val="24"/>
        </w:rPr>
      </w:pPr>
      <w:r w:rsidRPr="00DC2349">
        <w:rPr>
          <w:sz w:val="24"/>
          <w:szCs w:val="24"/>
        </w:rPr>
        <w:t xml:space="preserve"> Высокогорского муниципального района РТ</w:t>
      </w:r>
    </w:p>
    <w:p w:rsidR="00DC2349" w:rsidRDefault="00DC2349" w:rsidP="00E54B55">
      <w:pPr>
        <w:rPr>
          <w:sz w:val="40"/>
          <w:szCs w:val="40"/>
        </w:rPr>
      </w:pPr>
    </w:p>
    <w:p w:rsidR="00DC2349" w:rsidRDefault="00DC2349" w:rsidP="00E54B55">
      <w:pPr>
        <w:rPr>
          <w:sz w:val="40"/>
          <w:szCs w:val="40"/>
        </w:rPr>
      </w:pPr>
    </w:p>
    <w:p w:rsidR="00DC2349" w:rsidRDefault="00DC2349" w:rsidP="00E54B55">
      <w:pPr>
        <w:rPr>
          <w:sz w:val="40"/>
          <w:szCs w:val="40"/>
        </w:rPr>
      </w:pPr>
    </w:p>
    <w:p w:rsidR="00DC2349" w:rsidRDefault="00DC2349" w:rsidP="00E54B55">
      <w:pPr>
        <w:rPr>
          <w:sz w:val="40"/>
          <w:szCs w:val="40"/>
        </w:rPr>
      </w:pPr>
    </w:p>
    <w:p w:rsidR="00DC2349" w:rsidRDefault="00DC2349" w:rsidP="00E54B55">
      <w:pPr>
        <w:rPr>
          <w:sz w:val="40"/>
          <w:szCs w:val="40"/>
        </w:rPr>
      </w:pPr>
      <w:r>
        <w:rPr>
          <w:sz w:val="40"/>
          <w:szCs w:val="40"/>
        </w:rPr>
        <w:t>План-к</w:t>
      </w:r>
      <w:r w:rsidR="00E54B55" w:rsidRPr="00E54B55">
        <w:rPr>
          <w:sz w:val="40"/>
          <w:szCs w:val="40"/>
        </w:rPr>
        <w:t>онспект занятия по правовому воспитанию детей старшего возраста</w:t>
      </w:r>
    </w:p>
    <w:p w:rsidR="00E54B55" w:rsidRDefault="00DC2349" w:rsidP="00E54B5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</w:t>
      </w:r>
      <w:r w:rsidR="00E54B55" w:rsidRPr="00E54B55">
        <w:rPr>
          <w:sz w:val="40"/>
          <w:szCs w:val="40"/>
        </w:rPr>
        <w:t xml:space="preserve"> «Я и мое имя»</w:t>
      </w:r>
    </w:p>
    <w:p w:rsidR="00DC2349" w:rsidRDefault="00DC2349" w:rsidP="00E54B55">
      <w:pPr>
        <w:rPr>
          <w:sz w:val="40"/>
          <w:szCs w:val="40"/>
        </w:rPr>
      </w:pPr>
    </w:p>
    <w:p w:rsidR="00DC2349" w:rsidRPr="00A0349B" w:rsidRDefault="00DC2349" w:rsidP="00DC234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t>Пр</w:t>
      </w:r>
      <w:r w:rsidRPr="00A0349B">
        <w:t>овела:</w:t>
      </w:r>
      <w:r>
        <w:t xml:space="preserve"> </w:t>
      </w:r>
    </w:p>
    <w:p w:rsidR="00DC2349" w:rsidRDefault="00DC2349" w:rsidP="00DC2349">
      <w:pPr>
        <w:jc w:val="right"/>
      </w:pPr>
      <w:r w:rsidRPr="00A0349B">
        <w:t>                                                                                                                   </w:t>
      </w:r>
      <w:r>
        <w:t>                           </w:t>
      </w:r>
      <w:r w:rsidRPr="00A0349B">
        <w:t xml:space="preserve"> Воспитатель</w:t>
      </w:r>
      <w:r>
        <w:t xml:space="preserve">  1 категории</w:t>
      </w:r>
      <w:proofErr w:type="gramStart"/>
      <w:r>
        <w:t xml:space="preserve"> :</w:t>
      </w:r>
      <w:proofErr w:type="gramEnd"/>
    </w:p>
    <w:p w:rsidR="00DC2349" w:rsidRPr="00A0349B" w:rsidRDefault="00DC2349" w:rsidP="00DC2349">
      <w:pPr>
        <w:jc w:val="right"/>
      </w:pPr>
      <w:r>
        <w:t>                </w:t>
      </w:r>
      <w:r w:rsidRPr="00A0349B"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t xml:space="preserve">                                  </w:t>
      </w:r>
      <w:r w:rsidRPr="00A0349B">
        <w:t> </w:t>
      </w:r>
      <w:proofErr w:type="spellStart"/>
      <w:r>
        <w:t>Сибгатуллина</w:t>
      </w:r>
      <w:proofErr w:type="spellEnd"/>
      <w:r>
        <w:t xml:space="preserve"> Г.А</w:t>
      </w:r>
      <w:r w:rsidRPr="00A0349B">
        <w:t> </w:t>
      </w:r>
      <w:r>
        <w:t>                </w:t>
      </w:r>
    </w:p>
    <w:p w:rsidR="00DC2349" w:rsidRDefault="00DC2349" w:rsidP="00DC2349">
      <w:pPr>
        <w:jc w:val="right"/>
      </w:pPr>
      <w:r w:rsidRPr="00A0349B">
        <w:t>                                                                                                 </w:t>
      </w:r>
      <w:r>
        <w:t>                                               ж</w:t>
      </w:r>
      <w:r w:rsidRPr="00A97C21">
        <w:t>/</w:t>
      </w:r>
      <w:r>
        <w:t>д</w:t>
      </w:r>
      <w:proofErr w:type="gramStart"/>
      <w:r>
        <w:t xml:space="preserve">  С</w:t>
      </w:r>
      <w:proofErr w:type="gramEnd"/>
      <w:r>
        <w:t>т. Высокая гора 2015 год</w:t>
      </w:r>
    </w:p>
    <w:p w:rsidR="00E54B55" w:rsidRPr="00DC2349" w:rsidRDefault="00E54B55" w:rsidP="00DC2349">
      <w:r w:rsidRPr="00E54B55">
        <w:rPr>
          <w:sz w:val="36"/>
          <w:szCs w:val="36"/>
        </w:rPr>
        <w:lastRenderedPageBreak/>
        <w:t>Цель занятия:</w:t>
      </w:r>
    </w:p>
    <w:p w:rsidR="00DC2349" w:rsidRDefault="00E54B55" w:rsidP="00E54B55">
      <w:r>
        <w:t>Познакомить детей с правом на имя.</w:t>
      </w:r>
    </w:p>
    <w:p w:rsidR="00E54B55" w:rsidRDefault="00E54B55" w:rsidP="00E54B55">
      <w:r>
        <w:t>Задачи:</w:t>
      </w:r>
    </w:p>
    <w:p w:rsidR="00E54B55" w:rsidRDefault="00E54B55" w:rsidP="00E54B55">
      <w:r>
        <w:t>1. Способствовать повышению правовой культуры детей.</w:t>
      </w:r>
    </w:p>
    <w:p w:rsidR="00E54B55" w:rsidRDefault="00E54B55" w:rsidP="00E54B55">
      <w:r>
        <w:t>2. Способствовать социально-нравственному развитию.</w:t>
      </w:r>
    </w:p>
    <w:p w:rsidR="00E54B55" w:rsidRDefault="00E54B55" w:rsidP="00E54B55">
      <w:r>
        <w:t>3. Способствовать формированию умения рассуждать, сопоставлять, делать выводы, сопереживать.</w:t>
      </w:r>
    </w:p>
    <w:p w:rsidR="00E54B55" w:rsidRDefault="00E54B55" w:rsidP="00E54B55">
      <w:r>
        <w:t>4. Воспитывать чувства самоуважения и уважения к другим людям.</w:t>
      </w:r>
    </w:p>
    <w:p w:rsidR="00DC2349" w:rsidRDefault="00E54B55" w:rsidP="00E54B55">
      <w:r>
        <w:t>Используемые образовательные технологии:</w:t>
      </w:r>
    </w:p>
    <w:p w:rsidR="00E54B55" w:rsidRDefault="00E54B55" w:rsidP="00E54B55">
      <w:r>
        <w:t>1. Игровые.</w:t>
      </w:r>
    </w:p>
    <w:p w:rsidR="00E54B55" w:rsidRDefault="00E54B55" w:rsidP="00E54B55">
      <w:r>
        <w:t xml:space="preserve">2. </w:t>
      </w:r>
      <w:proofErr w:type="spellStart"/>
      <w:r>
        <w:t>Здоровьесберегающие</w:t>
      </w:r>
      <w:proofErr w:type="spellEnd"/>
      <w:r>
        <w:t>.</w:t>
      </w:r>
    </w:p>
    <w:p w:rsidR="00E54B55" w:rsidRDefault="00E54B55" w:rsidP="00E54B55">
      <w:r>
        <w:t>3. Технология личностно-ориентированного взаимодействия.</w:t>
      </w:r>
    </w:p>
    <w:p w:rsidR="00E54B55" w:rsidRDefault="00E54B55" w:rsidP="00E54B55">
      <w:r>
        <w:t>Необходимые материалы:</w:t>
      </w:r>
    </w:p>
    <w:p w:rsidR="00E54B55" w:rsidRDefault="00E54B55" w:rsidP="00E54B55">
      <w:r>
        <w:t>1. Перчаточная кукла «Антошка».</w:t>
      </w:r>
    </w:p>
    <w:p w:rsidR="00E54B55" w:rsidRDefault="00E54B55" w:rsidP="00E54B55">
      <w:r>
        <w:t>2. Белые листы бумаги.</w:t>
      </w:r>
    </w:p>
    <w:p w:rsidR="00E54B55" w:rsidRDefault="00E54B55" w:rsidP="00E54B55">
      <w:r>
        <w:t>3. Цветные карандаши, краски, кисточки.</w:t>
      </w:r>
    </w:p>
    <w:p w:rsidR="00E54B55" w:rsidRDefault="00E54B55" w:rsidP="00E54B55">
      <w:r>
        <w:t>4. Красивые картинки (цветы, бабочки, смайлики, насекомые мультяшные герои и пр.)</w:t>
      </w:r>
    </w:p>
    <w:p w:rsidR="00E54B55" w:rsidRDefault="00E54B55" w:rsidP="00E54B55">
      <w:r>
        <w:t>5. Шаблон свидетельства о рождении.</w:t>
      </w:r>
    </w:p>
    <w:p w:rsidR="00E54B55" w:rsidRDefault="00E54B55" w:rsidP="00E54B55">
      <w:r>
        <w:t>6. Зеркало.</w:t>
      </w:r>
    </w:p>
    <w:p w:rsidR="00E54B55" w:rsidRDefault="00E54B55" w:rsidP="00E54B55"/>
    <w:p w:rsidR="00E54B55" w:rsidRDefault="00E54B55" w:rsidP="00E54B55">
      <w:r>
        <w:t>ХОД ЗАНЯТИЯ:</w:t>
      </w:r>
    </w:p>
    <w:p w:rsidR="00E54B55" w:rsidRDefault="00DC2349" w:rsidP="00E54B55">
      <w:proofErr w:type="spellStart"/>
      <w:r>
        <w:t>Гульсина</w:t>
      </w:r>
      <w:proofErr w:type="spellEnd"/>
      <w:r>
        <w:t xml:space="preserve"> </w:t>
      </w:r>
      <w:proofErr w:type="spellStart"/>
      <w:r>
        <w:t>Адгамовна</w:t>
      </w:r>
      <w:proofErr w:type="spellEnd"/>
      <w:r w:rsidR="00E54B55">
        <w:t>: Здравствуйте, ребята. Я очень рада вас видеть. Давайте поприветствуем друг друга.</w:t>
      </w:r>
    </w:p>
    <w:p w:rsidR="00E54B55" w:rsidRDefault="00E54B55" w:rsidP="00E54B55">
      <w:r>
        <w:t>ИГРА: «Приветствие» (</w:t>
      </w:r>
      <w:proofErr w:type="spellStart"/>
      <w:r>
        <w:t>здоровьесберегающая</w:t>
      </w:r>
      <w:proofErr w:type="spellEnd"/>
      <w:r>
        <w:t xml:space="preserve"> технология – релаксация)</w:t>
      </w:r>
    </w:p>
    <w:p w:rsidR="00E54B55" w:rsidRDefault="00E54B55" w:rsidP="00E54B55">
      <w:r>
        <w:t>Дети становятся в круг, и педагог читает стихотворение.</w:t>
      </w:r>
    </w:p>
    <w:p w:rsidR="00E54B55" w:rsidRDefault="00E54B55" w:rsidP="00E54B55">
      <w:r>
        <w:t>Здравствуй небо голубое! Дети и педагог поднимают руки вверх</w:t>
      </w:r>
    </w:p>
    <w:p w:rsidR="00E54B55" w:rsidRDefault="00E54B55" w:rsidP="00E54B55">
      <w:r>
        <w:t>Здравствуй солнце золотое! Дети и педагог очерчивают руками круг</w:t>
      </w:r>
    </w:p>
    <w:p w:rsidR="00E54B55" w:rsidRDefault="00E54B55" w:rsidP="00E54B55">
      <w:r>
        <w:t>Здравствуй вольный ветерок! Дети и педагог надувают щеки, изображают</w:t>
      </w:r>
    </w:p>
    <w:p w:rsidR="00E54B55" w:rsidRDefault="00E54B55" w:rsidP="00E54B55">
      <w:r>
        <w:t>ветер и дуют друг на друга</w:t>
      </w:r>
    </w:p>
    <w:p w:rsidR="00E54B55" w:rsidRDefault="00E54B55" w:rsidP="00E54B55">
      <w:r>
        <w:t>Здравствуй мален</w:t>
      </w:r>
      <w:r w:rsidR="00DC2349">
        <w:t xml:space="preserve">ький дубок! Дети </w:t>
      </w:r>
      <w:r>
        <w:t xml:space="preserve"> расставляют ноги на ширине</w:t>
      </w:r>
    </w:p>
    <w:p w:rsidR="00E54B55" w:rsidRDefault="00E54B55" w:rsidP="00E54B55">
      <w:r>
        <w:t>плеч, руки сгибают в локтях, изображая дерево</w:t>
      </w:r>
    </w:p>
    <w:p w:rsidR="00E54B55" w:rsidRDefault="00DC2349" w:rsidP="00E54B55">
      <w:r>
        <w:t xml:space="preserve">Мы живем в одном краю! Дети вместе с </w:t>
      </w:r>
      <w:r w:rsidR="00E54B55">
        <w:t>педагог</w:t>
      </w:r>
      <w:r>
        <w:t>ом</w:t>
      </w:r>
      <w:r w:rsidR="00E54B55">
        <w:t xml:space="preserve"> разводят руки в стороны</w:t>
      </w:r>
    </w:p>
    <w:p w:rsidR="00E54B55" w:rsidRDefault="00E54B55" w:rsidP="00E54B55">
      <w:r>
        <w:t xml:space="preserve">Всех я вас приветствую! Дети и педагог </w:t>
      </w:r>
      <w:proofErr w:type="spellStart"/>
      <w:r>
        <w:t>по-очереди</w:t>
      </w:r>
      <w:proofErr w:type="spellEnd"/>
      <w:r>
        <w:t xml:space="preserve"> называют свои</w:t>
      </w:r>
    </w:p>
    <w:p w:rsidR="00E54B55" w:rsidRDefault="00E54B55" w:rsidP="00E54B55">
      <w:r>
        <w:t xml:space="preserve">имена, говоря, например: </w:t>
      </w:r>
      <w:proofErr w:type="spellStart"/>
      <w:r w:rsidR="00DC2349">
        <w:t>Самира</w:t>
      </w:r>
      <w:proofErr w:type="spellEnd"/>
      <w:r w:rsidR="00DC2349">
        <w:t xml:space="preserve"> здесь и Булат</w:t>
      </w:r>
      <w:r>
        <w:t xml:space="preserve"> здесь и т. д.</w:t>
      </w:r>
    </w:p>
    <w:p w:rsidR="00E54B55" w:rsidRDefault="00DC2349" w:rsidP="00E54B55">
      <w:proofErr w:type="spellStart"/>
      <w:r>
        <w:t>Гульсина</w:t>
      </w:r>
      <w:proofErr w:type="spellEnd"/>
      <w:r>
        <w:t xml:space="preserve"> </w:t>
      </w:r>
      <w:proofErr w:type="spellStart"/>
      <w:r>
        <w:t>Адгамовна</w:t>
      </w:r>
      <w:proofErr w:type="spellEnd"/>
      <w:r w:rsidR="00E54B55">
        <w:t>: Ребята, сегодня к нам пришел один гость.</w:t>
      </w:r>
    </w:p>
    <w:p w:rsidR="00E54B55" w:rsidRDefault="00E54B55" w:rsidP="00E54B55">
      <w:r>
        <w:t>Педагог показывает перчаточную куклу.</w:t>
      </w:r>
    </w:p>
    <w:p w:rsidR="00E54B55" w:rsidRDefault="00E54B55" w:rsidP="00E54B55">
      <w:r>
        <w:t>Педагог: Его зовут Антошка. Он прибыл из одной далекой, удивительной страны, чтобы рассказать одну историю. Давайте с ним поздороваемся.</w:t>
      </w:r>
    </w:p>
    <w:p w:rsidR="00E54B55" w:rsidRDefault="00E54B55" w:rsidP="00E54B55"/>
    <w:p w:rsidR="00E54B55" w:rsidRDefault="00E54B55" w:rsidP="00E54B55">
      <w:r>
        <w:lastRenderedPageBreak/>
        <w:t>ИГРА: «Давайте поздороваемся» (способствует установлению дружеского контакта, созданию положительного эмоционального настроя)</w:t>
      </w:r>
    </w:p>
    <w:p w:rsidR="00DC2349" w:rsidRDefault="00E54B55" w:rsidP="00E54B55">
      <w:r>
        <w:t>Педагог предлагает детям сначала громко, а потом тихо поздороваться с Антошкой, произнося: «Здравствуй, Антошка».</w:t>
      </w:r>
    </w:p>
    <w:p w:rsidR="00E54B55" w:rsidRDefault="00DC2349" w:rsidP="00E54B55">
      <w:proofErr w:type="spellStart"/>
      <w:r>
        <w:t>Гульсина</w:t>
      </w:r>
      <w:proofErr w:type="spellEnd"/>
      <w:r>
        <w:t xml:space="preserve"> </w:t>
      </w:r>
      <w:proofErr w:type="spellStart"/>
      <w:r>
        <w:t>Адгамовна</w:t>
      </w:r>
      <w:proofErr w:type="spellEnd"/>
      <w:r w:rsidR="00E54B55">
        <w:t>: Молодцы ребята, а теперь присаживайтесь на ковёр и послушаем историю.</w:t>
      </w:r>
    </w:p>
    <w:p w:rsidR="00E54B55" w:rsidRDefault="00E54B55" w:rsidP="00E54B55">
      <w:r>
        <w:t>ИСТОРИЯ: «Рыжик» (</w:t>
      </w:r>
      <w:proofErr w:type="spellStart"/>
      <w:r>
        <w:t>здоровьесберегающая</w:t>
      </w:r>
      <w:proofErr w:type="spellEnd"/>
      <w:r>
        <w:t xml:space="preserve"> технология – </w:t>
      </w:r>
      <w:proofErr w:type="spellStart"/>
      <w:r>
        <w:t>сказкотерапия</w:t>
      </w:r>
      <w:proofErr w:type="spellEnd"/>
      <w:r>
        <w:t>)</w:t>
      </w:r>
    </w:p>
    <w:p w:rsidR="00E54B55" w:rsidRDefault="00E54B55" w:rsidP="00E54B55">
      <w:r>
        <w:t>В волшебной стране живут хорошие умные люди. Вот только одни большого роста, высокие, а другие – маленькие, одного из них звали Антошка. И большие, и маленькие люди дружат между собой, любят друг друга. Казалось бы, всё у них хорошо. Но только одно не нравится Антошке: большие люди очень серьёзные, занятые, никогда не позволяют себе шалить и играть так, как маленькие человечки. И ещё они очень часто говорят «я имею право», «это моё право», а о правах маленьких человечков никто не говорит, будто их вовсе нет.</w:t>
      </w:r>
    </w:p>
    <w:p w:rsidR="00E54B55" w:rsidRDefault="00E54B55" w:rsidP="00E54B55">
      <w:r>
        <w:t>Кроме того, Антошке очень не нравится, что большие люди никогда не обращаются к маленьким по имени. Обычно они зовут их: малыш, крошка, зайчик, котёнок. Это, конечно, ласково, по-доброму, но Антошке хочется, чтобы его называли по имени, так, как называют друг друга большие люди.</w:t>
      </w:r>
    </w:p>
    <w:p w:rsidR="00E54B55" w:rsidRDefault="00E54B55" w:rsidP="00E54B55">
      <w:r>
        <w:t xml:space="preserve">Ещё больше не нравится Антошке, когда друзья – маленькие человечки называют его рыжиком. Дразнят </w:t>
      </w:r>
      <w:proofErr w:type="gramStart"/>
      <w:r>
        <w:t>рыжим</w:t>
      </w:r>
      <w:proofErr w:type="gramEnd"/>
      <w:r>
        <w:t>, кривляются, строят ему рожицы. Он сердится и обижается на них, не хочет с ними играть.</w:t>
      </w:r>
    </w:p>
    <w:p w:rsidR="00E54B55" w:rsidRDefault="00DC2349" w:rsidP="00E54B55">
      <w:proofErr w:type="spellStart"/>
      <w:r>
        <w:t>Гульсина</w:t>
      </w:r>
      <w:proofErr w:type="spellEnd"/>
      <w:r>
        <w:t xml:space="preserve"> </w:t>
      </w:r>
      <w:proofErr w:type="spellStart"/>
      <w:r>
        <w:t>Адгамовна</w:t>
      </w:r>
      <w:proofErr w:type="spellEnd"/>
      <w:r w:rsidR="00E54B55">
        <w:t>: Дети, а как вы думаете, почему Антошка обижался, когда его называли рыжим, рыжиком? А что чувствуете вы, когда вас дразнят, дают прозвища?</w:t>
      </w:r>
    </w:p>
    <w:p w:rsidR="00E54B55" w:rsidRDefault="00E54B55" w:rsidP="00E54B55">
      <w:r>
        <w:t>Ответы детей</w:t>
      </w:r>
    </w:p>
    <w:p w:rsidR="00E54B55" w:rsidRDefault="00DC2349" w:rsidP="00E54B55">
      <w:proofErr w:type="spellStart"/>
      <w:r>
        <w:t>Гульсина</w:t>
      </w:r>
      <w:proofErr w:type="spellEnd"/>
      <w:r>
        <w:t xml:space="preserve"> </w:t>
      </w:r>
      <w:proofErr w:type="spellStart"/>
      <w:r>
        <w:t>Адгамовна</w:t>
      </w:r>
      <w:proofErr w:type="spellEnd"/>
      <w:r w:rsidR="00E54B55">
        <w:t>: Да, ребята, а вы знаете, как выглядят те, кто дразнится?</w:t>
      </w:r>
    </w:p>
    <w:p w:rsidR="00E54B55" w:rsidRDefault="00E54B55" w:rsidP="00E54B55">
      <w:r>
        <w:t>Ответы детей</w:t>
      </w:r>
    </w:p>
    <w:p w:rsidR="00E54B55" w:rsidRDefault="00E54B55" w:rsidP="00E54B55"/>
    <w:p w:rsidR="00E54B55" w:rsidRDefault="00DC2349" w:rsidP="00E54B55">
      <w:proofErr w:type="spellStart"/>
      <w:r>
        <w:t>Гульсина</w:t>
      </w:r>
      <w:proofErr w:type="spellEnd"/>
      <w:r>
        <w:t xml:space="preserve"> </w:t>
      </w:r>
      <w:proofErr w:type="spellStart"/>
      <w:r>
        <w:t>Адгамовна</w:t>
      </w:r>
      <w:proofErr w:type="spellEnd"/>
      <w:r w:rsidR="00E54B55">
        <w:t>: Давайте узнаем.</w:t>
      </w:r>
    </w:p>
    <w:p w:rsidR="00E54B55" w:rsidRDefault="00E54B55" w:rsidP="00E54B55"/>
    <w:p w:rsidR="00DC2349" w:rsidRDefault="00DC2349" w:rsidP="00E54B55"/>
    <w:p w:rsidR="00E54B55" w:rsidRDefault="00E54B55" w:rsidP="00E54B55">
      <w:r>
        <w:lastRenderedPageBreak/>
        <w:t>ИГРА: «Дразнилки» (</w:t>
      </w:r>
      <w:proofErr w:type="spellStart"/>
      <w:r>
        <w:t>здоровьесберегающая</w:t>
      </w:r>
      <w:proofErr w:type="spellEnd"/>
      <w:r>
        <w:t xml:space="preserve"> технология – </w:t>
      </w:r>
      <w:proofErr w:type="spellStart"/>
      <w:r>
        <w:t>драматерапия</w:t>
      </w:r>
      <w:proofErr w:type="spellEnd"/>
      <w:r>
        <w:t xml:space="preserve"> (</w:t>
      </w:r>
      <w:proofErr w:type="spellStart"/>
      <w:r>
        <w:t>элементя</w:t>
      </w:r>
      <w:proofErr w:type="spellEnd"/>
      <w:r>
        <w:t xml:space="preserve"> арт-терапии)</w:t>
      </w:r>
      <w:proofErr w:type="gramStart"/>
      <w:r>
        <w:t xml:space="preserve"> .</w:t>
      </w:r>
      <w:proofErr w:type="gramEnd"/>
    </w:p>
    <w:p w:rsidR="00E54B55" w:rsidRDefault="00DC2349" w:rsidP="00E54B55">
      <w:proofErr w:type="gramStart"/>
      <w:r>
        <w:t>Предлагаю</w:t>
      </w:r>
      <w:proofErr w:type="gramEnd"/>
      <w:r w:rsidR="00E54B55">
        <w:t xml:space="preserve"> предлагает одному ребенку выйти в круг и дразнить </w:t>
      </w:r>
      <w:r>
        <w:t>и обзывать других детей. Затем я подношу зеркало и прошу</w:t>
      </w:r>
      <w:r w:rsidR="00E54B55">
        <w:t xml:space="preserve"> ребенка, который дразнится, посмотреть, как он выглядит. У</w:t>
      </w:r>
      <w:r w:rsidR="00E332EB">
        <w:t xml:space="preserve"> детей, которых дразнят, я спрашиваю</w:t>
      </w:r>
      <w:r w:rsidR="00E54B55">
        <w:t>, нравится ли им? Потом дети меняются.</w:t>
      </w:r>
    </w:p>
    <w:p w:rsidR="00E54B55" w:rsidRDefault="00E332EB" w:rsidP="00E54B55">
      <w:proofErr w:type="spellStart"/>
      <w:r>
        <w:t>Гульсина</w:t>
      </w:r>
      <w:proofErr w:type="spellEnd"/>
      <w:r>
        <w:t xml:space="preserve"> </w:t>
      </w:r>
      <w:proofErr w:type="spellStart"/>
      <w:r>
        <w:t>Адгамовна</w:t>
      </w:r>
      <w:proofErr w:type="spellEnd"/>
      <w:r w:rsidR="00E54B55">
        <w:t>: Видите. Ребята, какие мы не красивые, когда обзываемся и дразнимся. У каждого из нас есть свое имя, все наши имена красивы. Когда мы рождаемся, нам дают имена, которые записывают в нашем первом документе – свидетельстве о рождении. Сегодня мы с вами сделаем ваши свидетельства о рождении, а дома вместе с родителями вы впишите туда свои имена.</w:t>
      </w:r>
    </w:p>
    <w:p w:rsidR="00E54B55" w:rsidRDefault="00E54B55" w:rsidP="00E54B55">
      <w:r>
        <w:t>Дети садятся за столы и с помощью красивых картинок украшают шаблоны для свидетельства о рождении.</w:t>
      </w:r>
    </w:p>
    <w:p w:rsidR="00E54B55" w:rsidRDefault="00DC2349" w:rsidP="00E54B55">
      <w:proofErr w:type="spellStart"/>
      <w:r>
        <w:t>Гульсина</w:t>
      </w:r>
      <w:proofErr w:type="spellEnd"/>
      <w:r>
        <w:t xml:space="preserve"> </w:t>
      </w:r>
      <w:proofErr w:type="spellStart"/>
      <w:r>
        <w:t>Адгамовна</w:t>
      </w:r>
      <w:proofErr w:type="spellEnd"/>
      <w:r w:rsidR="00E54B55">
        <w:t>: Как красиво у вас получилось, ребята. Каждое свидетельство неповторимо, так же как и вы, и ваши имена. Не забудьте дома написать их на ваших изготовленных документах.</w:t>
      </w:r>
    </w:p>
    <w:p w:rsidR="00E54B55" w:rsidRDefault="00E54B55" w:rsidP="00E54B55">
      <w:r>
        <w:t>ИГРА: «Доброе животное» (способствует снятию напряжения, развитию чувства единства)</w:t>
      </w:r>
      <w:proofErr w:type="gramStart"/>
      <w:r>
        <w:t xml:space="preserve"> .</w:t>
      </w:r>
      <w:proofErr w:type="gramEnd"/>
    </w:p>
    <w:p w:rsidR="00E54B55" w:rsidRDefault="00E332EB" w:rsidP="00E54B55">
      <w:proofErr w:type="spellStart"/>
      <w:r>
        <w:t>Гульсина</w:t>
      </w:r>
      <w:proofErr w:type="spellEnd"/>
      <w:r>
        <w:t xml:space="preserve"> </w:t>
      </w:r>
      <w:proofErr w:type="spellStart"/>
      <w:r>
        <w:t>Адгамовна</w:t>
      </w:r>
      <w:proofErr w:type="spellEnd"/>
      <w:r w:rsidR="00E54B55">
        <w:t>: А сейчас встаньте в круг и возьмитесь за руки. Представьте, что мы - одно большое, доброе животное. Давайте послушаем, как оно дышит. А теперь подышим вместе. Вдох - все делают шаг вперед. Выдох - шаг назад. Наше животное дышит очень ровно и спокойно. А теперь давайте изобразим и послушаем, как бьется его большое сердце. Стук - шаг вперед, стук - шаг назад и т. д.</w:t>
      </w:r>
    </w:p>
    <w:p w:rsidR="00E332EB" w:rsidRDefault="00E332EB" w:rsidP="00E54B55">
      <w:proofErr w:type="spellStart"/>
      <w:r>
        <w:t>Гульсина</w:t>
      </w:r>
      <w:proofErr w:type="spellEnd"/>
      <w:r>
        <w:t xml:space="preserve"> </w:t>
      </w:r>
      <w:proofErr w:type="spellStart"/>
      <w:r>
        <w:t>Адгамовна</w:t>
      </w:r>
      <w:proofErr w:type="spellEnd"/>
      <w:r w:rsidR="00E54B55">
        <w:t>: А теперь разбейтесь на пары и попрощайтесь друг с дру</w:t>
      </w:r>
      <w:r>
        <w:t xml:space="preserve">гом, сказав: «До свидания, </w:t>
      </w:r>
      <w:proofErr w:type="spellStart"/>
      <w:r>
        <w:t>Самира</w:t>
      </w:r>
      <w:proofErr w:type="spellEnd"/>
      <w:r w:rsidR="00E54B55">
        <w:t>, мне было приятно с</w:t>
      </w:r>
      <w:r>
        <w:t xml:space="preserve"> тобой играть – До свидания, Булат</w:t>
      </w:r>
      <w:r w:rsidR="00E54B55">
        <w:t>, мне т</w:t>
      </w:r>
      <w:r>
        <w:t>оже понравилось с тобой играть</w:t>
      </w:r>
      <w:proofErr w:type="gramStart"/>
      <w:r>
        <w:t>»</w:t>
      </w:r>
      <w:proofErr w:type="gramEnd"/>
    </w:p>
    <w:p w:rsidR="00E54B55" w:rsidRDefault="00E332EB" w:rsidP="00E54B55">
      <w:proofErr w:type="spellStart"/>
      <w:r>
        <w:t>Гульсина</w:t>
      </w:r>
      <w:proofErr w:type="spellEnd"/>
      <w:r>
        <w:t xml:space="preserve"> </w:t>
      </w:r>
      <w:proofErr w:type="spellStart"/>
      <w:r>
        <w:t>Адгамовна</w:t>
      </w:r>
      <w:proofErr w:type="spellEnd"/>
      <w:r w:rsidR="00E54B55">
        <w:t>: Молодцы. На этом наше занятие заканчивается. Я вас всех благодарю. Мне очень понравились вы и ваши красивые имена.</w:t>
      </w:r>
      <w:bookmarkStart w:id="0" w:name="_GoBack"/>
      <w:bookmarkEnd w:id="0"/>
    </w:p>
    <w:p w:rsidR="00EE65A5" w:rsidRPr="00E54B55" w:rsidRDefault="00E54B55" w:rsidP="00E54B55">
      <w:pPr>
        <w:tabs>
          <w:tab w:val="left" w:pos="1080"/>
        </w:tabs>
      </w:pPr>
      <w:r>
        <w:tab/>
      </w:r>
    </w:p>
    <w:sectPr w:rsidR="00EE65A5" w:rsidRPr="00E54B55" w:rsidSect="00DC2349">
      <w:pgSz w:w="16838" w:h="11906" w:orient="landscape"/>
      <w:pgMar w:top="850" w:right="1134" w:bottom="1701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54"/>
    <w:rsid w:val="00533854"/>
    <w:rsid w:val="00DC2349"/>
    <w:rsid w:val="00E332EB"/>
    <w:rsid w:val="00E54B55"/>
    <w:rsid w:val="00EE65A5"/>
    <w:rsid w:val="00F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2015-10-04T11:28:00Z</dcterms:created>
  <dcterms:modified xsi:type="dcterms:W3CDTF">2015-10-04T13:02:00Z</dcterms:modified>
</cp:coreProperties>
</file>