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15" w:rsidRPr="00732EAB" w:rsidRDefault="00214415" w:rsidP="00214415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32EAB">
        <w:rPr>
          <w:rFonts w:ascii="Times New Roman" w:hAnsi="Times New Roman" w:cs="Times New Roman"/>
          <w:sz w:val="48"/>
          <w:szCs w:val="48"/>
        </w:rPr>
        <w:t>Конспект занятия в средней группе</w:t>
      </w:r>
    </w:p>
    <w:p w:rsidR="00214415" w:rsidRPr="00732EAB" w:rsidRDefault="00214415" w:rsidP="00214415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</w:t>
      </w:r>
      <w:r w:rsidRPr="00732EAB">
        <w:rPr>
          <w:rFonts w:ascii="Times New Roman" w:hAnsi="Times New Roman" w:cs="Times New Roman"/>
          <w:sz w:val="48"/>
          <w:szCs w:val="48"/>
        </w:rPr>
        <w:t>о развитию речи</w:t>
      </w:r>
    </w:p>
    <w:p w:rsidR="00214415" w:rsidRPr="00214415" w:rsidRDefault="00214415" w:rsidP="00214415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32EAB">
        <w:rPr>
          <w:rFonts w:ascii="Times New Roman" w:hAnsi="Times New Roman" w:cs="Times New Roman"/>
          <w:sz w:val="48"/>
          <w:szCs w:val="48"/>
        </w:rPr>
        <w:t>«Стоит в поле теремок»</w:t>
      </w:r>
    </w:p>
    <w:p w:rsidR="00BB00F0" w:rsidRDefault="00732EAB" w:rsidP="001A1D2C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D2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загадками-рифмами. Продолжить </w:t>
      </w:r>
      <w:r w:rsidR="00BB00F0">
        <w:rPr>
          <w:rFonts w:ascii="Times New Roman" w:hAnsi="Times New Roman" w:cs="Times New Roman"/>
          <w:sz w:val="28"/>
          <w:szCs w:val="28"/>
        </w:rPr>
        <w:t>учить детей составлять загадки описания и загадки-сравнения. (</w:t>
      </w:r>
      <w:proofErr w:type="spellStart"/>
      <w:r w:rsidR="00BB00F0">
        <w:rPr>
          <w:rFonts w:ascii="Times New Roman" w:hAnsi="Times New Roman" w:cs="Times New Roman"/>
          <w:sz w:val="28"/>
          <w:szCs w:val="28"/>
        </w:rPr>
        <w:t>Хтв</w:t>
      </w:r>
      <w:proofErr w:type="spellEnd"/>
      <w:r w:rsidR="00BB00F0">
        <w:rPr>
          <w:rFonts w:ascii="Times New Roman" w:hAnsi="Times New Roman" w:cs="Times New Roman"/>
          <w:sz w:val="28"/>
          <w:szCs w:val="28"/>
        </w:rPr>
        <w:t>) Умение отвечать  на вопросы, задаваемые взрослым (К). Умение проверять сочувствие к окружающим, литературным героям (С). Уметь последовательно отражать некоторые игровые</w:t>
      </w:r>
      <w:r w:rsidR="001A1D2C">
        <w:rPr>
          <w:rFonts w:ascii="Times New Roman" w:hAnsi="Times New Roman" w:cs="Times New Roman"/>
          <w:sz w:val="28"/>
          <w:szCs w:val="28"/>
        </w:rPr>
        <w:t xml:space="preserve"> действия персонажей, передавать не сложные эмоциональные состояния персонажей, передавать несложные эмоциональные состояния п</w:t>
      </w:r>
      <w:r w:rsidR="001C6C3E">
        <w:rPr>
          <w:rFonts w:ascii="Times New Roman" w:hAnsi="Times New Roman" w:cs="Times New Roman"/>
          <w:sz w:val="28"/>
          <w:szCs w:val="28"/>
        </w:rPr>
        <w:t>ерсонажей, используя хотя бы одно из средств выразительности (мимика, движение) (Т).</w:t>
      </w:r>
    </w:p>
    <w:p w:rsidR="001C6C3E" w:rsidRDefault="001C6C3E" w:rsidP="001A1D2C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узнавать знакомые произведения, его героев. Начинать использовать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(образ, сюжет, отдельно строчки) (Т,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C6C3E" w:rsidRDefault="001C6C3E" w:rsidP="001A1D2C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накрывать на стол (К, Т).</w:t>
      </w:r>
    </w:p>
    <w:p w:rsidR="001C6C3E" w:rsidRDefault="001C6C3E" w:rsidP="001A1D2C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9A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в речи детей существительные: названия предметов посуды, уточнить значение обобщающего слова «посуда».</w:t>
      </w:r>
    </w:p>
    <w:p w:rsidR="008C19A2" w:rsidRDefault="001C6C3E" w:rsidP="008C19A2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9A2">
        <w:rPr>
          <w:rFonts w:ascii="Times New Roman" w:hAnsi="Times New Roman" w:cs="Times New Roman"/>
          <w:b/>
          <w:sz w:val="28"/>
          <w:szCs w:val="28"/>
        </w:rPr>
        <w:t>Грамматика: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использование</w:t>
      </w:r>
      <w:r w:rsidR="008C19A2">
        <w:rPr>
          <w:rFonts w:ascii="Times New Roman" w:hAnsi="Times New Roman" w:cs="Times New Roman"/>
          <w:sz w:val="28"/>
          <w:szCs w:val="28"/>
        </w:rPr>
        <w:t xml:space="preserve"> детьми пространственных предлогов и наречий, упражнять в согласовании слов в предложениях (П). Использовать основные речевые формы вежливого обращения: спасибо, пожалуйста. Использовать </w:t>
      </w:r>
      <w:proofErr w:type="gramStart"/>
      <w:r w:rsidR="008C19A2">
        <w:rPr>
          <w:rFonts w:ascii="Times New Roman" w:hAnsi="Times New Roman" w:cs="Times New Roman"/>
          <w:sz w:val="28"/>
          <w:szCs w:val="28"/>
        </w:rPr>
        <w:t>речевые-ласкательные</w:t>
      </w:r>
      <w:proofErr w:type="gramEnd"/>
      <w:r w:rsidR="008C19A2">
        <w:rPr>
          <w:rFonts w:ascii="Times New Roman" w:hAnsi="Times New Roman" w:cs="Times New Roman"/>
          <w:sz w:val="28"/>
          <w:szCs w:val="28"/>
        </w:rPr>
        <w:t xml:space="preserve"> слова. (К) Развивать выразительность речи, силу голоса.</w:t>
      </w:r>
    </w:p>
    <w:p w:rsidR="001C6C3E" w:rsidRDefault="008C19A2" w:rsidP="008C19A2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9A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Шапочки-маски героев сказки «Теремок» по количеству детей, обстановка внутри дома (стол, стул, кровать, шкаф с посудой), корзина с фруктами и овощами (яблоко, помидор, огурец, груша), игрушечная лягушка.</w:t>
      </w:r>
      <w:proofErr w:type="gramEnd"/>
    </w:p>
    <w:p w:rsidR="000F3853" w:rsidRDefault="000F3853" w:rsidP="008C19A2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853" w:rsidRDefault="000F3853" w:rsidP="000F3853">
      <w:pPr>
        <w:tabs>
          <w:tab w:val="left" w:pos="723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85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F3853" w:rsidRDefault="000F385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853" w:rsidRDefault="000F385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Собирает дет ей вокруг себя. Показывает детям игрушечную лягушку:</w:t>
      </w:r>
    </w:p>
    <w:p w:rsidR="000F3853" w:rsidRDefault="000F385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кто к нам пришел в гости?</w:t>
      </w:r>
    </w:p>
    <w:p w:rsidR="000F3853" w:rsidRDefault="000F385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лягушка, лягушка-квакушка.</w:t>
      </w:r>
    </w:p>
    <w:p w:rsidR="000F3853" w:rsidRDefault="000F385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Лягушка прискакала к нам из сказки. Как вы думаете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B24AE3" w:rsidRDefault="00B24AE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«Теремок», «Рукавичка». «Лягушка путешественница», «Кораблик»</w:t>
      </w:r>
    </w:p>
    <w:p w:rsidR="00B24AE3" w:rsidRDefault="00B24AE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небольшой домик, в котором хотели поместиться множество различных животных.</w:t>
      </w:r>
    </w:p>
    <w:p w:rsidR="00B24AE3" w:rsidRDefault="00B24AE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«Теремок»</w:t>
      </w:r>
    </w:p>
    <w:p w:rsidR="00B24AE3" w:rsidRDefault="00B24AE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наша гостья прискакала к нам из сказки «Теремок». Вспомним героев из этой сказки.</w:t>
      </w:r>
    </w:p>
    <w:p w:rsidR="00B24AE3" w:rsidRDefault="00B24AE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Лягушка, мышка, зайчик, лисичка, волк, медведь.</w:t>
      </w:r>
    </w:p>
    <w:p w:rsidR="00B24AE3" w:rsidRDefault="00B24AE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лягушка принесла к нам загадки.</w:t>
      </w:r>
    </w:p>
    <w:p w:rsidR="00B24AE3" w:rsidRPr="00B75B00" w:rsidRDefault="00B24AE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B00">
        <w:rPr>
          <w:rFonts w:ascii="Times New Roman" w:hAnsi="Times New Roman" w:cs="Times New Roman"/>
          <w:i/>
          <w:sz w:val="28"/>
          <w:szCs w:val="28"/>
        </w:rPr>
        <w:lastRenderedPageBreak/>
        <w:t>Дидактическая игра «Доскажи словечко»</w:t>
      </w:r>
    </w:p>
    <w:p w:rsidR="00B24AE3" w:rsidRDefault="00B75B00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0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 чувство рифмы и ритма, познакомить детей с загадками-рифмами.</w:t>
      </w:r>
    </w:p>
    <w:p w:rsidR="00B75B00" w:rsidRDefault="00B75B00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00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Взрослый рассказывает загадку, а дети договаривают в рифму последнее слово-отгадку. Отгадку-картинку воспитатель выставляет на наборное полотно. </w:t>
      </w:r>
    </w:p>
    <w:p w:rsidR="00B75B00" w:rsidRDefault="00B75B00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 кому прыгает лягушка в руки, тот и договаривает отгадку загадку.</w:t>
      </w:r>
    </w:p>
    <w:p w:rsidR="00B75B00" w:rsidRDefault="00B75B00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Хитренько взглянула</w:t>
      </w:r>
    </w:p>
    <w:p w:rsidR="00B75B00" w:rsidRDefault="00B75B00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Хвостиком махнула</w:t>
      </w:r>
    </w:p>
    <w:p w:rsidR="00B75B00" w:rsidRDefault="00B75B00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исчезла – чудеса</w:t>
      </w:r>
    </w:p>
    <w:p w:rsidR="00B75B00" w:rsidRDefault="00B75B00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ты, рыжая ………  (лиса)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по кочкам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листочки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Выпуклые глазки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кривые лапки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где же ушки.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                     (лягушки)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Ку-ка-реку</w:t>
      </w:r>
      <w:proofErr w:type="gramStart"/>
      <w:r>
        <w:rPr>
          <w:rFonts w:ascii="Times New Roman" w:hAnsi="Times New Roman" w:cs="Times New Roman"/>
          <w:sz w:val="28"/>
          <w:szCs w:val="28"/>
        </w:rPr>
        <w:t>!-</w:t>
      </w:r>
      <w:proofErr w:type="gramEnd"/>
      <w:r>
        <w:rPr>
          <w:rFonts w:ascii="Times New Roman" w:hAnsi="Times New Roman" w:cs="Times New Roman"/>
          <w:sz w:val="28"/>
          <w:szCs w:val="28"/>
        </w:rPr>
        <w:t>кричит он звонко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Хлопает крыльями громко-громко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Курочек верных пастух,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его?                         (петух)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ходит, днем он спит,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сердится-ворчит.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живет в лесу дремучем,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он круглый и колючий.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это кто же?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 это…………..  (ежик)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зайчишкам не до смеха</w:t>
      </w:r>
    </w:p>
    <w:p w:rsidR="005E2357" w:rsidRDefault="005E2357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его клыков и меха</w:t>
      </w:r>
      <w:r w:rsidR="008D0421">
        <w:rPr>
          <w:rFonts w:ascii="Times New Roman" w:hAnsi="Times New Roman" w:cs="Times New Roman"/>
          <w:sz w:val="28"/>
          <w:szCs w:val="28"/>
        </w:rPr>
        <w:t>.</w:t>
      </w:r>
    </w:p>
    <w:p w:rsidR="008D0421" w:rsidRDefault="008D0421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зайцах с детства знает толк</w:t>
      </w:r>
    </w:p>
    <w:p w:rsidR="008D0421" w:rsidRDefault="00AF2E4D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Злой, зубастый, серый………   (волк)</w:t>
      </w:r>
    </w:p>
    <w:p w:rsidR="00D9270C" w:rsidRDefault="00D9270C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70C" w:rsidRDefault="00D9270C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большой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косолапы</w:t>
      </w:r>
      <w:proofErr w:type="gramEnd"/>
    </w:p>
    <w:p w:rsidR="00D9270C" w:rsidRDefault="00D9270C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 достал из улья лапой?</w:t>
      </w:r>
    </w:p>
    <w:p w:rsidR="00D9270C" w:rsidRDefault="00D9270C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Скушал сладость и ревет</w:t>
      </w:r>
    </w:p>
    <w:p w:rsidR="00D9270C" w:rsidRDefault="00D9270C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его………..  (медведь)</w:t>
      </w:r>
    </w:p>
    <w:p w:rsidR="00D9270C" w:rsidRDefault="00D9270C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70C" w:rsidRDefault="00D9270C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 пальмам ловко скачет?</w:t>
      </w:r>
    </w:p>
    <w:p w:rsidR="00D9270C" w:rsidRDefault="00D9270C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BA45CE">
        <w:rPr>
          <w:rFonts w:ascii="Times New Roman" w:hAnsi="Times New Roman" w:cs="Times New Roman"/>
          <w:sz w:val="28"/>
          <w:szCs w:val="28"/>
        </w:rPr>
        <w:t>кокосы в ли</w:t>
      </w:r>
      <w:r>
        <w:rPr>
          <w:rFonts w:ascii="Times New Roman" w:hAnsi="Times New Roman" w:cs="Times New Roman"/>
          <w:sz w:val="28"/>
          <w:szCs w:val="28"/>
        </w:rPr>
        <w:t>стья прячет</w:t>
      </w:r>
      <w:r w:rsidR="00BA45CE">
        <w:rPr>
          <w:rFonts w:ascii="Times New Roman" w:hAnsi="Times New Roman" w:cs="Times New Roman"/>
          <w:sz w:val="28"/>
          <w:szCs w:val="28"/>
        </w:rPr>
        <w:t>?</w:t>
      </w:r>
    </w:p>
    <w:p w:rsidR="00BA45CE" w:rsidRDefault="00BA45CE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кинул два банана?</w:t>
      </w:r>
    </w:p>
    <w:p w:rsidR="00BA45CE" w:rsidRDefault="00BA45CE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Догадались?                (обезьяна)</w:t>
      </w:r>
    </w:p>
    <w:p w:rsidR="00BA45CE" w:rsidRDefault="00BA45CE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5CE" w:rsidRDefault="00BA45CE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Предлагаю пройти на стулья.</w:t>
      </w:r>
    </w:p>
    <w:p w:rsidR="00BA45CE" w:rsidRDefault="00BA45CE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отгадывали загадки о животных. Все ли эти герои из сказки «Теремок»?</w:t>
      </w:r>
    </w:p>
    <w:p w:rsidR="00BA45CE" w:rsidRDefault="00BA45CE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обезьяна, петух, ежик не из этой сказки.</w:t>
      </w:r>
    </w:p>
    <w:p w:rsidR="00BA45CE" w:rsidRDefault="00BA45CE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эти животные совсем из другой сказки. А загадки вам понравились? Вы хотите поиграть в сказку «Теремок»?</w:t>
      </w:r>
    </w:p>
    <w:p w:rsidR="00BA45CE" w:rsidRDefault="00BA45CE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соглашаются.</w:t>
      </w:r>
    </w:p>
    <w:p w:rsidR="00BA45CE" w:rsidRDefault="00BA45CE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Вспомните, что делали герои сказки?</w:t>
      </w:r>
    </w:p>
    <w:p w:rsidR="00BA45CE" w:rsidRDefault="00BA45CE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Они хотели попасть в теремок, стучались в двери.</w:t>
      </w:r>
    </w:p>
    <w:p w:rsidR="00BA45CE" w:rsidRDefault="00BA45CE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Кого из зверей не впустили в теремок?</w:t>
      </w:r>
    </w:p>
    <w:p w:rsidR="00BA45CE" w:rsidRDefault="00BA45CE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 теремок не впустили медведя.</w:t>
      </w:r>
    </w:p>
    <w:p w:rsidR="00BA45CE" w:rsidRDefault="00BA45CE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Вспомните, что говорили герои сказки, когда стучались в дверь теремка?</w:t>
      </w:r>
    </w:p>
    <w:p w:rsidR="00BA45CE" w:rsidRDefault="00BA45CE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Кто, кто в теремочке живет?</w:t>
      </w:r>
    </w:p>
    <w:p w:rsidR="00813C76" w:rsidRDefault="00813C76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лягушка в теремок? Послушайте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бразец взрослого)</w:t>
      </w:r>
    </w:p>
    <w:p w:rsidR="00220D7F" w:rsidRDefault="00220D7F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покажи, как будет прыгать лягушка? Как она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домик?</w:t>
      </w:r>
    </w:p>
    <w:p w:rsidR="00220D7F" w:rsidRDefault="00220D7F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прибежит к домику мышка? (предлагает 2-3 детям) Как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теремок тонким голосом?</w:t>
      </w:r>
    </w:p>
    <w:p w:rsidR="00220D7F" w:rsidRDefault="00220D7F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медведь большой как подойдет к теремку? Как он будет говорить грубым голосом?</w:t>
      </w:r>
    </w:p>
    <w:p w:rsidR="00220D7F" w:rsidRDefault="00E2074D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</w:t>
      </w:r>
      <w:r w:rsidR="00220D7F">
        <w:rPr>
          <w:rFonts w:ascii="Times New Roman" w:hAnsi="Times New Roman" w:cs="Times New Roman"/>
          <w:sz w:val="28"/>
          <w:szCs w:val="28"/>
        </w:rPr>
        <w:t xml:space="preserve"> ушки</w:t>
      </w:r>
      <w:r>
        <w:rPr>
          <w:rFonts w:ascii="Times New Roman" w:hAnsi="Times New Roman" w:cs="Times New Roman"/>
          <w:sz w:val="28"/>
          <w:szCs w:val="28"/>
        </w:rPr>
        <w:t>, будем вместе сказку слушать. Слушать и рассказывать. Зрителям показывать – стоит в поле теремок, теремок. Он не низок не высок.</w:t>
      </w:r>
      <w:r w:rsidR="00A768C3">
        <w:rPr>
          <w:rFonts w:ascii="Times New Roman" w:hAnsi="Times New Roman" w:cs="Times New Roman"/>
          <w:sz w:val="28"/>
          <w:szCs w:val="28"/>
        </w:rPr>
        <w:t xml:space="preserve"> Мимо мышка бежала в теремочек постучала.</w:t>
      </w:r>
    </w:p>
    <w:p w:rsidR="00A768C3" w:rsidRDefault="00A768C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мышка выполняет движения, подбегает к теремочку. Стучит в дверь: Кто, кто в теремочке живет?</w:t>
      </w:r>
    </w:p>
    <w:p w:rsidR="00A768C3" w:rsidRDefault="00A768C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Никто не отзывается, осталась мышка жить в теремочке.</w:t>
      </w:r>
    </w:p>
    <w:p w:rsidR="00A768C3" w:rsidRDefault="00A768C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Прискакала лягушка-квакушка и спрашивает: - Чей домок-теремок? Кто в тереме живет?</w:t>
      </w:r>
    </w:p>
    <w:p w:rsidR="00A768C3" w:rsidRDefault="00A768C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мышка норушка. А ты кто?</w:t>
      </w:r>
    </w:p>
    <w:p w:rsidR="00A768C3" w:rsidRDefault="00A768C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лягушка-квакушка. Ступай в домок теремок, вместе веселей.</w:t>
      </w:r>
    </w:p>
    <w:p w:rsidR="00A768C3" w:rsidRDefault="00A768C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живут они вдвоем.</w:t>
      </w:r>
    </w:p>
    <w:p w:rsidR="00A768C3" w:rsidRDefault="00A768C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зайчик и спрашивает:</w:t>
      </w:r>
    </w:p>
    <w:p w:rsidR="00A768C3" w:rsidRDefault="00A768C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Чей домок-теремок? Кто в тереме живет?</w:t>
      </w:r>
    </w:p>
    <w:p w:rsidR="00A768C3" w:rsidRDefault="00A768C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мышка-норушка.</w:t>
      </w:r>
    </w:p>
    <w:p w:rsidR="00A768C3" w:rsidRDefault="00A768C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лягушка-квакушка. А ты кто?</w:t>
      </w:r>
    </w:p>
    <w:p w:rsidR="00A768C3" w:rsidRDefault="00A768C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зайчик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68C3" w:rsidRDefault="00A768C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Ступай к нам</w:t>
      </w:r>
      <w:r w:rsidR="004C20E9">
        <w:rPr>
          <w:rFonts w:ascii="Times New Roman" w:hAnsi="Times New Roman" w:cs="Times New Roman"/>
          <w:sz w:val="28"/>
          <w:szCs w:val="28"/>
        </w:rPr>
        <w:t xml:space="preserve"> в теремок вместе жить веселей.</w:t>
      </w:r>
    </w:p>
    <w:p w:rsidR="004C20E9" w:rsidRDefault="004C20E9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стали они жить втроем и т.д.</w:t>
      </w:r>
    </w:p>
    <w:p w:rsidR="004C20E9" w:rsidRDefault="004C20E9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попали в теремок мышка-норушка, лягушка-квакушка,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лисичка-сестричка,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бочок. Стало им весело. И вдруг!  В это время мимо теремка шёл медведь. Увидел домик, да как начал реветь.</w:t>
      </w:r>
    </w:p>
    <w:p w:rsidR="004C20E9" w:rsidRDefault="004C20E9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Кто, кто в теремочке живет? Кто,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4C20E9" w:rsidRDefault="004C20E9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«Кто где спрятался?»</w:t>
      </w:r>
    </w:p>
    <w:p w:rsidR="004C20E9" w:rsidRDefault="004C20E9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Закреплять использование детьми </w:t>
      </w:r>
      <w:r w:rsidR="005A4034">
        <w:rPr>
          <w:rFonts w:ascii="Times New Roman" w:hAnsi="Times New Roman" w:cs="Times New Roman"/>
          <w:sz w:val="28"/>
          <w:szCs w:val="28"/>
        </w:rPr>
        <w:t>пространственных предлогов и наречий, упражнять в согласовании слов в предложениях.</w:t>
      </w:r>
    </w:p>
    <w:p w:rsidR="005A4034" w:rsidRDefault="005A4034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5A4034" w:rsidRDefault="005A4034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Испугались дети и спрятались.</w:t>
      </w:r>
    </w:p>
    <w:p w:rsidR="005A4034" w:rsidRDefault="005A4034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Прячутся в пределах обстановки теремка.</w:t>
      </w:r>
    </w:p>
    <w:p w:rsidR="005A4034" w:rsidRDefault="005A4034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Куда спряталась мышка-норушка? (где сидит зайчик?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Возле чего сидит лягушка и т.д.)</w:t>
      </w:r>
      <w:proofErr w:type="gramEnd"/>
    </w:p>
    <w:p w:rsidR="005A4034" w:rsidRDefault="005A4034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мишка, что звери его боятся. Загрустил. Одиноко ему одному: не хотят его хозяева впустить, не хотят его обедом угостить.</w:t>
      </w:r>
    </w:p>
    <w:p w:rsidR="005A4034" w:rsidRDefault="005A4034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Жалко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A4034" w:rsidRDefault="005A4034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Жалко. Давайте впустим.</w:t>
      </w:r>
    </w:p>
    <w:p w:rsidR="005A4034" w:rsidRDefault="005A4034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 нужно впустить медведя. Пригласите его ласково в терем.</w:t>
      </w:r>
    </w:p>
    <w:p w:rsidR="005A4034" w:rsidRDefault="005A4034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Заходи к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теремок. Добро пожаловать Мишутка. Милости просим в гости к нам.</w:t>
      </w:r>
    </w:p>
    <w:p w:rsidR="005A4034" w:rsidRDefault="005A4034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но медведь не хочет заходить в терем. Попробуем задобрить его словами.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</w:t>
      </w:r>
      <w:r w:rsidR="00A30ABB">
        <w:rPr>
          <w:rFonts w:ascii="Times New Roman" w:hAnsi="Times New Roman" w:cs="Times New Roman"/>
          <w:sz w:val="28"/>
          <w:szCs w:val="28"/>
        </w:rPr>
        <w:t>. Если понравится мишке ласковое слово, он сделает шаг к дому. И на каждое красивое слово он будет делать шаг. Будем называть слова до тех пор, пока медведь не попадет в теремок.</w:t>
      </w:r>
    </w:p>
    <w:p w:rsidR="00A30ABB" w:rsidRDefault="00A30ABB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«Назови словечко»</w:t>
      </w:r>
    </w:p>
    <w:p w:rsidR="00A30ABB" w:rsidRDefault="00A30ABB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62083">
        <w:rPr>
          <w:rFonts w:ascii="Times New Roman" w:hAnsi="Times New Roman" w:cs="Times New Roman"/>
          <w:sz w:val="28"/>
          <w:szCs w:val="28"/>
        </w:rPr>
        <w:t>Активизировать в речи детей прилагательные.</w:t>
      </w:r>
    </w:p>
    <w:p w:rsidR="00262083" w:rsidRDefault="0026208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262083" w:rsidRDefault="0026208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у нас мишка?</w:t>
      </w:r>
    </w:p>
    <w:p w:rsidR="00262083" w:rsidRDefault="0026208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62083" w:rsidRDefault="0026208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Понравилось мишка, как тебя назвали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подойди на шаг к дому.</w:t>
      </w:r>
    </w:p>
    <w:p w:rsidR="00262083" w:rsidRDefault="00262083" w:rsidP="00262083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называют слова о медведе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ушистый, косолапый, большой, лохматый, добрый, ласковый, сильный, заботливый…) медведь на каждое слово делает шаг.</w:t>
      </w:r>
    </w:p>
    <w:p w:rsidR="00262083" w:rsidRDefault="00262083" w:rsidP="00262083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в доме гость, надо садить его за стол. А ты что принес в корзинке?</w:t>
      </w:r>
    </w:p>
    <w:p w:rsidR="00262083" w:rsidRDefault="00262083" w:rsidP="00262083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гостинцы «Овощи и фрукты»</w:t>
      </w:r>
    </w:p>
    <w:p w:rsidR="00262083" w:rsidRDefault="00262083" w:rsidP="00262083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(достает огурец) что это?</w:t>
      </w:r>
    </w:p>
    <w:p w:rsidR="00262083" w:rsidRDefault="00262083" w:rsidP="00262083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огурец</w:t>
      </w:r>
    </w:p>
    <w:p w:rsidR="00262083" w:rsidRDefault="00262083" w:rsidP="00262083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расскажите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он?</w:t>
      </w:r>
    </w:p>
    <w:p w:rsidR="00262083" w:rsidRDefault="00262083" w:rsidP="00262083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 зеленый,  длинный, хрустящий.</w:t>
      </w:r>
    </w:p>
    <w:p w:rsidR="00262083" w:rsidRDefault="00262083" w:rsidP="00262083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Зеленый как….</w:t>
      </w:r>
    </w:p>
    <w:p w:rsidR="00262083" w:rsidRDefault="00262083" w:rsidP="00262083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7F4CF7">
        <w:rPr>
          <w:rFonts w:ascii="Times New Roman" w:hAnsi="Times New Roman" w:cs="Times New Roman"/>
          <w:sz w:val="28"/>
          <w:szCs w:val="28"/>
        </w:rPr>
        <w:t>: как крокодил, кара</w:t>
      </w:r>
      <w:r>
        <w:rPr>
          <w:rFonts w:ascii="Times New Roman" w:hAnsi="Times New Roman" w:cs="Times New Roman"/>
          <w:sz w:val="28"/>
          <w:szCs w:val="28"/>
        </w:rPr>
        <w:t xml:space="preserve">ндаш,  </w:t>
      </w:r>
      <w:r w:rsidR="007F4CF7">
        <w:rPr>
          <w:rFonts w:ascii="Times New Roman" w:hAnsi="Times New Roman" w:cs="Times New Roman"/>
          <w:sz w:val="28"/>
          <w:szCs w:val="28"/>
        </w:rPr>
        <w:t>палка веточки</w:t>
      </w:r>
    </w:p>
    <w:p w:rsidR="007F4CF7" w:rsidRDefault="007F4CF7" w:rsidP="00262083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Хрустящий как…..</w:t>
      </w:r>
    </w:p>
    <w:p w:rsidR="007F4CF7" w:rsidRDefault="007F4CF7" w:rsidP="00262083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Как капуста, снег под ногами, сухарики.</w:t>
      </w:r>
    </w:p>
    <w:p w:rsidR="007F4CF7" w:rsidRDefault="007F4CF7" w:rsidP="00262083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послушайте, получилась интересная загадка. Он растет на огороде, хрустящий как сухарик, длинный как карандаш, зеленый как лягушка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гурец)</w:t>
      </w:r>
    </w:p>
    <w:p w:rsidR="007F4CF7" w:rsidRDefault="007F4CF7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(достает яблоко) Что это?</w:t>
      </w:r>
    </w:p>
    <w:p w:rsidR="007F4CF7" w:rsidRDefault="007F4CF7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яблоко</w:t>
      </w:r>
    </w:p>
    <w:p w:rsidR="007F4CF7" w:rsidRDefault="007F4CF7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оно?</w:t>
      </w:r>
    </w:p>
    <w:p w:rsidR="007F4CF7" w:rsidRDefault="007F4CF7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круглое, сочное, красное, сладкое, растет на дереве.</w:t>
      </w:r>
    </w:p>
    <w:p w:rsidR="007F4CF7" w:rsidRDefault="007F4CF7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бывает таким же?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арбуз, мяч, солнце и т.д.)</w:t>
      </w:r>
    </w:p>
    <w:p w:rsidR="007F4CF7" w:rsidRDefault="007F4CF7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составим загадку про яблоко. Оно растет на дереве. Круглое ка мячик, сочное как арбуз, красное как солнышко.</w:t>
      </w:r>
    </w:p>
    <w:p w:rsidR="007F4CF7" w:rsidRDefault="007F4CF7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будем стол накрывать, медведя угощать. Что надо поставить на стол? Какая посуда нам понадобится для чаепития?</w:t>
      </w:r>
    </w:p>
    <w:p w:rsidR="007F4CF7" w:rsidRDefault="007F4CF7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чашки.</w:t>
      </w:r>
    </w:p>
    <w:p w:rsidR="007F4CF7" w:rsidRDefault="007F4CF7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зайчик принеси,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чашку.</w:t>
      </w:r>
    </w:p>
    <w:p w:rsidR="00091870" w:rsidRDefault="00091870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чай был вкусный, надо сахару принести. Во что надо насыпать сахар?</w:t>
      </w:r>
    </w:p>
    <w:p w:rsidR="00091870" w:rsidRDefault="00091870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В сахарницу. Я принесу сахарницу.</w:t>
      </w:r>
    </w:p>
    <w:p w:rsidR="00091870" w:rsidRDefault="00091870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масло в чем хранится?</w:t>
      </w:r>
    </w:p>
    <w:p w:rsidR="00091870" w:rsidRDefault="00091870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масленке. Я принесу масленку.</w:t>
      </w:r>
    </w:p>
    <w:p w:rsidR="00091870" w:rsidRDefault="00091870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можно положить?</w:t>
      </w:r>
    </w:p>
    <w:p w:rsidR="00091870" w:rsidRDefault="00091870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конфетницу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4CF7" w:rsidRDefault="00091870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F4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мишка, наверное, любит чай с молоком. Во что мы его нальем?</w:t>
      </w:r>
    </w:p>
    <w:p w:rsidR="00091870" w:rsidRDefault="00091870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молочник.</w:t>
      </w:r>
    </w:p>
    <w:p w:rsidR="00091870" w:rsidRDefault="00091870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уточняет название предметов посуды.</w:t>
      </w:r>
    </w:p>
    <w:p w:rsidR="00091870" w:rsidRDefault="00091870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поставили на стол и чашки, и блюдца, молочник, чайник, сахарницу. Как все это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091870" w:rsidRDefault="00091870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посуда.</w:t>
      </w:r>
    </w:p>
    <w:p w:rsidR="00091870" w:rsidRDefault="00091870" w:rsidP="007F4CF7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вы молодцы. Как вы замечательно поиграли, поблагодарите наших зрителей, а потом через время продолжите игру. Заканчивается занятие сюжетно-ролевой игрой «Чаепитие» или «В гостях».</w:t>
      </w:r>
      <w:bookmarkStart w:id="0" w:name="_GoBack"/>
      <w:bookmarkEnd w:id="0"/>
    </w:p>
    <w:p w:rsidR="00BA45CE" w:rsidRDefault="00BA45CE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B00" w:rsidRDefault="00B75B00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853" w:rsidRPr="000F3853" w:rsidRDefault="000F3853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EAB" w:rsidRPr="00732EAB" w:rsidRDefault="00732EAB" w:rsidP="00B75B0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32EAB" w:rsidRPr="00732EAB" w:rsidSect="00214415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641"/>
    <w:rsid w:val="00091870"/>
    <w:rsid w:val="000F3853"/>
    <w:rsid w:val="00146078"/>
    <w:rsid w:val="001A1D2C"/>
    <w:rsid w:val="001C6C3E"/>
    <w:rsid w:val="00214415"/>
    <w:rsid w:val="00220D7F"/>
    <w:rsid w:val="00250221"/>
    <w:rsid w:val="00262083"/>
    <w:rsid w:val="004C20E9"/>
    <w:rsid w:val="005A4034"/>
    <w:rsid w:val="005E2357"/>
    <w:rsid w:val="00654FC1"/>
    <w:rsid w:val="00732EAB"/>
    <w:rsid w:val="007F4CF7"/>
    <w:rsid w:val="00813C76"/>
    <w:rsid w:val="008C19A2"/>
    <w:rsid w:val="008D0421"/>
    <w:rsid w:val="00A30ABB"/>
    <w:rsid w:val="00A768C3"/>
    <w:rsid w:val="00AF2E4D"/>
    <w:rsid w:val="00B24AE3"/>
    <w:rsid w:val="00B75B00"/>
    <w:rsid w:val="00BA45CE"/>
    <w:rsid w:val="00BB00F0"/>
    <w:rsid w:val="00C26D4D"/>
    <w:rsid w:val="00D9270C"/>
    <w:rsid w:val="00E2074D"/>
    <w:rsid w:val="00F0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Admin</cp:lastModifiedBy>
  <cp:revision>9</cp:revision>
  <dcterms:created xsi:type="dcterms:W3CDTF">2012-12-12T10:38:00Z</dcterms:created>
  <dcterms:modified xsi:type="dcterms:W3CDTF">2015-09-28T07:08:00Z</dcterms:modified>
</cp:coreProperties>
</file>