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9C" w:rsidRDefault="00EF689C" w:rsidP="00EF689C">
      <w:pPr>
        <w:jc w:val="center"/>
        <w:rPr>
          <w:b/>
          <w:sz w:val="28"/>
        </w:rPr>
      </w:pPr>
      <w:r>
        <w:rPr>
          <w:b/>
          <w:sz w:val="28"/>
        </w:rPr>
        <w:t>Занятие в подготовительной к школе группе на тему: «Давайте жить дружно!»</w:t>
      </w:r>
    </w:p>
    <w:p w:rsidR="00EF689C" w:rsidRDefault="00EF689C" w:rsidP="00EF689C">
      <w:pPr>
        <w:rPr>
          <w:sz w:val="28"/>
        </w:rPr>
      </w:pPr>
    </w:p>
    <w:p w:rsidR="00EF689C" w:rsidRDefault="00EF689C" w:rsidP="00EF689C">
      <w:pPr>
        <w:jc w:val="both"/>
        <w:rPr>
          <w:sz w:val="28"/>
        </w:rPr>
      </w:pPr>
      <w:r>
        <w:rPr>
          <w:b/>
          <w:sz w:val="28"/>
        </w:rPr>
        <w:t xml:space="preserve">Программное содержание: </w:t>
      </w:r>
      <w:r>
        <w:rPr>
          <w:sz w:val="28"/>
        </w:rPr>
        <w:t xml:space="preserve">Продолжать учить детей быть доброжелательными по отношению друг к другу. Развивать чувство принадлежности к группе и навыки позитивного социального поведения. Воспитывать взаимопонимание между сверстниками. </w:t>
      </w:r>
    </w:p>
    <w:p w:rsidR="00EF689C" w:rsidRDefault="00EF689C" w:rsidP="00EF689C">
      <w:pPr>
        <w:jc w:val="both"/>
        <w:rPr>
          <w:sz w:val="28"/>
        </w:rPr>
      </w:pPr>
    </w:p>
    <w:p w:rsidR="00EF689C" w:rsidRDefault="00EF689C" w:rsidP="00EF689C">
      <w:pPr>
        <w:jc w:val="both"/>
        <w:rPr>
          <w:sz w:val="28"/>
        </w:rPr>
      </w:pPr>
      <w:r>
        <w:rPr>
          <w:b/>
          <w:sz w:val="28"/>
        </w:rPr>
        <w:t>Материалы:</w:t>
      </w:r>
      <w:r>
        <w:rPr>
          <w:sz w:val="28"/>
        </w:rPr>
        <w:t xml:space="preserve"> Аудиокассета с записью спокойной музыки; колокольчик; свечка в безопасном подсвечнике; один большой обруч и маленькие обручи по количеству детей; </w:t>
      </w:r>
    </w:p>
    <w:p w:rsidR="00EF689C" w:rsidRDefault="00EF689C" w:rsidP="00EF689C">
      <w:pPr>
        <w:jc w:val="both"/>
        <w:rPr>
          <w:sz w:val="28"/>
        </w:rPr>
      </w:pPr>
      <w:r>
        <w:rPr>
          <w:sz w:val="28"/>
        </w:rPr>
        <w:t xml:space="preserve">клубки разноцветных шерстяных ниток по количеству детей; бусинки, шнурки, палочки, камешки, круглые пластинки. </w:t>
      </w:r>
    </w:p>
    <w:p w:rsidR="00EF689C" w:rsidRDefault="00EF689C" w:rsidP="00EF689C">
      <w:pPr>
        <w:jc w:val="both"/>
        <w:rPr>
          <w:sz w:val="28"/>
        </w:rPr>
      </w:pPr>
    </w:p>
    <w:p w:rsidR="00EF689C" w:rsidRDefault="00EF689C" w:rsidP="00EF689C">
      <w:pPr>
        <w:jc w:val="both"/>
        <w:rPr>
          <w:b/>
          <w:sz w:val="28"/>
        </w:rPr>
      </w:pPr>
      <w:r>
        <w:rPr>
          <w:b/>
          <w:sz w:val="28"/>
        </w:rPr>
        <w:t>Ход занятия</w:t>
      </w:r>
    </w:p>
    <w:p w:rsidR="00EF689C" w:rsidRDefault="00EF689C" w:rsidP="00EF689C">
      <w:pPr>
        <w:jc w:val="both"/>
        <w:rPr>
          <w:sz w:val="28"/>
        </w:rPr>
      </w:pPr>
      <w:r>
        <w:rPr>
          <w:sz w:val="28"/>
        </w:rPr>
        <w:t xml:space="preserve">Звучит спокойная музыка. В центре зала лежит большой обруч, а на нем - обручи поменьше (по одному на каждого ребенка). </w:t>
      </w:r>
    </w:p>
    <w:p w:rsidR="00EF689C" w:rsidRDefault="00EF689C" w:rsidP="00EF689C">
      <w:pPr>
        <w:jc w:val="both"/>
        <w:outlineLvl w:val="0"/>
        <w:rPr>
          <w:sz w:val="28"/>
        </w:rPr>
      </w:pPr>
    </w:p>
    <w:p w:rsidR="00EF689C" w:rsidRDefault="00EF689C" w:rsidP="00EF689C">
      <w:pPr>
        <w:jc w:val="both"/>
        <w:outlineLvl w:val="0"/>
        <w:rPr>
          <w:sz w:val="28"/>
        </w:rPr>
      </w:pPr>
      <w:r>
        <w:rPr>
          <w:b/>
          <w:sz w:val="28"/>
        </w:rPr>
        <w:t xml:space="preserve">Воспитатель: </w:t>
      </w:r>
      <w:r>
        <w:rPr>
          <w:sz w:val="28"/>
        </w:rPr>
        <w:t xml:space="preserve">Здравствуйте! Проходите, я рада вас видеть! Давайте подойдем поближе и посмотрим, на что похожа фигура в центре зала? </w:t>
      </w:r>
    </w:p>
    <w:p w:rsidR="00EF689C" w:rsidRDefault="00EF689C" w:rsidP="00EF689C">
      <w:pPr>
        <w:jc w:val="both"/>
        <w:rPr>
          <w:i/>
          <w:sz w:val="28"/>
        </w:rPr>
      </w:pPr>
      <w:r>
        <w:rPr>
          <w:i/>
          <w:sz w:val="28"/>
        </w:rPr>
        <w:t>Ответы детей</w:t>
      </w:r>
    </w:p>
    <w:p w:rsidR="00EF689C" w:rsidRDefault="00EF689C" w:rsidP="00EF689C">
      <w:pPr>
        <w:jc w:val="both"/>
        <w:rPr>
          <w:sz w:val="28"/>
        </w:rPr>
      </w:pPr>
      <w:r>
        <w:rPr>
          <w:b/>
          <w:sz w:val="28"/>
        </w:rPr>
        <w:t>Воспитатель:</w:t>
      </w:r>
      <w:r>
        <w:rPr>
          <w:sz w:val="28"/>
        </w:rPr>
        <w:t xml:space="preserve"> А теперь пусть каждый из вас возьмет по обручу. Отнесите свой обруч туда, где вы хотите сидеть во время нашего занятия ... Это будет ваше место ... Кто уже нашел свое место, пусть обойдет вокруг своего обруча ... А теперь закройте глаза,</w:t>
      </w:r>
    </w:p>
    <w:p w:rsidR="00EF689C" w:rsidRDefault="00EF689C" w:rsidP="00EF689C">
      <w:pPr>
        <w:jc w:val="both"/>
        <w:rPr>
          <w:sz w:val="28"/>
        </w:rPr>
      </w:pPr>
      <w:r>
        <w:rPr>
          <w:sz w:val="28"/>
        </w:rPr>
        <w:t xml:space="preserve"> и попробуйте с закрытыми глазами отойти от обруча, и вновь приблизится к нему. Откройте глаза, посмотрите внимательно на свой обруч и определите его середину ... Все нашли середину? А теперь сядьте в центр обруча. Отлично! У всех получилось? </w:t>
      </w:r>
    </w:p>
    <w:p w:rsidR="00EF689C" w:rsidRDefault="00EF689C" w:rsidP="00EF689C">
      <w:pPr>
        <w:jc w:val="both"/>
        <w:rPr>
          <w:i/>
          <w:sz w:val="28"/>
        </w:rPr>
      </w:pPr>
      <w:r>
        <w:rPr>
          <w:i/>
          <w:sz w:val="28"/>
        </w:rPr>
        <w:t>Дети выполняют задания</w:t>
      </w:r>
    </w:p>
    <w:p w:rsidR="00EF689C" w:rsidRDefault="00EF689C" w:rsidP="00EF689C">
      <w:pPr>
        <w:jc w:val="both"/>
        <w:rPr>
          <w:sz w:val="28"/>
        </w:rPr>
      </w:pPr>
      <w:r>
        <w:rPr>
          <w:b/>
          <w:sz w:val="28"/>
        </w:rPr>
        <w:t>Воспитатель:</w:t>
      </w:r>
      <w:r>
        <w:rPr>
          <w:sz w:val="28"/>
        </w:rPr>
        <w:t xml:space="preserve"> Закройте глаза и попробуйте почувствовать себя в обруче как бы дома ... Все представили круг своим домиком? Расскажите, </w:t>
      </w:r>
      <w:proofErr w:type="gramStart"/>
      <w:r>
        <w:rPr>
          <w:sz w:val="28"/>
        </w:rPr>
        <w:t>у</w:t>
      </w:r>
      <w:proofErr w:type="gramEnd"/>
      <w:r>
        <w:rPr>
          <w:sz w:val="28"/>
        </w:rPr>
        <w:t xml:space="preserve"> </w:t>
      </w:r>
      <w:r>
        <w:rPr>
          <w:i/>
          <w:sz w:val="28"/>
        </w:rPr>
        <w:t>какой</w:t>
      </w:r>
      <w:r>
        <w:rPr>
          <w:sz w:val="28"/>
        </w:rPr>
        <w:t xml:space="preserve"> домик получился, на что он похож, где находится? </w:t>
      </w:r>
    </w:p>
    <w:p w:rsidR="00EF689C" w:rsidRDefault="00EF689C" w:rsidP="00EF689C">
      <w:pPr>
        <w:jc w:val="both"/>
        <w:rPr>
          <w:i/>
          <w:sz w:val="28"/>
        </w:rPr>
      </w:pPr>
      <w:r>
        <w:rPr>
          <w:i/>
          <w:sz w:val="28"/>
        </w:rPr>
        <w:t>Ответы детей</w:t>
      </w:r>
    </w:p>
    <w:p w:rsidR="00EF689C" w:rsidRDefault="00EF689C" w:rsidP="00EF689C">
      <w:pPr>
        <w:jc w:val="both"/>
        <w:rPr>
          <w:sz w:val="28"/>
        </w:rPr>
      </w:pPr>
      <w:r>
        <w:rPr>
          <w:b/>
          <w:sz w:val="28"/>
        </w:rPr>
        <w:t>Воспитатель:</w:t>
      </w:r>
      <w:r>
        <w:rPr>
          <w:sz w:val="28"/>
        </w:rPr>
        <w:t xml:space="preserve"> Очень хорошо! Подумайте, как можно ваш домик украсить? Подойдите к столам и возьмите то, что я приготовила для украшения домов. Вы должны украшать свой домик, начиная с центра. На это я даю вам 10 минут. Когда услышите звон колокольчика, ваша работа должна быть закончена. </w:t>
      </w:r>
    </w:p>
    <w:p w:rsidR="00EF689C" w:rsidRDefault="00EF689C" w:rsidP="00EF689C">
      <w:pPr>
        <w:jc w:val="both"/>
        <w:outlineLvl w:val="0"/>
        <w:rPr>
          <w:i/>
          <w:sz w:val="28"/>
        </w:rPr>
      </w:pPr>
      <w:r>
        <w:rPr>
          <w:i/>
          <w:sz w:val="28"/>
        </w:rPr>
        <w:t xml:space="preserve">(Пока дети украшают свой дом, воспитатель привязывает к каждому обручу по клубку ниток.) </w:t>
      </w:r>
    </w:p>
    <w:p w:rsidR="00EF689C" w:rsidRDefault="00EF689C" w:rsidP="00EF689C">
      <w:pPr>
        <w:jc w:val="both"/>
        <w:outlineLvl w:val="0"/>
        <w:rPr>
          <w:i/>
          <w:sz w:val="28"/>
        </w:rPr>
      </w:pPr>
      <w:r>
        <w:rPr>
          <w:i/>
          <w:sz w:val="28"/>
        </w:rPr>
        <w:t xml:space="preserve">Звенит колокольчик. </w:t>
      </w:r>
    </w:p>
    <w:p w:rsidR="00EF689C" w:rsidRDefault="00EF689C" w:rsidP="00EF689C">
      <w:pPr>
        <w:jc w:val="both"/>
        <w:rPr>
          <w:sz w:val="28"/>
        </w:rPr>
      </w:pPr>
      <w:r>
        <w:rPr>
          <w:b/>
          <w:sz w:val="28"/>
        </w:rPr>
        <w:t>Воспитатель:</w:t>
      </w:r>
      <w:r>
        <w:rPr>
          <w:sz w:val="28"/>
        </w:rPr>
        <w:t xml:space="preserve"> А сейчас возьмите клубочек и, разматывая его, соедините свой домик с любым другим домиком, потом - с большим обручем, который лежит в центре, и возвращайтесь снова в свой дом. </w:t>
      </w:r>
    </w:p>
    <w:p w:rsidR="00EF689C" w:rsidRDefault="00EF689C" w:rsidP="00EF689C">
      <w:pPr>
        <w:jc w:val="both"/>
        <w:rPr>
          <w:sz w:val="28"/>
        </w:rPr>
      </w:pPr>
      <w:r>
        <w:rPr>
          <w:sz w:val="28"/>
        </w:rPr>
        <w:lastRenderedPageBreak/>
        <w:t>Давайте придумаем, как можно оформить обруч в центре. Пусть каждый положит в него что-то из своего домика. А в середину поставим свечку, чтобы дом был теплым и живым. Замечательно! Теперь давайте встанем на стульчики и посмотрим, что у нас получилось.</w:t>
      </w:r>
    </w:p>
    <w:p w:rsidR="00EF689C" w:rsidRDefault="00EF689C" w:rsidP="00EF689C">
      <w:pPr>
        <w:jc w:val="both"/>
        <w:rPr>
          <w:sz w:val="28"/>
        </w:rPr>
      </w:pPr>
      <w:r>
        <w:rPr>
          <w:b/>
          <w:sz w:val="28"/>
        </w:rPr>
        <w:t>Воспитатель:</w:t>
      </w:r>
      <w:r>
        <w:rPr>
          <w:sz w:val="28"/>
        </w:rPr>
        <w:t xml:space="preserve"> У каждого из нас есть свой домик, от каждого домика идут дороги к другим домам, и от всех домиков идут дороги в один большой дом. Большой дом состоит из множества разных кусочков. Каждый из вас положил туда что-то свое, значит, у всех нас есть один общий дом, где все могут жить вместе. Давайте встанем вокруг большого дома и поблагодарим друг друга за отличную работу. Я возьму в руки свечку, и мы будем передавать ее друг другу и говорить при этом своим соседям добрые слова. </w:t>
      </w:r>
    </w:p>
    <w:p w:rsidR="00EF689C" w:rsidRDefault="00EF689C" w:rsidP="00EF689C">
      <w:pPr>
        <w:jc w:val="both"/>
        <w:rPr>
          <w:i/>
          <w:sz w:val="28"/>
        </w:rPr>
      </w:pPr>
      <w:r>
        <w:rPr>
          <w:i/>
          <w:sz w:val="28"/>
        </w:rPr>
        <w:t>Дети выполняют задание</w:t>
      </w:r>
    </w:p>
    <w:p w:rsidR="00EF689C" w:rsidRDefault="00EF689C" w:rsidP="00EF689C">
      <w:pPr>
        <w:jc w:val="both"/>
        <w:rPr>
          <w:sz w:val="28"/>
        </w:rPr>
      </w:pPr>
      <w:r>
        <w:rPr>
          <w:b/>
          <w:sz w:val="28"/>
        </w:rPr>
        <w:t>Воспитатель:</w:t>
      </w:r>
      <w:r>
        <w:rPr>
          <w:sz w:val="28"/>
        </w:rPr>
        <w:t xml:space="preserve">  Спасибо, Саша, мне было очень приятно с тобой работать! </w:t>
      </w:r>
      <w:r>
        <w:rPr>
          <w:i/>
          <w:sz w:val="28"/>
        </w:rPr>
        <w:t>(Ребенок, чье имя было названо, передает свечку со словами благодарности своему соседу, и так до завершения круга)</w:t>
      </w:r>
      <w:r>
        <w:rPr>
          <w:sz w:val="28"/>
        </w:rPr>
        <w:t xml:space="preserve"> А сейчас пришла пора прощаться. До свидания!</w:t>
      </w:r>
    </w:p>
    <w:p w:rsidR="00EF689C" w:rsidRDefault="00EF689C" w:rsidP="00EF689C">
      <w:pPr>
        <w:jc w:val="both"/>
        <w:rPr>
          <w:sz w:val="28"/>
        </w:rPr>
      </w:pPr>
    </w:p>
    <w:p w:rsidR="00EF689C" w:rsidRDefault="00EF689C" w:rsidP="00EF689C">
      <w:pPr>
        <w:jc w:val="both"/>
        <w:rPr>
          <w:sz w:val="28"/>
        </w:rPr>
      </w:pPr>
    </w:p>
    <w:p w:rsidR="00FC60CE" w:rsidRDefault="00FC60CE"/>
    <w:sectPr w:rsidR="00FC60CE" w:rsidSect="00FC6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9C"/>
    <w:rsid w:val="00EF689C"/>
    <w:rsid w:val="00FC6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Company>Microsoft</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2015-10-10T17:20:00Z</dcterms:created>
  <dcterms:modified xsi:type="dcterms:W3CDTF">2015-10-10T17:20:00Z</dcterms:modified>
</cp:coreProperties>
</file>