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0F" w:rsidRDefault="00580AA4" w:rsidP="00580A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0</wp:posOffset>
            </wp:positionV>
            <wp:extent cx="1097280" cy="158686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728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058A" w:rsidRPr="00BC058A">
        <w:rPr>
          <w:rFonts w:ascii="Times New Roman" w:hAnsi="Times New Roman" w:cs="Times New Roman"/>
          <w:sz w:val="28"/>
          <w:szCs w:val="28"/>
        </w:rPr>
        <w:t>Здоро</w:t>
      </w:r>
      <w:bookmarkStart w:id="0" w:name="_GoBack"/>
      <w:bookmarkEnd w:id="0"/>
      <w:r w:rsidR="00BC058A" w:rsidRPr="00BC058A">
        <w:rPr>
          <w:rFonts w:ascii="Times New Roman" w:hAnsi="Times New Roman" w:cs="Times New Roman"/>
          <w:sz w:val="28"/>
          <w:szCs w:val="28"/>
        </w:rPr>
        <w:t>вье в порядке – спасибо зарядке!</w:t>
      </w:r>
    </w:p>
    <w:p w:rsidR="00BC058A" w:rsidRDefault="00BC058A" w:rsidP="00BC05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Подвижный образ жизни станет –залог здоровья и хорошего настроения, а ещё он оказывает влияние на обмен веществ и способствует хорошему усвоению витаминов.</w:t>
      </w:r>
    </w:p>
    <w:p w:rsidR="00325879" w:rsidRDefault="00BC058A" w:rsidP="003258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утренней зарядки для детей трудно недооценивать. Каждый малыш индивидуальность и приходит рано утром в детский сад со своим настроением: радостный, довольный или грустным, капризным. Занятие утренней зарядкой может задавать жизненный и эмоциональный тон на весь день.</w:t>
      </w:r>
      <w:r w:rsidR="00DF1AB2">
        <w:rPr>
          <w:rFonts w:ascii="Times New Roman" w:hAnsi="Times New Roman" w:cs="Times New Roman"/>
          <w:sz w:val="28"/>
          <w:szCs w:val="28"/>
        </w:rPr>
        <w:t xml:space="preserve"> Этому способствует бодрая, доступная музыка как дополнение к движениям, которая сопровождает всё занятие и, конечно, ободряющие напутствия педагога. Несомненный плюс, если руководитель сам участвует в выполнении упражнений.</w:t>
      </w:r>
    </w:p>
    <w:p w:rsidR="00DF1AB2" w:rsidRDefault="00DF1AB2" w:rsidP="003258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для утренней зарядки детей дошкольного возраста составить комплекс упражнений. Малышам в этом случае проще перестраиваться, подсказывать друг другу.</w:t>
      </w:r>
      <w:r w:rsidR="0032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Музыкальное сопровождение задаёт тон: характерная маршевая – ходьба, лёгкая и быстрая- бег, плавная- махи руками.</w:t>
      </w:r>
      <w:r w:rsidR="00325879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дошкольники чаще всего называют любимыми занятиями разные виды музыкальной деятельности. Но зарядка должна стать хорошей привычкой с детства у каждого. Родители, в свою очередь, тоже могут в этом помочь, поддерживая педагогов и делать зарядку с детьми в домашних условиях. Вед это не только эмоциональный настрой, но и укрепление здоровья.</w:t>
      </w:r>
    </w:p>
    <w:p w:rsidR="00F9215E" w:rsidRDefault="00F9215E" w:rsidP="00325879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80AA4">
        <w:rPr>
          <w:rFonts w:ascii="Times New Roman" w:hAnsi="Times New Roman" w:cs="Times New Roman"/>
          <w:b/>
          <w:i/>
          <w:sz w:val="28"/>
          <w:szCs w:val="28"/>
        </w:rPr>
        <w:t>Комплекс может состоять из:</w:t>
      </w:r>
    </w:p>
    <w:p w:rsidR="00580AA4" w:rsidRPr="00580AA4" w:rsidRDefault="00580AA4" w:rsidP="00580AA4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0AA4">
        <w:rPr>
          <w:rFonts w:ascii="Times New Roman" w:hAnsi="Times New Roman" w:cs="Times New Roman"/>
          <w:i/>
          <w:color w:val="FF0000"/>
          <w:sz w:val="28"/>
          <w:szCs w:val="28"/>
        </w:rPr>
        <w:t>Младший возраст: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 w:rsidRPr="00F9215E">
        <w:rPr>
          <w:rFonts w:ascii="Times New Roman" w:hAnsi="Times New Roman" w:cs="Times New Roman"/>
          <w:sz w:val="28"/>
          <w:szCs w:val="28"/>
        </w:rPr>
        <w:t xml:space="preserve">Ходьба в колонне. Бег. Ходьба на пятках, руки на поясе. </w:t>
      </w:r>
    </w:p>
    <w:p w:rsidR="00F9215E" w:rsidRDefault="00580AA4" w:rsidP="00F9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Махи руками </w:t>
      </w:r>
      <w:r w:rsidRPr="00580AA4">
        <w:rPr>
          <w:rFonts w:ascii="Times New Roman" w:hAnsi="Times New Roman" w:cs="Times New Roman"/>
          <w:sz w:val="28"/>
          <w:szCs w:val="28"/>
        </w:rPr>
        <w:t>«Ножницы».</w:t>
      </w:r>
    </w:p>
    <w:p w:rsidR="00F9215E" w:rsidRDefault="00F9215E" w:rsidP="00F92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«пружинки»</w:t>
      </w:r>
    </w:p>
    <w:p w:rsidR="00F9215E" w:rsidRDefault="00F9215E" w:rsidP="00F92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 w:rsidRPr="00F9215E">
        <w:rPr>
          <w:rFonts w:ascii="Times New Roman" w:hAnsi="Times New Roman" w:cs="Times New Roman"/>
          <w:sz w:val="28"/>
          <w:szCs w:val="28"/>
        </w:rPr>
        <w:t>Прыжки на двух ногах.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«Поскоки»</w:t>
      </w:r>
    </w:p>
    <w:p w:rsidR="00F9215E" w:rsidRDefault="00580AA4" w:rsidP="0058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Хлопки в ладоши </w:t>
      </w:r>
      <w:r w:rsidRPr="00580AA4">
        <w:rPr>
          <w:rFonts w:ascii="Times New Roman" w:hAnsi="Times New Roman" w:cs="Times New Roman"/>
          <w:sz w:val="28"/>
          <w:szCs w:val="28"/>
        </w:rPr>
        <w:t>«Тарелочки».</w:t>
      </w:r>
    </w:p>
    <w:p w:rsidR="00F9215E" w:rsidRPr="00580AA4" w:rsidRDefault="00F9215E" w:rsidP="00325879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0AA4">
        <w:rPr>
          <w:rFonts w:ascii="Times New Roman" w:hAnsi="Times New Roman" w:cs="Times New Roman"/>
          <w:i/>
          <w:color w:val="FF0000"/>
          <w:sz w:val="28"/>
          <w:szCs w:val="28"/>
        </w:rPr>
        <w:t>Средний возраст: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</w:t>
      </w:r>
      <w:r w:rsidRPr="00F9215E">
        <w:rPr>
          <w:rFonts w:ascii="Times New Roman" w:hAnsi="Times New Roman" w:cs="Times New Roman"/>
          <w:sz w:val="28"/>
          <w:szCs w:val="28"/>
        </w:rPr>
        <w:t xml:space="preserve"> в колонне. Бег. Х</w:t>
      </w:r>
      <w:r>
        <w:rPr>
          <w:rFonts w:ascii="Times New Roman" w:hAnsi="Times New Roman" w:cs="Times New Roman"/>
          <w:sz w:val="28"/>
          <w:szCs w:val="28"/>
        </w:rPr>
        <w:t>одьба на пятках, руки на поясе и на носочках.</w:t>
      </w:r>
    </w:p>
    <w:p w:rsidR="00580AA4" w:rsidRDefault="00580AA4" w:rsidP="00F9215E">
      <w:pPr>
        <w:rPr>
          <w:rFonts w:ascii="Times New Roman" w:hAnsi="Times New Roman" w:cs="Times New Roman"/>
          <w:sz w:val="28"/>
          <w:szCs w:val="28"/>
        </w:rPr>
      </w:pPr>
      <w:r w:rsidRPr="00580AA4">
        <w:rPr>
          <w:rFonts w:ascii="Times New Roman" w:hAnsi="Times New Roman" w:cs="Times New Roman"/>
          <w:sz w:val="28"/>
          <w:szCs w:val="28"/>
        </w:rPr>
        <w:t>Ходьба змейкой.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руками «мельница» и «качели»</w:t>
      </w:r>
      <w:r w:rsidR="00580AA4">
        <w:rPr>
          <w:rFonts w:ascii="Times New Roman" w:hAnsi="Times New Roman" w:cs="Times New Roman"/>
          <w:sz w:val="28"/>
          <w:szCs w:val="28"/>
        </w:rPr>
        <w:t>.</w:t>
      </w:r>
    </w:p>
    <w:p w:rsidR="00580AA4" w:rsidRPr="00F9215E" w:rsidRDefault="00580AA4" w:rsidP="00F9215E">
      <w:pPr>
        <w:rPr>
          <w:rFonts w:ascii="Times New Roman" w:hAnsi="Times New Roman" w:cs="Times New Roman"/>
          <w:sz w:val="28"/>
          <w:szCs w:val="28"/>
        </w:rPr>
      </w:pPr>
      <w:r w:rsidRPr="00580AA4">
        <w:rPr>
          <w:rFonts w:ascii="Times New Roman" w:hAnsi="Times New Roman" w:cs="Times New Roman"/>
          <w:sz w:val="28"/>
          <w:szCs w:val="28"/>
        </w:rPr>
        <w:t>«Повороты с отведением рук в стороны».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 w:rsidRPr="00F9215E">
        <w:rPr>
          <w:rFonts w:ascii="Times New Roman" w:hAnsi="Times New Roman" w:cs="Times New Roman"/>
          <w:sz w:val="28"/>
          <w:szCs w:val="28"/>
        </w:rPr>
        <w:t>Приседания «пружинки»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ногах.</w:t>
      </w:r>
    </w:p>
    <w:p w:rsidR="00F9215E" w:rsidRDefault="00F9215E" w:rsidP="00F92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Галоп «Лошадки»</w:t>
      </w:r>
    </w:p>
    <w:p w:rsidR="00F9215E" w:rsidRPr="00580AA4" w:rsidRDefault="00F9215E" w:rsidP="00325879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0AA4">
        <w:rPr>
          <w:rFonts w:ascii="Times New Roman" w:hAnsi="Times New Roman" w:cs="Times New Roman"/>
          <w:i/>
          <w:color w:val="FF0000"/>
          <w:sz w:val="28"/>
          <w:szCs w:val="28"/>
        </w:rPr>
        <w:t>Подготовительный возраст:</w:t>
      </w:r>
    </w:p>
    <w:p w:rsidR="00F9215E" w:rsidRDefault="00F9215E" w:rsidP="0058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по кругу</w:t>
      </w:r>
      <w:r w:rsidRPr="00F9215E">
        <w:rPr>
          <w:rFonts w:ascii="Times New Roman" w:hAnsi="Times New Roman" w:cs="Times New Roman"/>
          <w:sz w:val="28"/>
          <w:szCs w:val="28"/>
        </w:rPr>
        <w:t xml:space="preserve">. Бег. Ходьба на пятках, руки на поясе. Построения в звенья. </w:t>
      </w:r>
    </w:p>
    <w:p w:rsidR="00580AA4" w:rsidRPr="00F9215E" w:rsidRDefault="00580AA4" w:rsidP="00580AA4">
      <w:pPr>
        <w:rPr>
          <w:rFonts w:ascii="Times New Roman" w:hAnsi="Times New Roman" w:cs="Times New Roman"/>
          <w:sz w:val="28"/>
          <w:szCs w:val="28"/>
        </w:rPr>
      </w:pPr>
      <w:r w:rsidRPr="00580AA4">
        <w:rPr>
          <w:rFonts w:ascii="Times New Roman" w:hAnsi="Times New Roman" w:cs="Times New Roman"/>
          <w:sz w:val="28"/>
          <w:szCs w:val="28"/>
        </w:rPr>
        <w:t>Ходьба с изменением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15E" w:rsidRDefault="00F9215E" w:rsidP="0058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руками </w:t>
      </w:r>
      <w:r w:rsidRPr="00F9215E">
        <w:rPr>
          <w:rFonts w:ascii="Times New Roman" w:hAnsi="Times New Roman" w:cs="Times New Roman"/>
          <w:sz w:val="28"/>
          <w:szCs w:val="28"/>
        </w:rPr>
        <w:t>«Полочки».</w:t>
      </w:r>
    </w:p>
    <w:p w:rsidR="00F9215E" w:rsidRDefault="00F9215E" w:rsidP="0058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и наклоны.</w:t>
      </w:r>
    </w:p>
    <w:p w:rsidR="00F9215E" w:rsidRDefault="00F9215E" w:rsidP="00580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Прыжки, галоп боковой и приставной.</w:t>
      </w:r>
    </w:p>
    <w:p w:rsidR="00F9215E" w:rsidRPr="00BC058A" w:rsidRDefault="00F9215E" w:rsidP="0032587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9215E" w:rsidRPr="00BC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2"/>
    <w:rsid w:val="00261BA9"/>
    <w:rsid w:val="00325879"/>
    <w:rsid w:val="00580AA4"/>
    <w:rsid w:val="00A773D2"/>
    <w:rsid w:val="00BC058A"/>
    <w:rsid w:val="00DF1AB2"/>
    <w:rsid w:val="00F9215E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11E6-9241-4CA0-8F7B-3E5F0E0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2015-10-13T08:52:00Z</dcterms:created>
  <dcterms:modified xsi:type="dcterms:W3CDTF">2015-10-14T08:58:00Z</dcterms:modified>
</cp:coreProperties>
</file>