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F3" w:rsidRPr="00CF2471" w:rsidRDefault="003653F3" w:rsidP="008C3F49">
      <w:pPr>
        <w:jc w:val="center"/>
        <w:rPr>
          <w:b/>
        </w:rPr>
      </w:pPr>
      <w:r w:rsidRPr="00BA558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13pt">
            <v:imagedata r:id="rId5" o:title=""/>
          </v:shape>
        </w:pict>
      </w:r>
    </w:p>
    <w:p w:rsidR="003653F3" w:rsidRDefault="003653F3" w:rsidP="008C3F49">
      <w:pPr>
        <w:jc w:val="center"/>
        <w:rPr>
          <w:b/>
        </w:rPr>
      </w:pPr>
    </w:p>
    <w:p w:rsidR="003653F3" w:rsidRDefault="003653F3" w:rsidP="008C3F49">
      <w:pPr>
        <w:jc w:val="center"/>
        <w:rPr>
          <w:b/>
        </w:rPr>
      </w:pPr>
    </w:p>
    <w:p w:rsidR="003653F3" w:rsidRDefault="003653F3" w:rsidP="008C3F49">
      <w:pPr>
        <w:jc w:val="center"/>
        <w:rPr>
          <w:b/>
        </w:rPr>
      </w:pPr>
    </w:p>
    <w:p w:rsidR="003653F3" w:rsidRDefault="003653F3" w:rsidP="008C3F49">
      <w:pPr>
        <w:jc w:val="center"/>
        <w:rPr>
          <w:rStyle w:val="apple-converted-space"/>
          <w:rFonts w:cs="Arial"/>
          <w:b/>
          <w:color w:val="333333"/>
          <w:sz w:val="44"/>
          <w:szCs w:val="44"/>
          <w:shd w:val="clear" w:color="auto" w:fill="FFFFFF"/>
        </w:rPr>
      </w:pPr>
      <w:r w:rsidRPr="00CF2471">
        <w:rPr>
          <w:rFonts w:cs="Arial"/>
          <w:b/>
          <w:color w:val="333333"/>
          <w:sz w:val="44"/>
          <w:szCs w:val="44"/>
          <w:shd w:val="clear" w:color="auto" w:fill="FFFFFF"/>
        </w:rPr>
        <w:t>«Педагогическая</w:t>
      </w:r>
      <w:r w:rsidRPr="00CF2471">
        <w:rPr>
          <w:rStyle w:val="apple-converted-space"/>
          <w:rFonts w:cs="Arial"/>
          <w:b/>
          <w:color w:val="333333"/>
          <w:sz w:val="44"/>
          <w:szCs w:val="44"/>
          <w:shd w:val="clear" w:color="auto" w:fill="FFFFFF"/>
        </w:rPr>
        <w:t> </w:t>
      </w:r>
      <w:r w:rsidRPr="00CF2471">
        <w:rPr>
          <w:rFonts w:cs="Arial"/>
          <w:b/>
          <w:bCs/>
          <w:color w:val="333333"/>
          <w:sz w:val="44"/>
          <w:szCs w:val="44"/>
          <w:shd w:val="clear" w:color="auto" w:fill="FFFFFF"/>
        </w:rPr>
        <w:t>технология</w:t>
      </w:r>
      <w:r w:rsidRPr="00CF2471">
        <w:rPr>
          <w:rStyle w:val="apple-converted-space"/>
          <w:rFonts w:cs="Arial"/>
          <w:b/>
          <w:color w:val="333333"/>
          <w:sz w:val="44"/>
          <w:szCs w:val="44"/>
          <w:shd w:val="clear" w:color="auto" w:fill="FFFFFF"/>
        </w:rPr>
        <w:t> </w:t>
      </w:r>
    </w:p>
    <w:p w:rsidR="003653F3" w:rsidRPr="00CF2471" w:rsidRDefault="003653F3" w:rsidP="008C3F49">
      <w:pPr>
        <w:jc w:val="center"/>
        <w:rPr>
          <w:b/>
          <w:sz w:val="44"/>
          <w:szCs w:val="44"/>
        </w:rPr>
      </w:pPr>
      <w:r w:rsidRPr="00CF2471">
        <w:rPr>
          <w:rFonts w:cs="Arial"/>
          <w:b/>
          <w:bCs/>
          <w:color w:val="333333"/>
          <w:sz w:val="44"/>
          <w:szCs w:val="44"/>
          <w:shd w:val="clear" w:color="auto" w:fill="FFFFFF"/>
        </w:rPr>
        <w:t>портфолио</w:t>
      </w:r>
      <w:r w:rsidRPr="00CF2471">
        <w:rPr>
          <w:rStyle w:val="apple-converted-space"/>
          <w:rFonts w:cs="Arial"/>
          <w:b/>
          <w:color w:val="333333"/>
          <w:sz w:val="44"/>
          <w:szCs w:val="44"/>
          <w:shd w:val="clear" w:color="auto" w:fill="FFFFFF"/>
        </w:rPr>
        <w:t> </w:t>
      </w:r>
      <w:r w:rsidRPr="00CF2471">
        <w:rPr>
          <w:rFonts w:cs="Arial"/>
          <w:b/>
          <w:bCs/>
          <w:color w:val="333333"/>
          <w:sz w:val="44"/>
          <w:szCs w:val="44"/>
          <w:shd w:val="clear" w:color="auto" w:fill="FFFFFF"/>
        </w:rPr>
        <w:t>дошкольника</w:t>
      </w:r>
      <w:r w:rsidRPr="00CF2471">
        <w:rPr>
          <w:rFonts w:cs="Arial"/>
          <w:b/>
          <w:color w:val="333333"/>
          <w:sz w:val="44"/>
          <w:szCs w:val="44"/>
          <w:shd w:val="clear" w:color="auto" w:fill="FFFFFF"/>
        </w:rPr>
        <w:t>»</w:t>
      </w:r>
    </w:p>
    <w:p w:rsidR="003653F3" w:rsidRDefault="003653F3" w:rsidP="008C3F49">
      <w:pPr>
        <w:jc w:val="center"/>
        <w:rPr>
          <w:b/>
        </w:rPr>
      </w:pPr>
    </w:p>
    <w:p w:rsidR="003653F3" w:rsidRDefault="003653F3" w:rsidP="008C3F49">
      <w:pPr>
        <w:jc w:val="center"/>
        <w:rPr>
          <w:b/>
        </w:rPr>
      </w:pPr>
    </w:p>
    <w:p w:rsidR="003653F3" w:rsidRDefault="003653F3" w:rsidP="008C3F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3653F3" w:rsidRDefault="003653F3" w:rsidP="008C3F49">
      <w:pPr>
        <w:jc w:val="center"/>
        <w:rPr>
          <w:b/>
          <w:sz w:val="40"/>
          <w:szCs w:val="40"/>
        </w:rPr>
      </w:pPr>
    </w:p>
    <w:p w:rsidR="003653F3" w:rsidRPr="00CF2471" w:rsidRDefault="003653F3" w:rsidP="00CF2471">
      <w:pPr>
        <w:jc w:val="right"/>
        <w:rPr>
          <w:b/>
          <w:sz w:val="36"/>
          <w:szCs w:val="36"/>
        </w:rPr>
      </w:pPr>
      <w:r w:rsidRPr="00CF2471">
        <w:rPr>
          <w:b/>
          <w:sz w:val="36"/>
          <w:szCs w:val="36"/>
        </w:rPr>
        <w:t xml:space="preserve">Выполнили :   </w:t>
      </w:r>
    </w:p>
    <w:p w:rsidR="003653F3" w:rsidRPr="00CF2471" w:rsidRDefault="003653F3" w:rsidP="00CF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CF2471">
        <w:rPr>
          <w:b/>
          <w:sz w:val="28"/>
          <w:szCs w:val="28"/>
        </w:rPr>
        <w:t>Ткачук Л.В.</w:t>
      </w:r>
      <w:r w:rsidRPr="00CF2471">
        <w:rPr>
          <w:rFonts w:ascii="Tahoma" w:eastAsia="Times New Roman" w:hAnsi="Arial" w:cs="Arial"/>
          <w:b/>
          <w:bCs/>
          <w:shadow/>
          <w:color w:val="FFFFCC"/>
          <w:sz w:val="28"/>
          <w:szCs w:val="28"/>
          <w:lang w:eastAsia="ru-RU"/>
        </w:rPr>
        <w:t xml:space="preserve"> </w:t>
      </w:r>
      <w:r w:rsidRPr="00CF2471">
        <w:rPr>
          <w:b/>
          <w:bCs/>
          <w:sz w:val="28"/>
          <w:szCs w:val="28"/>
        </w:rPr>
        <w:t xml:space="preserve">воспитатель МАДОУ – </w:t>
      </w:r>
      <w:r w:rsidRPr="00CF2471">
        <w:rPr>
          <w:b/>
          <w:bCs/>
          <w:sz w:val="28"/>
          <w:szCs w:val="28"/>
        </w:rPr>
        <w:br/>
        <w:t xml:space="preserve">            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CF2471">
        <w:rPr>
          <w:b/>
          <w:bCs/>
          <w:sz w:val="28"/>
          <w:szCs w:val="28"/>
        </w:rPr>
        <w:t xml:space="preserve">   «Д/с № 213  комбинированного вида» г. Казани. </w:t>
      </w:r>
      <w:r w:rsidRPr="00CF247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CF2471">
        <w:rPr>
          <w:b/>
          <w:bCs/>
          <w:sz w:val="28"/>
          <w:szCs w:val="28"/>
        </w:rPr>
        <w:t xml:space="preserve">Высшая квалификационная категория . </w:t>
      </w:r>
    </w:p>
    <w:p w:rsidR="003653F3" w:rsidRDefault="003653F3" w:rsidP="00CF2471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 </w:t>
      </w:r>
      <w:r w:rsidRPr="00CF2471">
        <w:rPr>
          <w:b/>
          <w:sz w:val="28"/>
          <w:szCs w:val="28"/>
        </w:rPr>
        <w:t>Леушкина Э.Р.</w:t>
      </w:r>
    </w:p>
    <w:p w:rsidR="003653F3" w:rsidRDefault="003653F3" w:rsidP="00CF2471">
      <w:pPr>
        <w:rPr>
          <w:b/>
          <w:sz w:val="28"/>
          <w:szCs w:val="28"/>
        </w:rPr>
      </w:pPr>
    </w:p>
    <w:p w:rsidR="003653F3" w:rsidRDefault="003653F3" w:rsidP="00CF2471">
      <w:pPr>
        <w:rPr>
          <w:b/>
          <w:sz w:val="28"/>
          <w:szCs w:val="28"/>
        </w:rPr>
      </w:pPr>
    </w:p>
    <w:p w:rsidR="003653F3" w:rsidRPr="00CF2471" w:rsidRDefault="003653F3" w:rsidP="00CF2471">
      <w:pPr>
        <w:rPr>
          <w:b/>
          <w:sz w:val="28"/>
          <w:szCs w:val="28"/>
        </w:rPr>
      </w:pPr>
    </w:p>
    <w:p w:rsidR="003653F3" w:rsidRPr="00CF2471" w:rsidRDefault="003653F3" w:rsidP="008C3F49">
      <w:pPr>
        <w:jc w:val="center"/>
        <w:rPr>
          <w:b/>
          <w:sz w:val="28"/>
          <w:szCs w:val="28"/>
        </w:rPr>
      </w:pPr>
      <w:r w:rsidRPr="00CF2471">
        <w:rPr>
          <w:b/>
          <w:sz w:val="28"/>
          <w:szCs w:val="28"/>
        </w:rPr>
        <w:t>Казань 2015</w:t>
      </w:r>
    </w:p>
    <w:p w:rsidR="003653F3" w:rsidRPr="00CE099B" w:rsidRDefault="003653F3" w:rsidP="00CF2471">
      <w:pPr>
        <w:spacing w:before="75" w:after="75" w:line="360" w:lineRule="auto"/>
        <w:ind w:firstLine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099B">
        <w:rPr>
          <w:rFonts w:ascii="Times New Roman" w:hAnsi="Times New Roman"/>
          <w:sz w:val="28"/>
          <w:szCs w:val="28"/>
          <w:lang w:eastAsia="ru-RU"/>
        </w:rPr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</w:t>
      </w:r>
    </w:p>
    <w:p w:rsidR="003653F3" w:rsidRPr="00CE099B" w:rsidRDefault="003653F3" w:rsidP="00CF2471">
      <w:pPr>
        <w:spacing w:before="75" w:after="75" w:line="360" w:lineRule="auto"/>
        <w:ind w:firstLine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99B">
        <w:rPr>
          <w:rFonts w:ascii="Times New Roman" w:hAnsi="Times New Roman"/>
          <w:sz w:val="28"/>
          <w:szCs w:val="28"/>
          <w:lang w:eastAsia="ru-RU"/>
        </w:rPr>
        <w:t>Понятие портфолио различно. Чаще всего оно применяется как портфолио творческой личности. Однако из всех определений понятия портфолио можно выделить, что это способ фиксации, накопления индивидуальных достижений за какой-то определённый период.</w:t>
      </w:r>
    </w:p>
    <w:p w:rsidR="003653F3" w:rsidRPr="00CE099B" w:rsidRDefault="003653F3" w:rsidP="00CF2471">
      <w:pPr>
        <w:spacing w:before="75" w:after="75" w:line="360" w:lineRule="auto"/>
        <w:ind w:firstLine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99B">
        <w:rPr>
          <w:rFonts w:ascii="Times New Roman" w:hAnsi="Times New Roman"/>
          <w:sz w:val="28"/>
          <w:szCs w:val="28"/>
          <w:lang w:eastAsia="ru-RU"/>
        </w:rPr>
        <w:t>Причём, портфолио может составляться как на одного человека, так и на группу</w:t>
      </w:r>
      <w:r>
        <w:rPr>
          <w:rFonts w:ascii="Times New Roman" w:hAnsi="Times New Roman"/>
          <w:sz w:val="28"/>
          <w:szCs w:val="28"/>
          <w:lang w:eastAsia="ru-RU"/>
        </w:rPr>
        <w:t xml:space="preserve">, на </w:t>
      </w:r>
      <w:r w:rsidRPr="00CE099B">
        <w:rPr>
          <w:rFonts w:ascii="Times New Roman" w:hAnsi="Times New Roman"/>
          <w:sz w:val="28"/>
          <w:szCs w:val="28"/>
          <w:lang w:eastAsia="ru-RU"/>
        </w:rPr>
        <w:t xml:space="preserve"> детского сад, спортивный коллектив, детский музыкальный коллектив. Портфолио может составляться и на педагогический коллектив детского сада, и на конкретную семью.</w:t>
      </w:r>
    </w:p>
    <w:p w:rsidR="003653F3" w:rsidRPr="00CE099B" w:rsidRDefault="003653F3" w:rsidP="00CF2471">
      <w:pPr>
        <w:spacing w:before="75" w:after="75" w:line="360" w:lineRule="auto"/>
        <w:ind w:firstLine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99B">
        <w:rPr>
          <w:rFonts w:ascii="Times New Roman" w:hAnsi="Times New Roman"/>
          <w:sz w:val="28"/>
          <w:szCs w:val="28"/>
          <w:lang w:eastAsia="ru-RU"/>
        </w:rPr>
        <w:t>Но как бы там, ни было, портфолио – это показатель творческих успехов. И это главное. Ведь как важно заметить что-то хорошее, положительное, а не акцентировать внимание на том, что ещё не можешь, не знаешь, не умеешь.</w:t>
      </w:r>
    </w:p>
    <w:p w:rsidR="003653F3" w:rsidRPr="00CE099B" w:rsidRDefault="003653F3" w:rsidP="00CF2471">
      <w:pPr>
        <w:spacing w:before="75" w:after="75" w:line="360" w:lineRule="auto"/>
        <w:ind w:firstLine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99B">
        <w:rPr>
          <w:rFonts w:ascii="Times New Roman" w:hAnsi="Times New Roman"/>
          <w:sz w:val="28"/>
          <w:szCs w:val="28"/>
          <w:lang w:eastAsia="ru-RU"/>
        </w:rPr>
        <w:t>Портфолио 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3653F3" w:rsidRDefault="003653F3" w:rsidP="00CF2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53F3" w:rsidRPr="00CF2471" w:rsidRDefault="003653F3" w:rsidP="00CF2471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2471">
        <w:rPr>
          <w:rFonts w:ascii="Times New Roman" w:hAnsi="Times New Roman"/>
          <w:b/>
          <w:sz w:val="28"/>
          <w:szCs w:val="28"/>
          <w:u w:val="single"/>
        </w:rPr>
        <w:t>Рассмотрим понятие «Портфолио».</w:t>
      </w:r>
    </w:p>
    <w:p w:rsidR="003653F3" w:rsidRPr="00AF3021" w:rsidRDefault="003653F3" w:rsidP="00CF2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3021">
        <w:rPr>
          <w:rFonts w:ascii="Times New Roman" w:hAnsi="Times New Roman"/>
          <w:b/>
          <w:sz w:val="28"/>
          <w:szCs w:val="28"/>
        </w:rPr>
        <w:t xml:space="preserve">Портфолио – </w:t>
      </w:r>
    </w:p>
    <w:p w:rsidR="003653F3" w:rsidRPr="00AF3021" w:rsidRDefault="003653F3" w:rsidP="00CF24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3021">
        <w:rPr>
          <w:rFonts w:ascii="Times New Roman" w:hAnsi="Times New Roman"/>
          <w:sz w:val="28"/>
          <w:szCs w:val="28"/>
        </w:rPr>
        <w:t>Способ фиксирования, накопления и оценки индивидуальных достижений ребенка в определенный период его развития, важнейшая точка соприкосновения во взаимодействии «педагог – ребенок – родитель", метод оценивания реальных достижений дошкольника</w:t>
      </w:r>
    </w:p>
    <w:p w:rsidR="003653F3" w:rsidRPr="00AF3021" w:rsidRDefault="003653F3" w:rsidP="00CF24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3021">
        <w:rPr>
          <w:rFonts w:ascii="Times New Roman" w:hAnsi="Times New Roman"/>
          <w:sz w:val="28"/>
          <w:szCs w:val="28"/>
        </w:rPr>
        <w:t>Коллекция работ воспитанников, которая демонстрирует его усилия, прогресс или достижения в определенной области.</w:t>
      </w:r>
    </w:p>
    <w:p w:rsidR="003653F3" w:rsidRPr="00AF3021" w:rsidRDefault="003653F3" w:rsidP="00CF24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3021">
        <w:rPr>
          <w:rFonts w:ascii="Times New Roman" w:hAnsi="Times New Roman"/>
          <w:sz w:val="28"/>
          <w:szCs w:val="28"/>
        </w:rPr>
        <w:t>Своеобразная выставка работ детей, задачей которой является отслеживания их личностного роста.</w:t>
      </w:r>
    </w:p>
    <w:p w:rsidR="003653F3" w:rsidRPr="00AF3021" w:rsidRDefault="003653F3" w:rsidP="00CF24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3021">
        <w:rPr>
          <w:rFonts w:ascii="Times New Roman" w:hAnsi="Times New Roman"/>
          <w:sz w:val="28"/>
          <w:szCs w:val="28"/>
        </w:rPr>
        <w:t xml:space="preserve">Инструмент комплексной оценки уровня индивидуальных качеств, возможностей и способностей ребенка, способ анализа индивидуальных достижений для выстраивания дальнейшей траектории развития. </w:t>
      </w:r>
    </w:p>
    <w:p w:rsidR="003653F3" w:rsidRPr="005F74B1" w:rsidRDefault="003653F3" w:rsidP="005F74B1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F3021">
        <w:rPr>
          <w:b/>
          <w:sz w:val="28"/>
          <w:szCs w:val="28"/>
          <w:u w:val="single"/>
        </w:rPr>
        <w:t>Важная цель портфолио</w:t>
      </w:r>
      <w:r w:rsidRPr="00AF3021">
        <w:rPr>
          <w:sz w:val="28"/>
          <w:szCs w:val="28"/>
        </w:rPr>
        <w:t xml:space="preserve"> – увидеть картину значимых образовательных результатов в целом, обеспечить отслеживание индивидуального прогресс ребенка в широком образовательном контексте, показать его способность практически применять приобретенные знания и умения.</w:t>
      </w:r>
      <w:r w:rsidRPr="005F74B1">
        <w:rPr>
          <w:rFonts w:ascii="Arial" w:hAnsi="Arial" w:cs="Arial"/>
          <w:color w:val="555555"/>
          <w:sz w:val="21"/>
          <w:szCs w:val="21"/>
        </w:rPr>
        <w:t xml:space="preserve"> </w:t>
      </w:r>
      <w:r w:rsidRPr="005F74B1">
        <w:rPr>
          <w:sz w:val="28"/>
          <w:szCs w:val="28"/>
        </w:rPr>
        <w:t>Формирование личности ребёнка,</w:t>
      </w:r>
    </w:p>
    <w:p w:rsidR="003653F3" w:rsidRDefault="003653F3" w:rsidP="005F74B1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5F74B1">
        <w:rPr>
          <w:sz w:val="28"/>
          <w:szCs w:val="28"/>
        </w:rPr>
        <w:t xml:space="preserve"> Таким образом, портфолио – это прежде всего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3653F3" w:rsidRDefault="003653F3" w:rsidP="005F74B1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  <w:u w:val="single"/>
          <w:shd w:val="clear" w:color="auto" w:fill="FFFFFF"/>
        </w:rPr>
      </w:pPr>
      <w:r w:rsidRPr="005F74B1">
        <w:rPr>
          <w:b/>
          <w:sz w:val="28"/>
          <w:szCs w:val="28"/>
          <w:u w:val="single"/>
          <w:shd w:val="clear" w:color="auto" w:fill="FFFFFF"/>
        </w:rPr>
        <w:t>Задачи технологии «Портфолио дошкольника»:</w:t>
      </w:r>
    </w:p>
    <w:p w:rsidR="003653F3" w:rsidRDefault="003653F3" w:rsidP="005F74B1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F74B1">
        <w:rPr>
          <w:b/>
          <w:sz w:val="28"/>
          <w:szCs w:val="28"/>
          <w:shd w:val="clear" w:color="auto" w:fill="FFFFFF"/>
        </w:rPr>
        <w:t xml:space="preserve">- </w:t>
      </w:r>
      <w:r w:rsidRPr="005F74B1">
        <w:rPr>
          <w:sz w:val="28"/>
          <w:szCs w:val="28"/>
          <w:shd w:val="clear" w:color="auto" w:fill="FFFFFF"/>
        </w:rPr>
        <w:t xml:space="preserve">Расширять возможности развития и саморазвития. </w:t>
      </w:r>
    </w:p>
    <w:p w:rsidR="003653F3" w:rsidRDefault="003653F3" w:rsidP="005F74B1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F74B1">
        <w:rPr>
          <w:sz w:val="28"/>
          <w:szCs w:val="28"/>
          <w:shd w:val="clear" w:color="auto" w:fill="FFFFFF"/>
        </w:rPr>
        <w:t xml:space="preserve">Поощрять активность и самостоятельность. </w:t>
      </w:r>
    </w:p>
    <w:p w:rsidR="003653F3" w:rsidRDefault="003653F3" w:rsidP="005F74B1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F74B1">
        <w:rPr>
          <w:sz w:val="28"/>
          <w:szCs w:val="28"/>
          <w:shd w:val="clear" w:color="auto" w:fill="FFFFFF"/>
        </w:rPr>
        <w:t xml:space="preserve">Развивать навыки оценочной (самооценочной) деятельности детей. </w:t>
      </w:r>
    </w:p>
    <w:p w:rsidR="003653F3" w:rsidRDefault="003653F3" w:rsidP="005F74B1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F74B1">
        <w:rPr>
          <w:sz w:val="28"/>
          <w:szCs w:val="28"/>
          <w:shd w:val="clear" w:color="auto" w:fill="FFFFFF"/>
        </w:rPr>
        <w:t xml:space="preserve">Формировать умение ставить цели, планировать и организовывать собственную деятельность. </w:t>
      </w:r>
    </w:p>
    <w:p w:rsidR="003653F3" w:rsidRDefault="003653F3" w:rsidP="005F74B1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F74B1">
        <w:rPr>
          <w:sz w:val="28"/>
          <w:szCs w:val="28"/>
          <w:shd w:val="clear" w:color="auto" w:fill="FFFFFF"/>
        </w:rPr>
        <w:t>Решение этих задач способствует формированию у дошкольников – будущего первоклассника – универсальных учебных действий при переходе на новую образовательную ступень – НАЧАЛЬНУЮ ШКОЛУ.</w:t>
      </w:r>
    </w:p>
    <w:p w:rsidR="003653F3" w:rsidRPr="005F74B1" w:rsidRDefault="003653F3" w:rsidP="005F74B1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F74B1">
        <w:rPr>
          <w:b/>
          <w:sz w:val="28"/>
          <w:szCs w:val="28"/>
          <w:u w:val="single"/>
          <w:shd w:val="clear" w:color="auto" w:fill="FFFFFF"/>
        </w:rPr>
        <w:t>Функции портфолио:</w:t>
      </w:r>
      <w:r w:rsidRPr="005F74B1">
        <w:rPr>
          <w:sz w:val="28"/>
          <w:szCs w:val="28"/>
          <w:shd w:val="clear" w:color="auto" w:fill="FFFFFF"/>
        </w:rPr>
        <w:t xml:space="preserve"> ДИАГНОСТИЧЕСКАЯ, СОДЕРЖАТЕЛЬНАЯ, ЦЕЛЕПОЛАГАТЕЛЬНАЯ, РАЗВИВАЮЩАЯ, МОТИВАЦИОННАЯ, РЕЙТИНГОВАЯ.</w:t>
      </w:r>
    </w:p>
    <w:p w:rsidR="003653F3" w:rsidRPr="00AF3021" w:rsidRDefault="003653F3" w:rsidP="005F74B1">
      <w:pPr>
        <w:spacing w:before="75"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Алгоритм работы над портфолио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3653F3" w:rsidRPr="00AF3021" w:rsidRDefault="003653F3" w:rsidP="005F74B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Постановка цели: автору должно быть понятно, для чего необходимо создавать портфолио.</w:t>
      </w:r>
    </w:p>
    <w:p w:rsidR="003653F3" w:rsidRPr="00AF3021" w:rsidRDefault="003653F3" w:rsidP="005F74B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Определить вид портфолио.</w:t>
      </w:r>
    </w:p>
    <w:p w:rsidR="003653F3" w:rsidRPr="00AF3021" w:rsidRDefault="003653F3" w:rsidP="005F74B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Определить временной отрезок, во время которого будет собираться информация.</w:t>
      </w:r>
    </w:p>
    <w:p w:rsidR="003653F3" w:rsidRPr="00AF3021" w:rsidRDefault="003653F3" w:rsidP="005F74B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Определить структуру портфолио: количество, название рубрик.</w:t>
      </w:r>
    </w:p>
    <w:p w:rsidR="003653F3" w:rsidRPr="00AF3021" w:rsidRDefault="003653F3" w:rsidP="005F74B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Презентация портфолио.</w:t>
      </w:r>
    </w:p>
    <w:p w:rsidR="003653F3" w:rsidRPr="00AF3021" w:rsidRDefault="003653F3" w:rsidP="005F74B1">
      <w:pPr>
        <w:spacing w:before="75"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Чтобы портфолио достигло своей цели, необходимо соблюдать ряд 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условий:</w:t>
      </w:r>
    </w:p>
    <w:p w:rsidR="003653F3" w:rsidRPr="00AF3021" w:rsidRDefault="003653F3" w:rsidP="00CF247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Одно из главных условий – это 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добровольность.</w:t>
      </w:r>
      <w:r w:rsidRPr="00AF3021">
        <w:rPr>
          <w:rFonts w:ascii="Times New Roman" w:hAnsi="Times New Roman"/>
          <w:sz w:val="28"/>
          <w:szCs w:val="28"/>
          <w:lang w:eastAsia="ru-RU"/>
        </w:rPr>
        <w:t> Если ведение портфолио сделать обязательным, то оно будет зачастую носить формальный характер. Это будет лишь лишняя нагрузка и для педагога и для детей. Создатель портфолио должен быть заинтересован в его создании. Даже отбор материала ребёнок должен делать самостоятельно. И если он не согласен разместить какой-либо материал в папке портфолио, то делать это не нужно. Ведь тогда теряется индивидуальность портфолио.</w:t>
      </w:r>
    </w:p>
    <w:p w:rsidR="003653F3" w:rsidRDefault="003653F3" w:rsidP="00CF247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Необходимо чётко понимать 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AF3021">
        <w:rPr>
          <w:rFonts w:ascii="Times New Roman" w:hAnsi="Times New Roman"/>
          <w:sz w:val="28"/>
          <w:szCs w:val="28"/>
          <w:lang w:eastAsia="ru-RU"/>
        </w:rPr>
        <w:t> сбора информации, цель создания самого портфолио.</w:t>
      </w:r>
    </w:p>
    <w:p w:rsidR="003653F3" w:rsidRPr="00AF3021" w:rsidRDefault="003653F3" w:rsidP="005F74B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 xml:space="preserve"> Она может быть различной:</w:t>
      </w:r>
    </w:p>
    <w:p w:rsidR="003653F3" w:rsidRPr="00C0163C" w:rsidRDefault="003653F3" w:rsidP="00CF2471">
      <w:pPr>
        <w:spacing w:after="0" w:line="360" w:lineRule="auto"/>
        <w:ind w:firstLine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63C">
        <w:rPr>
          <w:rFonts w:ascii="Times New Roman" w:hAnsi="Times New Roman"/>
          <w:sz w:val="28"/>
          <w:szCs w:val="28"/>
          <w:lang w:eastAsia="ru-RU"/>
        </w:rPr>
        <w:t>- для сбора достижений, которые отражают результаты работы по какому-то направлению </w:t>
      </w:r>
      <w:r w:rsidRPr="00C0163C">
        <w:rPr>
          <w:rFonts w:ascii="Times New Roman" w:hAnsi="Times New Roman"/>
          <w:i/>
          <w:iCs/>
          <w:sz w:val="28"/>
          <w:szCs w:val="28"/>
          <w:lang w:eastAsia="ru-RU"/>
        </w:rPr>
        <w:t>(например, достижения в изобразительном искусстве, спортивные достижения и т. д. )</w:t>
      </w:r>
    </w:p>
    <w:p w:rsidR="003653F3" w:rsidRPr="00C0163C" w:rsidRDefault="003653F3" w:rsidP="00CF2471">
      <w:pPr>
        <w:spacing w:after="0" w:line="360" w:lineRule="auto"/>
        <w:ind w:firstLine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63C">
        <w:rPr>
          <w:rFonts w:ascii="Times New Roman" w:hAnsi="Times New Roman"/>
          <w:sz w:val="28"/>
          <w:szCs w:val="28"/>
          <w:lang w:eastAsia="ru-RU"/>
        </w:rPr>
        <w:t>- накопительной, когда информация собирается за определённый период. Таким образом, можно увидеть путь развития ребёнка за определенный отрезок времени </w:t>
      </w:r>
      <w:r w:rsidRPr="00C0163C">
        <w:rPr>
          <w:rFonts w:ascii="Times New Roman" w:hAnsi="Times New Roman"/>
          <w:i/>
          <w:iCs/>
          <w:sz w:val="28"/>
          <w:szCs w:val="28"/>
          <w:lang w:eastAsia="ru-RU"/>
        </w:rPr>
        <w:t>(например, от рождения до 3-х лет, от 5 до 7 лет и т. д. )</w:t>
      </w:r>
    </w:p>
    <w:p w:rsidR="003653F3" w:rsidRPr="00C0163C" w:rsidRDefault="003653F3" w:rsidP="00CF2471">
      <w:pPr>
        <w:spacing w:after="0" w:line="360" w:lineRule="auto"/>
        <w:ind w:firstLine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63C">
        <w:rPr>
          <w:rFonts w:ascii="Times New Roman" w:hAnsi="Times New Roman"/>
          <w:sz w:val="28"/>
          <w:szCs w:val="28"/>
          <w:lang w:eastAsia="ru-RU"/>
        </w:rPr>
        <w:t>- тематическое портфолио; составляется исходя из темы. Например, моё домашнее животное, лето-весёлая пора и т. д.</w:t>
      </w:r>
    </w:p>
    <w:p w:rsidR="003653F3" w:rsidRPr="00C0163C" w:rsidRDefault="003653F3" w:rsidP="00CF247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63C">
        <w:rPr>
          <w:rFonts w:ascii="Times New Roman" w:hAnsi="Times New Roman"/>
          <w:b/>
          <w:bCs/>
          <w:sz w:val="28"/>
          <w:szCs w:val="28"/>
          <w:lang w:eastAsia="ru-RU"/>
        </w:rPr>
        <w:t>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 разделов </w:t>
      </w:r>
      <w:r w:rsidRPr="00C0163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рубрик, </w:t>
      </w:r>
      <w:r w:rsidRPr="00C0163C">
        <w:rPr>
          <w:rFonts w:ascii="Times New Roman" w:hAnsi="Times New Roman"/>
          <w:sz w:val="28"/>
          <w:szCs w:val="28"/>
          <w:lang w:eastAsia="ru-RU"/>
        </w:rPr>
        <w:t>их </w:t>
      </w:r>
      <w:r w:rsidRPr="00C0163C">
        <w:rPr>
          <w:rFonts w:ascii="Times New Roman" w:hAnsi="Times New Roman"/>
          <w:b/>
          <w:bCs/>
          <w:sz w:val="28"/>
          <w:szCs w:val="28"/>
          <w:lang w:eastAsia="ru-RU"/>
        </w:rPr>
        <w:t>тематика</w:t>
      </w:r>
      <w:r w:rsidRPr="00C0163C">
        <w:rPr>
          <w:rFonts w:ascii="Times New Roman" w:hAnsi="Times New Roman"/>
          <w:sz w:val="28"/>
          <w:szCs w:val="28"/>
          <w:lang w:eastAsia="ru-RU"/>
        </w:rPr>
        <w:t> определяется </w:t>
      </w:r>
      <w:r w:rsidRPr="00C0163C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индивидуально</w:t>
      </w:r>
      <w:r w:rsidRPr="00C0163C">
        <w:rPr>
          <w:rFonts w:ascii="Times New Roman" w:hAnsi="Times New Roman"/>
          <w:sz w:val="28"/>
          <w:szCs w:val="28"/>
          <w:lang w:eastAsia="ru-RU"/>
        </w:rPr>
        <w:t> для каждого случая.</w:t>
      </w:r>
    </w:p>
    <w:p w:rsidR="003653F3" w:rsidRPr="00C0163C" w:rsidRDefault="003653F3" w:rsidP="00CF247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63C">
        <w:rPr>
          <w:rFonts w:ascii="Times New Roman" w:hAnsi="Times New Roman"/>
          <w:b/>
          <w:bCs/>
          <w:sz w:val="28"/>
          <w:szCs w:val="28"/>
          <w:lang w:eastAsia="ru-RU"/>
        </w:rPr>
        <w:t>Удобство хранения.</w:t>
      </w:r>
      <w:r w:rsidRPr="00C0163C">
        <w:rPr>
          <w:rFonts w:ascii="Times New Roman" w:hAnsi="Times New Roman"/>
          <w:sz w:val="28"/>
          <w:szCs w:val="28"/>
          <w:lang w:eastAsia="ru-RU"/>
        </w:rPr>
        <w:t> Весь собранный материал необходимо систематизировать и хранить так, чтобы было удобно его использовать.</w:t>
      </w:r>
    </w:p>
    <w:p w:rsidR="003653F3" w:rsidRPr="00C0163C" w:rsidRDefault="003653F3" w:rsidP="00CF247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63C">
        <w:rPr>
          <w:rFonts w:ascii="Times New Roman" w:hAnsi="Times New Roman"/>
          <w:sz w:val="28"/>
          <w:szCs w:val="28"/>
          <w:lang w:eastAsia="ru-RU"/>
        </w:rPr>
        <w:t>Если портфолио дошкольника, то вид, структуру и содержание определяет, либо педагог, либо члены семьи. Нельзя сбор информации пускать на самотёк, но </w:t>
      </w:r>
      <w:r w:rsidRPr="00C0163C">
        <w:rPr>
          <w:rFonts w:ascii="Times New Roman" w:hAnsi="Times New Roman"/>
          <w:b/>
          <w:bCs/>
          <w:sz w:val="28"/>
          <w:szCs w:val="28"/>
          <w:lang w:eastAsia="ru-RU"/>
        </w:rPr>
        <w:t>считаться с мнением ребёнка</w:t>
      </w:r>
      <w:r w:rsidRPr="00C0163C">
        <w:rPr>
          <w:rFonts w:ascii="Times New Roman" w:hAnsi="Times New Roman"/>
          <w:sz w:val="28"/>
          <w:szCs w:val="28"/>
          <w:lang w:eastAsia="ru-RU"/>
        </w:rPr>
        <w:t> обязательно.</w:t>
      </w:r>
    </w:p>
    <w:p w:rsidR="003653F3" w:rsidRPr="002C3CB4" w:rsidRDefault="003653F3" w:rsidP="00CF247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63C">
        <w:rPr>
          <w:rFonts w:ascii="Times New Roman" w:hAnsi="Times New Roman"/>
          <w:b/>
          <w:bCs/>
          <w:sz w:val="28"/>
          <w:szCs w:val="28"/>
          <w:lang w:eastAsia="ru-RU"/>
        </w:rPr>
        <w:t>Систематичность</w:t>
      </w:r>
      <w:r w:rsidRPr="00C0163C">
        <w:rPr>
          <w:rFonts w:ascii="Times New Roman" w:hAnsi="Times New Roman"/>
          <w:sz w:val="28"/>
          <w:szCs w:val="28"/>
          <w:lang w:eastAsia="ru-RU"/>
        </w:rPr>
        <w:t> в сборе информации. Портфолио подразумевает постоянное пополнение и анализ имеющихся материалов. Можно заранее определить периодичность работы </w:t>
      </w:r>
      <w:r w:rsidRPr="00C0163C">
        <w:rPr>
          <w:rFonts w:ascii="Times New Roman" w:hAnsi="Times New Roman"/>
          <w:i/>
          <w:iCs/>
          <w:sz w:val="28"/>
          <w:szCs w:val="28"/>
          <w:lang w:eastAsia="ru-RU"/>
        </w:rPr>
        <w:t>(например, не реже 1 раза в неделю, 1 раза в месяц, 1 раза в квартал и т. д. )</w:t>
      </w:r>
    </w:p>
    <w:p w:rsidR="003653F3" w:rsidRPr="00AF3021" w:rsidRDefault="003653F3" w:rsidP="00CF247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F3021">
        <w:rPr>
          <w:rFonts w:ascii="Times New Roman" w:hAnsi="Times New Roman"/>
          <w:b/>
          <w:sz w:val="28"/>
          <w:szCs w:val="28"/>
          <w:u w:val="single"/>
          <w:lang w:eastAsia="ru-RU"/>
        </w:rPr>
        <w:t>Виды портфолио:</w:t>
      </w:r>
    </w:p>
    <w:p w:rsidR="003653F3" w:rsidRDefault="003653F3" w:rsidP="00CF247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i/>
          <w:sz w:val="28"/>
          <w:szCs w:val="28"/>
          <w:lang w:eastAsia="ru-RU"/>
        </w:rPr>
        <w:t>Электронный портфолио.</w:t>
      </w:r>
      <w:r w:rsidRPr="002C3C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53F3" w:rsidRPr="002C3CB4" w:rsidRDefault="003653F3" w:rsidP="00AF3021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CB4">
        <w:rPr>
          <w:rFonts w:ascii="Times New Roman" w:hAnsi="Times New Roman"/>
          <w:sz w:val="28"/>
          <w:szCs w:val="28"/>
          <w:lang w:eastAsia="ru-RU"/>
        </w:rPr>
        <w:t>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3653F3" w:rsidRPr="002C3CB4" w:rsidRDefault="003653F3" w:rsidP="00AF3021">
      <w:pPr>
        <w:spacing w:before="75"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CB4">
        <w:rPr>
          <w:rFonts w:ascii="Times New Roman" w:hAnsi="Times New Roman"/>
          <w:sz w:val="28"/>
          <w:szCs w:val="28"/>
          <w:lang w:eastAsia="ru-RU"/>
        </w:rPr>
        <w:t>Но не все педагоги и родители владеют компьютерной программой Power Point, и не в каждом учреждении, особенно в группе есть компьютер.</w:t>
      </w:r>
    </w:p>
    <w:p w:rsidR="003653F3" w:rsidRPr="00AF3021" w:rsidRDefault="003653F3" w:rsidP="00CF247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Портфолио-раскраска. </w:t>
      </w:r>
    </w:p>
    <w:p w:rsidR="003653F3" w:rsidRPr="002C3CB4" w:rsidRDefault="003653F3" w:rsidP="00AF3021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CB4">
        <w:rPr>
          <w:rFonts w:ascii="Times New Roman" w:hAnsi="Times New Roman"/>
          <w:sz w:val="28"/>
          <w:szCs w:val="28"/>
          <w:lang w:eastAsia="ru-RU"/>
        </w:rPr>
        <w:t>Этот вид портфолио так же привлекателен для ребёнка. Ведь он сам может раскрашивать странички. Так же здесь допустимо и наклеивание готовых изображений. Но надо помнить, что содержание рубрик необходимо заполнять информацией.</w:t>
      </w:r>
    </w:p>
    <w:p w:rsidR="003653F3" w:rsidRPr="002C3CB4" w:rsidRDefault="003653F3" w:rsidP="00AF3021">
      <w:pPr>
        <w:spacing w:before="75"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CB4">
        <w:rPr>
          <w:rFonts w:ascii="Times New Roman" w:hAnsi="Times New Roman"/>
          <w:sz w:val="28"/>
          <w:szCs w:val="28"/>
          <w:lang w:eastAsia="ru-RU"/>
        </w:rPr>
        <w:t>Пример странички из портфолио-раскраски. Рубрика «Мир вокруг нас». Титульный лист рубрики ребёнок может изобразить по своему усмотрению: может нарисовать как он ходил в зоопарк, раскрасить этот рисунок, но запись рассказа должен сделать взрослый.</w:t>
      </w:r>
    </w:p>
    <w:p w:rsidR="003653F3" w:rsidRDefault="003653F3" w:rsidP="00CF247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i/>
          <w:sz w:val="28"/>
          <w:szCs w:val="28"/>
          <w:lang w:eastAsia="ru-RU"/>
        </w:rPr>
        <w:t>Печатное портфолио</w:t>
      </w:r>
      <w:r w:rsidRPr="002C3C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</w:p>
    <w:p w:rsidR="003653F3" w:rsidRPr="002C3CB4" w:rsidRDefault="003653F3" w:rsidP="00AF302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CB4">
        <w:rPr>
          <w:rFonts w:ascii="Times New Roman" w:hAnsi="Times New Roman"/>
          <w:sz w:val="28"/>
          <w:szCs w:val="28"/>
          <w:lang w:eastAsia="ru-RU"/>
        </w:rPr>
        <w:t>одно из самых традиционных. Создаётся в виде папок, картотек.</w:t>
      </w:r>
    </w:p>
    <w:p w:rsidR="003653F3" w:rsidRDefault="003653F3" w:rsidP="00CF247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CB4">
        <w:rPr>
          <w:rFonts w:ascii="Times New Roman" w:hAnsi="Times New Roman"/>
          <w:sz w:val="28"/>
          <w:szCs w:val="28"/>
          <w:lang w:eastAsia="ru-RU"/>
        </w:rPr>
        <w:t>Но любое портфолио должно привлекать в первую очередь самого автора. Страницы его должны быть оформлены так, чтобы дошкольник, который ещё не умеет читать, смог понять, о чём идёт речь. Этому способствуют фотографии, рисунки, иллюстрации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53F3" w:rsidRPr="00AF3021" w:rsidRDefault="003653F3" w:rsidP="00CF247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sz w:val="28"/>
          <w:szCs w:val="28"/>
          <w:lang w:eastAsia="ru-RU"/>
        </w:rPr>
        <w:t>Структура портфолио.</w:t>
      </w:r>
    </w:p>
    <w:p w:rsidR="003653F3" w:rsidRPr="00AF3021" w:rsidRDefault="003653F3" w:rsidP="00CF247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Портфолио имеет свою структуру, состоит из разделов. Ряд авторов предлагают собственные структуру и содержание портфолио ребенка дошкольного возраста.</w:t>
      </w:r>
    </w:p>
    <w:p w:rsidR="003653F3" w:rsidRDefault="003653F3" w:rsidP="00AF3021">
      <w:pPr>
        <w:pBdr>
          <w:bottom w:val="single" w:sz="6" w:space="2" w:color="3F59A9"/>
        </w:pBdr>
        <w:spacing w:before="30" w:after="30" w:line="360" w:lineRule="auto"/>
        <w:ind w:left="30" w:right="30"/>
        <w:jc w:val="both"/>
        <w:textAlignment w:val="top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F3021">
        <w:rPr>
          <w:rFonts w:ascii="Times New Roman" w:hAnsi="Times New Roman"/>
          <w:bCs/>
          <w:kern w:val="36"/>
          <w:sz w:val="28"/>
          <w:szCs w:val="28"/>
          <w:lang w:eastAsia="ru-RU"/>
        </w:rPr>
        <w:t>Так, И. Руденко предлагает примерное содержание этих разделов, которое за</w:t>
      </w:r>
      <w:r w:rsidRPr="00AF3021">
        <w:rPr>
          <w:rFonts w:ascii="Times New Roman" w:hAnsi="Times New Roman"/>
          <w:bCs/>
          <w:kern w:val="36"/>
          <w:sz w:val="28"/>
          <w:szCs w:val="28"/>
          <w:lang w:eastAsia="ru-RU"/>
        </w:rPr>
        <w:softHyphen/>
        <w:t>полняется постепенно, в соответствии с возможностями и достижениями дошкольника.</w:t>
      </w:r>
    </w:p>
    <w:p w:rsidR="003653F3" w:rsidRPr="00AF3021" w:rsidRDefault="003653F3" w:rsidP="00AF3021">
      <w:pPr>
        <w:pBdr>
          <w:bottom w:val="single" w:sz="6" w:space="2" w:color="3F59A9"/>
        </w:pBdr>
        <w:spacing w:before="30" w:after="30" w:line="360" w:lineRule="auto"/>
        <w:ind w:left="30" w:right="30"/>
        <w:jc w:val="both"/>
        <w:textAlignment w:val="top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653F3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«Давайте познакомимся». 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</w:p>
    <w:p w:rsidR="003653F3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«Я расту!».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F3021">
        <w:rPr>
          <w:rFonts w:ascii="Times New Roman" w:hAnsi="Times New Roman"/>
          <w:sz w:val="28"/>
          <w:szCs w:val="28"/>
          <w:lang w:eastAsia="ru-RU"/>
        </w:rPr>
        <w:t>В раздел вносятся антропометриче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3653F3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«Портрет моего ребенка». </w:t>
      </w:r>
      <w:r w:rsidRPr="00AF3021">
        <w:rPr>
          <w:rFonts w:ascii="Times New Roman" w:hAnsi="Times New Roman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4. «Я мечтаю...».</w:t>
      </w:r>
      <w:r w:rsidRPr="00AF3021">
        <w:rPr>
          <w:rFonts w:ascii="Times New Roman" w:hAnsi="Times New Roman"/>
          <w:sz w:val="28"/>
          <w:szCs w:val="28"/>
          <w:lang w:eastAsia="ru-RU"/>
        </w:rPr>
        <w:t> 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В разделе фиксируются высказы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3653F3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«Вот что я могу». 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3653F3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«Мои достижения». 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В разделе фиксируются гра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3653F3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7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«Посоветуйте мне...». 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В разделе даются рекомен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тающими с ребенком.</w:t>
      </w:r>
    </w:p>
    <w:p w:rsidR="003653F3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«Спрашивайте, родители!»</w:t>
      </w:r>
      <w:r w:rsidRPr="00AF3021">
        <w:rPr>
          <w:rFonts w:ascii="Times New Roman" w:hAnsi="Times New Roman"/>
          <w:sz w:val="28"/>
          <w:szCs w:val="28"/>
          <w:lang w:eastAsia="ru-RU"/>
        </w:rPr>
        <w:t>.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 В разделе родители формулируют свои вопросы к специалистам Д</w:t>
      </w:r>
      <w:r>
        <w:rPr>
          <w:rFonts w:ascii="Times New Roman" w:hAnsi="Times New Roman"/>
          <w:sz w:val="28"/>
          <w:szCs w:val="28"/>
          <w:lang w:eastAsia="ru-RU"/>
        </w:rPr>
        <w:t xml:space="preserve">ОУ. </w:t>
      </w:r>
    </w:p>
    <w:p w:rsidR="003653F3" w:rsidRDefault="003653F3" w:rsidP="00AF3021">
      <w:pPr>
        <w:spacing w:after="150" w:line="360" w:lineRule="auto"/>
        <w:jc w:val="both"/>
        <w:textAlignment w:val="top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653F3" w:rsidRPr="00AF3021" w:rsidRDefault="003653F3" w:rsidP="00AF3021">
      <w:pPr>
        <w:spacing w:after="150" w:line="36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Cs/>
          <w:sz w:val="28"/>
          <w:szCs w:val="28"/>
          <w:lang w:eastAsia="ru-RU"/>
        </w:rPr>
        <w:t>Л. Орлова предлагает такой вариант портфолио, содержание которого в первую очередь будет интересно родителям</w:t>
      </w:r>
      <w:r w:rsidRPr="00AF3021">
        <w:rPr>
          <w:rFonts w:ascii="Times New Roman" w:hAnsi="Times New Roman"/>
          <w:sz w:val="28"/>
          <w:szCs w:val="28"/>
          <w:lang w:eastAsia="ru-RU"/>
        </w:rPr>
        <w:t>, портфо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</w:t>
      </w:r>
      <w:r>
        <w:rPr>
          <w:rFonts w:ascii="Times New Roman" w:hAnsi="Times New Roman"/>
          <w:sz w:val="28"/>
          <w:szCs w:val="28"/>
          <w:lang w:eastAsia="ru-RU"/>
        </w:rPr>
        <w:t>следующая структура портфолио. </w:t>
      </w:r>
      <w:r w:rsidRPr="00AF3021">
        <w:rPr>
          <w:rFonts w:ascii="Times New Roman" w:hAnsi="Times New Roman"/>
          <w:sz w:val="28"/>
          <w:szCs w:val="28"/>
          <w:lang w:eastAsia="ru-RU"/>
        </w:rPr>
        <w:t>Титульный лист, на котором содержится информация о ребенке (фамилия, имя, отчество, дата рождения), фикси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sz w:val="28"/>
          <w:szCs w:val="28"/>
          <w:lang w:eastAsia="ru-RU"/>
        </w:rPr>
        <w:t> 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«Познакомьтесь со мной»</w:t>
      </w:r>
      <w:r w:rsidRPr="00AF3021">
        <w:rPr>
          <w:rFonts w:ascii="Times New Roman" w:hAnsi="Times New Roman"/>
          <w:sz w:val="28"/>
          <w:szCs w:val="28"/>
          <w:lang w:eastAsia="ru-RU"/>
        </w:rPr>
        <w:t> содержит вкладыши «По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сказ родителей, почему было выбрано это имя, откуда пошла фамилия, информация о знаменитых тезках и из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вестных однофамильцах, персональная информация ре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бенка (знак зодиака, гороскопы, талисманы и др.).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 Раздел 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расту» </w:t>
      </w:r>
      <w:r w:rsidRPr="00AF3021">
        <w:rPr>
          <w:rFonts w:ascii="Times New Roman" w:hAnsi="Times New Roman"/>
          <w:sz w:val="28"/>
          <w:szCs w:val="28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 Раздел 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«Моя семья». </w:t>
      </w:r>
      <w:r w:rsidRPr="00AF3021">
        <w:rPr>
          <w:rFonts w:ascii="Times New Roman" w:hAnsi="Times New Roman"/>
          <w:sz w:val="28"/>
          <w:szCs w:val="28"/>
          <w:lang w:eastAsia="ru-RU"/>
        </w:rPr>
        <w:t>В содержание этого раздела включа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ются краткие рассказы о членах семьи (кроме личных дан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ных, можно упомянуть профессию, черты характера, лю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бимые занятия, особенности совместного времяпрепро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вождения с членами семьи).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«Чем могу — помогу»</w:t>
      </w:r>
      <w:r w:rsidRPr="00AF3021">
        <w:rPr>
          <w:rFonts w:ascii="Times New Roman" w:hAnsi="Times New Roman"/>
          <w:sz w:val="28"/>
          <w:szCs w:val="28"/>
          <w:lang w:eastAsia="ru-RU"/>
        </w:rPr>
        <w:t> содержит фотографии ребен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ка, на которых он изображен за выполнением домашней работы.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«Мир вокруг нас». </w:t>
      </w:r>
      <w:r w:rsidRPr="00AF3021">
        <w:rPr>
          <w:rFonts w:ascii="Times New Roman" w:hAnsi="Times New Roman"/>
          <w:sz w:val="28"/>
          <w:szCs w:val="28"/>
          <w:lang w:eastAsia="ru-RU"/>
        </w:rPr>
        <w:t>В данный раздел вносятся не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большие творческие работы ребенка по экскурсиям, по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знавательным прогулкам.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 Раздел 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«Вдохновение зимы (весны, лета, осени)». </w:t>
      </w:r>
      <w:r w:rsidRPr="00AF3021">
        <w:rPr>
          <w:rFonts w:ascii="Times New Roman" w:hAnsi="Times New Roman"/>
          <w:sz w:val="28"/>
          <w:szCs w:val="28"/>
          <w:lang w:eastAsia="ru-RU"/>
        </w:rPr>
        <w:t>В разделе размещаются детские работы (рисунки, сказки, стихи, фо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тографии с утренников, записи стихотворений, которые ребенок рассказывал на утреннике и др.</w:t>
      </w:r>
    </w:p>
    <w:p w:rsidR="003653F3" w:rsidRDefault="003653F3" w:rsidP="00AF3021">
      <w:pPr>
        <w:pBdr>
          <w:bottom w:val="single" w:sz="6" w:space="2" w:color="3F59A9"/>
        </w:pBdr>
        <w:spacing w:before="30" w:after="30" w:line="360" w:lineRule="auto"/>
        <w:ind w:left="30" w:right="30"/>
        <w:jc w:val="both"/>
        <w:textAlignment w:val="top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653F3" w:rsidRPr="00AF3021" w:rsidRDefault="003653F3" w:rsidP="00AF3021">
      <w:pPr>
        <w:pBdr>
          <w:bottom w:val="single" w:sz="6" w:space="2" w:color="3F59A9"/>
        </w:pBdr>
        <w:spacing w:before="30" w:after="30" w:line="360" w:lineRule="auto"/>
        <w:ind w:left="30" w:right="30"/>
        <w:jc w:val="both"/>
        <w:textAlignment w:val="top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F3021">
        <w:rPr>
          <w:rFonts w:ascii="Times New Roman" w:hAnsi="Times New Roman"/>
          <w:bCs/>
          <w:kern w:val="36"/>
          <w:sz w:val="28"/>
          <w:szCs w:val="28"/>
          <w:lang w:eastAsia="ru-RU"/>
        </w:rPr>
        <w:t> В. Дмитриева, Е. Егорова также предлагают определенную структуру портфолио: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«Информация родителей», </w:t>
      </w:r>
      <w:r w:rsidRPr="00AF3021">
        <w:rPr>
          <w:rFonts w:ascii="Times New Roman" w:hAnsi="Times New Roman"/>
          <w:sz w:val="28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тели.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«Информация педагогов» </w:t>
      </w:r>
      <w:r w:rsidRPr="00AF3021">
        <w:rPr>
          <w:rFonts w:ascii="Times New Roman" w:hAnsi="Times New Roman"/>
          <w:sz w:val="28"/>
          <w:szCs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циальные контакты, коммуникативная деятельность, само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стоятельное использование различных источников инфор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мации и деятельность как таковая.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Раздел 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«Информация ребенка о себе»</w:t>
      </w:r>
      <w:r w:rsidRPr="00AF3021">
        <w:rPr>
          <w:rFonts w:ascii="Times New Roman" w:hAnsi="Times New Roman"/>
          <w:sz w:val="28"/>
          <w:szCs w:val="28"/>
          <w:lang w:eastAsia="ru-RU"/>
        </w:rPr>
        <w:t> содержит информа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цию, полученную от самого ребенка (рисунки, игры, ко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торые ребенок сам придумал, рассказы о себе, о друзьях, награды, дипломы, грамоты).</w:t>
      </w:r>
    </w:p>
    <w:p w:rsidR="003653F3" w:rsidRPr="00AF3021" w:rsidRDefault="003653F3" w:rsidP="00CF2471">
      <w:pPr>
        <w:pBdr>
          <w:bottom w:val="single" w:sz="6" w:space="2" w:color="3F59A9"/>
        </w:pBdr>
        <w:spacing w:before="30" w:after="30" w:line="360" w:lineRule="auto"/>
        <w:ind w:left="30" w:right="30" w:firstLine="709"/>
        <w:jc w:val="both"/>
        <w:textAlignment w:val="top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F3021">
        <w:rPr>
          <w:rFonts w:ascii="Times New Roman" w:hAnsi="Times New Roman"/>
          <w:bCs/>
          <w:kern w:val="36"/>
          <w:sz w:val="28"/>
          <w:szCs w:val="28"/>
          <w:lang w:eastAsia="ru-RU"/>
        </w:rPr>
        <w:t>Л. И. Адаменко предлагает следующую структуру порт</w:t>
      </w:r>
      <w:r w:rsidRPr="00AF3021">
        <w:rPr>
          <w:rFonts w:ascii="Times New Roman" w:hAnsi="Times New Roman"/>
          <w:bCs/>
          <w:kern w:val="36"/>
          <w:sz w:val="28"/>
          <w:szCs w:val="28"/>
          <w:lang w:eastAsia="ru-RU"/>
        </w:rPr>
        <w:softHyphen/>
        <w:t>фолио: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Б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лок «Какой ребенок хороший», </w:t>
      </w:r>
      <w:r w:rsidRPr="00AF3021">
        <w:rPr>
          <w:rFonts w:ascii="Times New Roman" w:hAnsi="Times New Roman"/>
          <w:sz w:val="28"/>
          <w:szCs w:val="28"/>
          <w:lang w:eastAsia="ru-RU"/>
        </w:rPr>
        <w:t>который содержит инфор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лей о ребенке; ответы ребенка на вопросы в процессе не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формальной беседы «Расскажи о себе»; ответы друзей, дру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скую характеристику ребенка; «корзину пожеланий», в со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Б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лок «Какой ребенок умелый»</w:t>
      </w:r>
      <w:r w:rsidRPr="00AF3021">
        <w:rPr>
          <w:rFonts w:ascii="Times New Roman" w:hAnsi="Times New Roman"/>
          <w:sz w:val="28"/>
          <w:szCs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тия ребенка в акциях; характеристика психолога познава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ность;</w:t>
      </w:r>
    </w:p>
    <w:p w:rsidR="003653F3" w:rsidRPr="00AF3021" w:rsidRDefault="003653F3" w:rsidP="00CF2471">
      <w:pPr>
        <w:spacing w:after="15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 w:rsidRPr="00AF3021">
        <w:rPr>
          <w:rFonts w:ascii="Times New Roman" w:hAnsi="Times New Roman"/>
          <w:b/>
          <w:bCs/>
          <w:sz w:val="28"/>
          <w:szCs w:val="28"/>
          <w:lang w:eastAsia="ru-RU"/>
        </w:rPr>
        <w:t>лок «Какой ребенок успешный»</w:t>
      </w:r>
      <w:r w:rsidRPr="00AF3021">
        <w:rPr>
          <w:rFonts w:ascii="Times New Roman" w:hAnsi="Times New Roman"/>
          <w:sz w:val="28"/>
          <w:szCs w:val="28"/>
          <w:lang w:eastAsia="ru-RU"/>
        </w:rPr>
        <w:t> содержит информацию о творческих способностях ребенка и включает: отзыв роди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телей о ребенке; рассказ ребенка о своих успехах; творче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ские работы (рисунки, стихи, проекты); грамоты; иллю</w:t>
      </w:r>
      <w:r w:rsidRPr="00AF3021">
        <w:rPr>
          <w:rFonts w:ascii="Times New Roman" w:hAnsi="Times New Roman"/>
          <w:sz w:val="28"/>
          <w:szCs w:val="28"/>
          <w:lang w:eastAsia="ru-RU"/>
        </w:rPr>
        <w:softHyphen/>
        <w:t>страции успешности и др.</w:t>
      </w:r>
    </w:p>
    <w:p w:rsidR="003653F3" w:rsidRPr="005F74B1" w:rsidRDefault="003653F3" w:rsidP="0027739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Создание портфолио  привели в детских садах к следующему результату: </w:t>
      </w:r>
      <w:r w:rsidRPr="005F74B1">
        <w:rPr>
          <w:rFonts w:ascii="Times New Roman" w:hAnsi="Times New Roman"/>
          <w:color w:val="000000"/>
          <w:sz w:val="28"/>
          <w:szCs w:val="28"/>
        </w:rPr>
        <w:br/>
      </w:r>
      <w:r w:rsidRPr="005F7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Увеличилось количество детей готовых раскрыться в общении со сверстниками и взрослыми;</w:t>
      </w:r>
      <w:r w:rsidRPr="005F74B1">
        <w:rPr>
          <w:rFonts w:ascii="Times New Roman" w:hAnsi="Times New Roman"/>
          <w:color w:val="000000"/>
          <w:sz w:val="28"/>
          <w:szCs w:val="28"/>
        </w:rPr>
        <w:br/>
      </w:r>
      <w:r w:rsidRPr="005F7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Повышение интереса родителей к ребёнку, как личности;</w:t>
      </w:r>
      <w:r w:rsidRPr="005F74B1">
        <w:rPr>
          <w:rFonts w:ascii="Times New Roman" w:hAnsi="Times New Roman"/>
          <w:color w:val="000000"/>
          <w:sz w:val="28"/>
          <w:szCs w:val="28"/>
        </w:rPr>
        <w:br/>
      </w:r>
      <w:r w:rsidRPr="005F7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Активизировано взаимодействие «педагог – ребёнок - родитель»;</w:t>
      </w:r>
      <w:r w:rsidRPr="005F74B1">
        <w:rPr>
          <w:rFonts w:ascii="Times New Roman" w:hAnsi="Times New Roman"/>
          <w:color w:val="000000"/>
          <w:sz w:val="28"/>
          <w:szCs w:val="28"/>
        </w:rPr>
        <w:br/>
      </w:r>
      <w:r w:rsidRPr="005F7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Реализовано мониторинговое слежение за выполнением целей и задач;</w:t>
      </w:r>
      <w:r w:rsidRPr="005F74B1">
        <w:rPr>
          <w:rFonts w:ascii="Times New Roman" w:hAnsi="Times New Roman"/>
          <w:color w:val="000000"/>
          <w:sz w:val="28"/>
          <w:szCs w:val="28"/>
        </w:rPr>
        <w:br/>
      </w:r>
      <w:r w:rsidRPr="005F7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Создана система комплексной оценки развития индивидуальных качеств и способностей ребёнка.</w:t>
      </w:r>
      <w:r w:rsidRPr="005F74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53F3" w:rsidRPr="007E5FED" w:rsidRDefault="003653F3" w:rsidP="007E5FE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F74B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Вывод:</w:t>
      </w:r>
      <w:r w:rsidRPr="005F74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5F74B1">
        <w:rPr>
          <w:rFonts w:ascii="Times New Roman" w:hAnsi="Times New Roman"/>
          <w:sz w:val="28"/>
          <w:szCs w:val="28"/>
          <w:shd w:val="clear" w:color="auto" w:fill="FFFFFF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</w:t>
      </w:r>
      <w:r w:rsidRPr="005F74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gtFrame="_blank" w:tooltip="redcube.ru" w:history="1">
        <w:r w:rsidRPr="005F74B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подарок</w:t>
        </w:r>
      </w:hyperlink>
      <w:r w:rsidRPr="005F74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F74B1">
        <w:rPr>
          <w:rFonts w:ascii="Times New Roman" w:hAnsi="Times New Roman"/>
          <w:sz w:val="28"/>
          <w:szCs w:val="28"/>
          <w:shd w:val="clear" w:color="auto" w:fill="FFFFFF"/>
        </w:rPr>
        <w:t>самому ребенку и его семье.</w:t>
      </w:r>
    </w:p>
    <w:sectPr w:rsidR="003653F3" w:rsidRPr="007E5FED" w:rsidSect="00CF24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12B"/>
    <w:multiLevelType w:val="multilevel"/>
    <w:tmpl w:val="D8DE4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850E4B"/>
    <w:multiLevelType w:val="multilevel"/>
    <w:tmpl w:val="0078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B032DB"/>
    <w:multiLevelType w:val="multilevel"/>
    <w:tmpl w:val="7AD23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046712"/>
    <w:multiLevelType w:val="multilevel"/>
    <w:tmpl w:val="BC1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64510B"/>
    <w:multiLevelType w:val="hybridMultilevel"/>
    <w:tmpl w:val="9ECA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C06FD"/>
    <w:multiLevelType w:val="multilevel"/>
    <w:tmpl w:val="73CE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2A256D"/>
    <w:multiLevelType w:val="multilevel"/>
    <w:tmpl w:val="24D0A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3A0B1D"/>
    <w:multiLevelType w:val="hybridMultilevel"/>
    <w:tmpl w:val="EEE8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4104D"/>
    <w:multiLevelType w:val="hybridMultilevel"/>
    <w:tmpl w:val="1114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49"/>
    <w:rsid w:val="000F5D64"/>
    <w:rsid w:val="0023585F"/>
    <w:rsid w:val="00252CC2"/>
    <w:rsid w:val="00277392"/>
    <w:rsid w:val="002B458E"/>
    <w:rsid w:val="002C3CB4"/>
    <w:rsid w:val="003653F3"/>
    <w:rsid w:val="00537F55"/>
    <w:rsid w:val="005F74B1"/>
    <w:rsid w:val="00754F84"/>
    <w:rsid w:val="007E5FED"/>
    <w:rsid w:val="00822BFB"/>
    <w:rsid w:val="00835D0D"/>
    <w:rsid w:val="00875A9B"/>
    <w:rsid w:val="008C3F49"/>
    <w:rsid w:val="00920582"/>
    <w:rsid w:val="009D630C"/>
    <w:rsid w:val="00A55D9E"/>
    <w:rsid w:val="00AB02F5"/>
    <w:rsid w:val="00AF3021"/>
    <w:rsid w:val="00BA5586"/>
    <w:rsid w:val="00C0163C"/>
    <w:rsid w:val="00C66789"/>
    <w:rsid w:val="00CA5A7B"/>
    <w:rsid w:val="00CE099B"/>
    <w:rsid w:val="00CF2471"/>
    <w:rsid w:val="00D9532A"/>
    <w:rsid w:val="00DF5ADF"/>
    <w:rsid w:val="00E237E2"/>
    <w:rsid w:val="00E766ED"/>
    <w:rsid w:val="00EA08DD"/>
    <w:rsid w:val="00F474FB"/>
    <w:rsid w:val="00F9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4F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F2471"/>
    <w:rPr>
      <w:rFonts w:cs="Times New Roman"/>
    </w:rPr>
  </w:style>
  <w:style w:type="paragraph" w:styleId="NormalWeb">
    <w:name w:val="Normal (Web)"/>
    <w:basedOn w:val="Normal"/>
    <w:uiPriority w:val="99"/>
    <w:rsid w:val="005F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F74B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F74B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IQBM0ZJV-MKIGQY0P?&amp;sa=newkey&amp;sa1=&amp;sa2=&amp;sa3=&amp;sa4=&amp;sa5=&amp;bt=20&amp;pt=9&amp;lt=2&amp;tl=1&amp;im=MTE0NTUtMC0xNDI4ODQ1NDY0LTEyOTY1NDgw&amp;fid=NDQ5NTg1NDE1&amp;kw=%D0%BF%D0%BE%D0%B4%D0%B0%D1%80%D0%BE%D0%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9</Pages>
  <Words>1998</Words>
  <Characters>11392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 Windows</cp:lastModifiedBy>
  <cp:revision>17</cp:revision>
  <dcterms:created xsi:type="dcterms:W3CDTF">2015-04-10T12:40:00Z</dcterms:created>
  <dcterms:modified xsi:type="dcterms:W3CDTF">2015-04-12T14:05:00Z</dcterms:modified>
</cp:coreProperties>
</file>