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78" w:rsidRPr="008E7F3F" w:rsidRDefault="00AF1478" w:rsidP="008E7F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48"/>
          <w:szCs w:val="48"/>
        </w:rPr>
      </w:pPr>
      <w:r w:rsidRPr="000C2B5C">
        <w:rPr>
          <w:rFonts w:ascii="Times New Roman CYR" w:hAnsi="Times New Roman CYR" w:cs="Times New Roman CYR"/>
          <w:color w:val="FF0000"/>
          <w:sz w:val="48"/>
          <w:szCs w:val="48"/>
        </w:rPr>
        <w:t>"Игра – ведущий вид де</w:t>
      </w:r>
      <w:r w:rsidR="008E7F3F">
        <w:rPr>
          <w:rFonts w:ascii="Times New Roman CYR" w:hAnsi="Times New Roman CYR" w:cs="Times New Roman CYR"/>
          <w:color w:val="FF0000"/>
          <w:sz w:val="48"/>
          <w:szCs w:val="48"/>
        </w:rPr>
        <w:t>ятельности ребенка-дошкольника"</w:t>
      </w:r>
    </w:p>
    <w:p w:rsidR="00AF1478" w:rsidRDefault="00AF1478" w:rsidP="00AF14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Игра имеет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жизни ребенка, имеет тоже значение, какое у взрослого имеет деятельность работа, служба. Каков ребенок в игре, таким во многом он будет в работе. Поэтому воспитание будущего деятеля происходит, прежде всего, в игре…</w:t>
      </w:r>
      <w:r w:rsidRPr="005F23B5">
        <w:rPr>
          <w:rFonts w:ascii="Times New Roman" w:hAnsi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F1478" w:rsidRPr="008E7F3F" w:rsidRDefault="00AF1478" w:rsidP="008E7F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А. С. Макаренко.</w:t>
      </w:r>
      <w:bookmarkStart w:id="0" w:name="_GoBack"/>
      <w:bookmarkEnd w:id="0"/>
    </w:p>
    <w:p w:rsidR="00AF1478" w:rsidRPr="008E7F3F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короткий, но очень важный период становления личности, ведь именно в эти годы ребенок приобретает первоначальные знания об окружающей жизни, у него складывается характер, вырабатываются навыки и привычки правильного поведения, начинает формироваться определенное отношение к людям, к труду. Основной вид деятельности детей дошкольного возраста - игра, в процессе которой развиваются духовные и физические силы ребенка: его внимание и память, воображение и воля, дисциплинированность и ловкость. Кроме того, игра - это своеобразный, свойственный дошкольному возрасту способ усвоения общественного опыта.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AF1478" w:rsidRPr="00347109" w:rsidRDefault="00AF1478" w:rsidP="00AF14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634348">
        <w:rPr>
          <w:rFonts w:ascii="Times New Roman CYR" w:hAnsi="Times New Roman CYR" w:cs="Times New Roman CYR"/>
          <w:b/>
          <w:sz w:val="28"/>
          <w:szCs w:val="28"/>
        </w:rPr>
        <w:t>Основные виды игр для развития ребенка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следующие основные в</w:t>
      </w:r>
      <w:r w:rsidRPr="005F23B5">
        <w:rPr>
          <w:rFonts w:ascii="Times New Roman" w:hAnsi="Times New Roman"/>
          <w:sz w:val="28"/>
          <w:szCs w:val="28"/>
        </w:rPr>
        <w:t xml:space="preserve">иды игр для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5F23B5">
        <w:rPr>
          <w:rFonts w:ascii="Times New Roman" w:hAnsi="Times New Roman"/>
          <w:sz w:val="28"/>
          <w:szCs w:val="28"/>
        </w:rPr>
        <w:t>ребенка: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MS Mincho" w:eastAsia="MS Mincho" w:hAnsi="MS Mincho" w:cs="MS Mincho" w:hint="eastAsia"/>
          <w:sz w:val="28"/>
          <w:szCs w:val="28"/>
        </w:rPr>
        <w:t>✏</w:t>
      </w:r>
      <w:r w:rsidRPr="005F23B5">
        <w:rPr>
          <w:rFonts w:ascii="Times New Roman" w:hAnsi="Times New Roman"/>
          <w:sz w:val="28"/>
          <w:szCs w:val="28"/>
        </w:rPr>
        <w:t xml:space="preserve"> подвижные игры,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MS Mincho" w:eastAsia="MS Mincho" w:hAnsi="MS Mincho" w:cs="MS Mincho" w:hint="eastAsia"/>
          <w:sz w:val="28"/>
          <w:szCs w:val="28"/>
        </w:rPr>
        <w:t>✏</w:t>
      </w:r>
      <w:r w:rsidRPr="005F23B5">
        <w:rPr>
          <w:rFonts w:ascii="Times New Roman" w:hAnsi="Times New Roman"/>
          <w:sz w:val="28"/>
          <w:szCs w:val="28"/>
        </w:rPr>
        <w:t xml:space="preserve"> ролевые игры,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MS Mincho" w:eastAsia="MS Mincho" w:hAnsi="MS Mincho" w:cs="MS Mincho" w:hint="eastAsia"/>
          <w:sz w:val="28"/>
          <w:szCs w:val="28"/>
        </w:rPr>
        <w:t>✏</w:t>
      </w:r>
      <w:r w:rsidRPr="005F23B5">
        <w:rPr>
          <w:rFonts w:ascii="Times New Roman" w:hAnsi="Times New Roman"/>
          <w:sz w:val="28"/>
          <w:szCs w:val="28"/>
        </w:rPr>
        <w:t xml:space="preserve"> настольные игры,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MS Mincho" w:eastAsia="MS Mincho" w:hAnsi="MS Mincho" w:cs="MS Mincho" w:hint="eastAsia"/>
          <w:sz w:val="28"/>
          <w:szCs w:val="28"/>
        </w:rPr>
        <w:t>✏</w:t>
      </w:r>
      <w:r w:rsidRPr="005F23B5">
        <w:rPr>
          <w:rFonts w:ascii="Times New Roman" w:hAnsi="Times New Roman"/>
          <w:sz w:val="28"/>
          <w:szCs w:val="28"/>
        </w:rPr>
        <w:t xml:space="preserve"> дидактические игры,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MS Mincho" w:eastAsia="MS Mincho" w:hAnsi="MS Mincho" w:cs="MS Mincho" w:hint="eastAsia"/>
          <w:sz w:val="28"/>
          <w:szCs w:val="28"/>
        </w:rPr>
        <w:t>✏</w:t>
      </w:r>
      <w:r w:rsidRPr="005F2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деловые игры</w:t>
      </w:r>
      <w:r w:rsidRPr="005F23B5">
        <w:rPr>
          <w:rFonts w:ascii="Times New Roman" w:hAnsi="Times New Roman"/>
          <w:sz w:val="28"/>
          <w:szCs w:val="28"/>
        </w:rPr>
        <w:t>.</w:t>
      </w:r>
    </w:p>
    <w:p w:rsidR="00AF1478" w:rsidRPr="000B0F1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B0F15">
        <w:rPr>
          <w:rFonts w:ascii="Times New Roman" w:hAnsi="Times New Roman"/>
          <w:b/>
          <w:bCs/>
          <w:i/>
          <w:sz w:val="28"/>
          <w:szCs w:val="28"/>
        </w:rPr>
        <w:lastRenderedPageBreak/>
        <w:t>Подвижные игры для ребенка. Значение подвижных игр для ребенка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 xml:space="preserve">Подвижные игры очень рано входят в жизнь ребенка. Растущий организм постоянно требует активных движений. Все дети без исключения любят играть с мячом, скакалкой, любыми предметами, которые они могут приспособить к игре. Все подвижные игры развивают как физическое здоровье ребенка, так и его интеллектуальные способности. Современный ребенок постоянно находится на грани стресса. Занятость родителей, их социальная усталость, отсутствие помощников в воспитании детей, или излишнее их количество, все это обременяет детей, уродуя их психику и физическое здоровье. Отмечаемое в мире снижение объема двигательных нагрузок не обошло стороной и детей. Современный ребенок </w:t>
      </w:r>
      <w:proofErr w:type="spellStart"/>
      <w:r w:rsidRPr="005F23B5">
        <w:rPr>
          <w:rFonts w:ascii="Times New Roman" w:hAnsi="Times New Roman"/>
          <w:sz w:val="28"/>
          <w:szCs w:val="28"/>
        </w:rPr>
        <w:t>нездоров</w:t>
      </w:r>
      <w:proofErr w:type="spellEnd"/>
      <w:r w:rsidRPr="005F23B5">
        <w:rPr>
          <w:rFonts w:ascii="Times New Roman" w:hAnsi="Times New Roman"/>
          <w:sz w:val="28"/>
          <w:szCs w:val="28"/>
        </w:rPr>
        <w:t>. У него сколиоз, гастрит, нервные заболевания и хро</w:t>
      </w:r>
      <w:r w:rsidRPr="005F23B5">
        <w:rPr>
          <w:rFonts w:ascii="Times New Roman" w:hAnsi="Times New Roman"/>
          <w:sz w:val="28"/>
          <w:szCs w:val="28"/>
        </w:rPr>
        <w:softHyphen/>
        <w:t xml:space="preserve">ническая усталость от притязаний взрослых. Подобное состояние приводит к нервно-психической и общей соматической </w:t>
      </w:r>
      <w:proofErr w:type="spellStart"/>
      <w:r w:rsidRPr="005F23B5">
        <w:rPr>
          <w:rFonts w:ascii="Times New Roman" w:hAnsi="Times New Roman"/>
          <w:sz w:val="28"/>
          <w:szCs w:val="28"/>
        </w:rPr>
        <w:t>ослабленности</w:t>
      </w:r>
      <w:proofErr w:type="spellEnd"/>
      <w:r w:rsidRPr="005F23B5">
        <w:rPr>
          <w:rFonts w:ascii="Times New Roman" w:hAnsi="Times New Roman"/>
          <w:sz w:val="28"/>
          <w:szCs w:val="28"/>
        </w:rPr>
        <w:t>, что в свою очередь вызывает чрезмерное утомление и понижение работоспособности ребенка. Вот тут-то подвижные игры и кстати. Они несут, кроме интереса для ребенка, еще оздоровительную нагрузку и эмоционально-психическую разрядку. Он укрепляет разные группы мышц, тренирует вестибулярный аппарат, улучшает свою осанку, снимает утомление и по</w:t>
      </w:r>
      <w:r w:rsidRPr="005F23B5">
        <w:rPr>
          <w:rFonts w:ascii="Times New Roman" w:hAnsi="Times New Roman"/>
          <w:sz w:val="28"/>
          <w:szCs w:val="28"/>
        </w:rPr>
        <w:softHyphen/>
        <w:t>вышает работоспособность. Кроме того, подвижные игры учат детей инициативе и самостоятельности, преодолению затруднений — развивая в них рефлексию и волю.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>Таким образом, спецификой подвижных игр является то, что их использование дает не только физическое, но и эмоциональное удовлетворение. Эти игры создают большие возможности для проявления инициативы и творчества детей, поскольку кроме богатства и разнообразия движений, предусмотренных правилами, дети обладают свободой их применения в различных игровых ситуациях.</w:t>
      </w:r>
    </w:p>
    <w:p w:rsidR="00AF1478" w:rsidRPr="00152B1F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2B1F">
        <w:rPr>
          <w:rFonts w:ascii="Times New Roman" w:hAnsi="Times New Roman"/>
          <w:b/>
          <w:bCs/>
          <w:i/>
          <w:sz w:val="28"/>
          <w:szCs w:val="28"/>
        </w:rPr>
        <w:t>Ролевые игры. Значение ролевых игр для ребенка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lastRenderedPageBreak/>
        <w:t>Ролевые игры, являются прекрасным тренировочным залом для подготовки ребенка к жизни в обществе. В каждой игре, независимо от того, играет ребенок один или вместе с другими участниками игры, он выполняет определенные роли. Играя, ребенок берет себе определенную роль и выполняет действия героя игры, осуществляя поступки, присущие этому персонажу.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>Ценность ролевых игр заключается в том, что дети повторяют в играх подсмотренные за взрослыми типы поведения и возможности решения жизненных коллизий.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 xml:space="preserve">В игре необходимо следить за тем, чтобы не появлялось зазнайство, не проявлялось превышение власти командных ролей </w:t>
      </w:r>
      <w:proofErr w:type="gramStart"/>
      <w:r w:rsidRPr="005F23B5">
        <w:rPr>
          <w:rFonts w:ascii="Times New Roman" w:hAnsi="Times New Roman"/>
          <w:sz w:val="28"/>
          <w:szCs w:val="28"/>
        </w:rPr>
        <w:t>над</w:t>
      </w:r>
      <w:proofErr w:type="gramEnd"/>
      <w:r w:rsidRPr="005F23B5">
        <w:rPr>
          <w:rFonts w:ascii="Times New Roman" w:hAnsi="Times New Roman"/>
          <w:sz w:val="28"/>
          <w:szCs w:val="28"/>
        </w:rPr>
        <w:t xml:space="preserve"> второстепенными. Неподчинение в игре может разрушить игру. Необходимо следить за тем, чтобы у роли было действие. Роль без действия мертва, ребенок выйдет из игры, если ему нечего делать. Са</w:t>
      </w:r>
      <w:r w:rsidRPr="005F23B5">
        <w:rPr>
          <w:rFonts w:ascii="Times New Roman" w:hAnsi="Times New Roman"/>
          <w:sz w:val="28"/>
          <w:szCs w:val="28"/>
        </w:rPr>
        <w:softHyphen/>
        <w:t>мая убедительная игра может стать неинтересной для тех ребят, которые окажутся не у дел. Заинтересованность определяется теми возможностями, которые предоставляются ребенку в игре ролью. Нельзя использо</w:t>
      </w:r>
      <w:r w:rsidRPr="005F23B5">
        <w:rPr>
          <w:rFonts w:ascii="Times New Roman" w:hAnsi="Times New Roman"/>
          <w:sz w:val="28"/>
          <w:szCs w:val="28"/>
        </w:rPr>
        <w:softHyphen/>
        <w:t>вать в игре отрицательные роли, они приемлемы только в юмористических ситуациях.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>Для ребенка очень важно распределение ролей. При распределении командных ролей следует делать так, чтобы роль помогала детям решить проблемы индивидуального характера. К таким проблемам можно отнести следующие затруднения, которые испытывают дети. Слабо выраженное умение организовать свою деятельность; отсутствие авторитета среди сверстников, недисциплинированность и многое другое.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 xml:space="preserve">Проигрывание всевозможных ролей поможет детям справиться с трудностями. Чем старше ребенок, тем более тщательно он следит за справедливым распределением ролей, целенаправленнее выбирает роли для себя. В конфликтных ситуациях, когда притязания на роли сталкивают детей, </w:t>
      </w:r>
      <w:r w:rsidRPr="005F23B5">
        <w:rPr>
          <w:rFonts w:ascii="Times New Roman" w:hAnsi="Times New Roman"/>
          <w:sz w:val="28"/>
          <w:szCs w:val="28"/>
        </w:rPr>
        <w:lastRenderedPageBreak/>
        <w:t>они уже могут проанализировать, как исполнил роль тот или иной претендент, правильно оценить свои личные возможности исполнения желаемой роли, соотнести свое понимание роли и реальный ее проигрыш другим членом игровой группы. Дети используют считалки, очередность в использовании привлекательной роли.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>Говоря о ролях, необходимо отметить их половую окраску. Ребенок, как правило, берет на себя роли, соответствующие его полу.</w:t>
      </w:r>
    </w:p>
    <w:p w:rsidR="00AF1478" w:rsidRPr="005F23B5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3B5">
        <w:rPr>
          <w:rFonts w:ascii="Times New Roman" w:hAnsi="Times New Roman"/>
          <w:sz w:val="28"/>
          <w:szCs w:val="28"/>
        </w:rPr>
        <w:t>Если он играет один, то эти роли выражают увиденный ребенком тип поведения взрослого. Если это мальчик, то он водит машину, строит дом, приходит с работы домой и пр. Если же играет девочка, то она выбирает роль мамы, врача, учительницы. Если же речь идет о групповых играх, то ребенок в три года не разделяет особенно половую принадлежность игровой роли и мальчик с удовольствием играет роль мамы или учительницы.</w:t>
      </w:r>
    </w:p>
    <w:p w:rsidR="00AF1478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F1478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52B1F">
        <w:rPr>
          <w:rFonts w:ascii="Times New Roman" w:hAnsi="Times New Roman"/>
          <w:b/>
          <w:bCs/>
          <w:i/>
          <w:sz w:val="28"/>
          <w:szCs w:val="28"/>
        </w:rPr>
        <w:t>Дидактические игры и их значение для ребенка</w:t>
      </w:r>
    </w:p>
    <w:p w:rsidR="00AF1478" w:rsidRDefault="00AF1478" w:rsidP="00AF147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634348">
        <w:rPr>
          <w:sz w:val="28"/>
          <w:szCs w:val="28"/>
        </w:rPr>
        <w:t>Маленький ребенок уже в раннем возрасте знакомиться с окружающей средой. Он сталкивается с людьми, с животными, с разными предметами и получает сведения об их особенностях и качествах. Но если ребенок учится только на собственном опыте, его знания, как правило, бывают, неточны, неполноценны, непорядочны. Для уточнения, закрепления и приведения знаний в систему</w:t>
      </w:r>
      <w:r>
        <w:rPr>
          <w:sz w:val="28"/>
          <w:szCs w:val="28"/>
        </w:rPr>
        <w:t xml:space="preserve"> используют дидактическую игру.</w:t>
      </w:r>
    </w:p>
    <w:p w:rsidR="00AF1478" w:rsidRPr="00E23AD0" w:rsidRDefault="00AF1478" w:rsidP="00AF147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634348">
        <w:rPr>
          <w:sz w:val="28"/>
          <w:szCs w:val="28"/>
        </w:rPr>
        <w:t>Дидактические игры по сравнению с другими имеют одну характерную особенность: цель дидактических игр – учить детей тренировать и развивать их умственные способности и прививать им</w:t>
      </w:r>
      <w:r>
        <w:rPr>
          <w:sz w:val="28"/>
          <w:szCs w:val="28"/>
        </w:rPr>
        <w:t xml:space="preserve"> положительные черты характера.</w:t>
      </w:r>
    </w:p>
    <w:p w:rsidR="00AF1478" w:rsidRPr="00B125A4" w:rsidRDefault="00AF1478" w:rsidP="00AF1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25A4">
        <w:rPr>
          <w:rFonts w:ascii="Times New Roman" w:hAnsi="Times New Roman"/>
          <w:b/>
          <w:sz w:val="28"/>
          <w:szCs w:val="28"/>
        </w:rPr>
        <w:t>Условия для детских игр.</w:t>
      </w:r>
    </w:p>
    <w:p w:rsidR="00AF1478" w:rsidRPr="00152B1F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2B1F">
        <w:rPr>
          <w:rFonts w:ascii="Times New Roman" w:hAnsi="Times New Roman"/>
          <w:sz w:val="28"/>
          <w:szCs w:val="28"/>
        </w:rPr>
        <w:t>Во всех играх, независимо от направленности или характера, всегда присутствуют игрушки. Развитие самостоятельности в игре зависи</w:t>
      </w:r>
      <w:r>
        <w:rPr>
          <w:rFonts w:ascii="Times New Roman" w:hAnsi="Times New Roman"/>
          <w:sz w:val="28"/>
          <w:szCs w:val="28"/>
        </w:rPr>
        <w:t>т от того</w:t>
      </w:r>
      <w:r w:rsidRPr="00152B1F">
        <w:rPr>
          <w:rFonts w:ascii="Times New Roman" w:hAnsi="Times New Roman"/>
          <w:sz w:val="28"/>
          <w:szCs w:val="28"/>
        </w:rPr>
        <w:t xml:space="preserve">, </w:t>
      </w:r>
      <w:r w:rsidRPr="00152B1F">
        <w:rPr>
          <w:rFonts w:ascii="Times New Roman" w:hAnsi="Times New Roman"/>
          <w:sz w:val="28"/>
          <w:szCs w:val="28"/>
        </w:rPr>
        <w:lastRenderedPageBreak/>
        <w:t xml:space="preserve">как взрослые организуют условия для детских игр: какие игрушки покупают, как обогащают детский опыт, помогают реализовать его в игре, предоставляют место и время для игры.                                                                                                    Игрушка побуждают малыша к совместным действиям </w:t>
      </w:r>
      <w:proofErr w:type="gramStart"/>
      <w:r w:rsidRPr="00152B1F">
        <w:rPr>
          <w:rFonts w:ascii="Times New Roman" w:hAnsi="Times New Roman"/>
          <w:sz w:val="28"/>
          <w:szCs w:val="28"/>
        </w:rPr>
        <w:t>со</w:t>
      </w:r>
      <w:proofErr w:type="gramEnd"/>
      <w:r w:rsidRPr="00152B1F">
        <w:rPr>
          <w:rFonts w:ascii="Times New Roman" w:hAnsi="Times New Roman"/>
          <w:sz w:val="28"/>
          <w:szCs w:val="28"/>
        </w:rPr>
        <w:t xml:space="preserve"> взрослыми и сверстниками, вызывает новые впечатления, обогащают чувственный опыт, дает представление о предметах реальной жизни. Поэтому особенно важно покупать ребенку игрушки по возрасту.                                                                        Игрушки, которые нравятся взрослым, далеко не всегда оказываются ценными для ребенка. При покупке их важно руководствоваться не только новизной и привлекательностью игрушки, но и ее педагогической ценностью. </w:t>
      </w:r>
      <w:proofErr w:type="gramStart"/>
      <w:r w:rsidRPr="00152B1F">
        <w:rPr>
          <w:rFonts w:ascii="Times New Roman" w:hAnsi="Times New Roman"/>
          <w:sz w:val="28"/>
          <w:szCs w:val="28"/>
        </w:rPr>
        <w:t>Иногда простая коробка из под обуви бывает ребенку дороже красивой электрифицированной игрушки, так как в играх ее можно использовать по разному: устроить в ней комнату для куклы, сделать из нее машину, пароход и т.д.</w:t>
      </w:r>
      <w:proofErr w:type="gramEnd"/>
      <w:r w:rsidRPr="00152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152B1F">
        <w:rPr>
          <w:rFonts w:ascii="Times New Roman" w:hAnsi="Times New Roman"/>
          <w:sz w:val="28"/>
          <w:szCs w:val="28"/>
        </w:rPr>
        <w:t>Для ценных в воспитательном отношении игр ребенку н</w:t>
      </w:r>
      <w:r>
        <w:rPr>
          <w:rFonts w:ascii="Times New Roman" w:hAnsi="Times New Roman"/>
          <w:sz w:val="28"/>
          <w:szCs w:val="28"/>
        </w:rPr>
        <w:t>ужны разные игрушки: образные (</w:t>
      </w:r>
      <w:r w:rsidRPr="00152B1F">
        <w:rPr>
          <w:rFonts w:ascii="Times New Roman" w:hAnsi="Times New Roman"/>
          <w:sz w:val="28"/>
          <w:szCs w:val="28"/>
        </w:rPr>
        <w:t>изображающие людей и животных), предметы домашнего обихода (посуда, мебель, и др.), моторные, двигательные, конструктивные, строительн</w:t>
      </w:r>
      <w:r>
        <w:rPr>
          <w:rFonts w:ascii="Times New Roman" w:hAnsi="Times New Roman"/>
          <w:sz w:val="28"/>
          <w:szCs w:val="28"/>
        </w:rPr>
        <w:t>ые, дидактические – обучающие (</w:t>
      </w:r>
      <w:r w:rsidRPr="00152B1F">
        <w:rPr>
          <w:rFonts w:ascii="Times New Roman" w:hAnsi="Times New Roman"/>
          <w:sz w:val="28"/>
          <w:szCs w:val="28"/>
        </w:rPr>
        <w:t>матрешки, башенки, мозаика и т.д.).</w:t>
      </w:r>
      <w:proofErr w:type="gramEnd"/>
      <w:r w:rsidRPr="00152B1F">
        <w:rPr>
          <w:rFonts w:ascii="Times New Roman" w:hAnsi="Times New Roman"/>
          <w:sz w:val="28"/>
          <w:szCs w:val="28"/>
        </w:rPr>
        <w:t xml:space="preserve"> Чем разнообразнее виды игрушек у, дошкольника, тем разнообразнее его игры.                                                                                                 Это не значит, что у ребенка должно быть обязательно много игрушек. Обилие их не улучшит детской игры, наоборот, приучает ребенка играть без инициативы, без увлечения, небрежно обращаться с игрушками. Разные виды игрушек одинаково нужны и мальчикам, и девочкам. Если девочки играют только в куклы и не имеют строительных, конструктивных, двигательных, моторных игрушек, родители лишают их радости такой игры, в которой развиваются воображение, конструктивные способности. Игры мальчиков только с машинами, игрушечным оружием обедняют игровой замысел, </w:t>
      </w:r>
      <w:proofErr w:type="spellStart"/>
      <w:r w:rsidRPr="00152B1F">
        <w:rPr>
          <w:rFonts w:ascii="Times New Roman" w:hAnsi="Times New Roman"/>
          <w:sz w:val="28"/>
          <w:szCs w:val="28"/>
        </w:rPr>
        <w:t>перевозбуждают</w:t>
      </w:r>
      <w:proofErr w:type="spellEnd"/>
      <w:r w:rsidRPr="00152B1F">
        <w:rPr>
          <w:rFonts w:ascii="Times New Roman" w:hAnsi="Times New Roman"/>
          <w:sz w:val="28"/>
          <w:szCs w:val="28"/>
        </w:rPr>
        <w:t xml:space="preserve"> еще не окрепшую нервную систему детей. Не имея опыта игры с образными игрушками, мальчики и в детском саду играют больше с </w:t>
      </w:r>
      <w:r w:rsidRPr="00152B1F">
        <w:rPr>
          <w:rFonts w:ascii="Times New Roman" w:hAnsi="Times New Roman"/>
          <w:sz w:val="28"/>
          <w:szCs w:val="28"/>
        </w:rPr>
        <w:lastRenderedPageBreak/>
        <w:t>мальчиками. С девочками они не находят общей темы для игры. Это затрудняет их включение в игровой коллек</w:t>
      </w:r>
      <w:r>
        <w:rPr>
          <w:rFonts w:ascii="Times New Roman" w:hAnsi="Times New Roman"/>
          <w:sz w:val="28"/>
          <w:szCs w:val="28"/>
        </w:rPr>
        <w:t xml:space="preserve">тив, сужает круг друзей.  </w:t>
      </w:r>
      <w:r w:rsidRPr="00152B1F">
        <w:rPr>
          <w:rFonts w:ascii="Times New Roman" w:hAnsi="Times New Roman"/>
          <w:sz w:val="28"/>
          <w:szCs w:val="28"/>
        </w:rPr>
        <w:t xml:space="preserve">В семье, особенно если ребенок растет один, опыт общения </w:t>
      </w:r>
      <w:proofErr w:type="gramStart"/>
      <w:r w:rsidRPr="00152B1F">
        <w:rPr>
          <w:rFonts w:ascii="Times New Roman" w:hAnsi="Times New Roman"/>
          <w:sz w:val="28"/>
          <w:szCs w:val="28"/>
        </w:rPr>
        <w:t>со</w:t>
      </w:r>
      <w:proofErr w:type="gramEnd"/>
      <w:r w:rsidRPr="00152B1F">
        <w:rPr>
          <w:rFonts w:ascii="Times New Roman" w:hAnsi="Times New Roman"/>
          <w:sz w:val="28"/>
          <w:szCs w:val="28"/>
        </w:rPr>
        <w:t xml:space="preserve"> взрослыми он закрепляет в играх с образными игрушками, который выступает его своеобразными партнерами: он разговаривает с мишкой, сам за него отвечает, советуется с ним, обучает тому, что узнает сам, переносит усвоенные им правила поведения на отношения с игрушкой. Нередко дети особенно привязываются к той или иной игрушке, обычно образной. Привязанность к игрушке возникает, если взрослые поддерживает игровой интерес детей, показывают, как можно играть, воспитывают бережное отношение к игрушкам. Такие игрушки имеют обычно свое  имя, постоянное место в  </w:t>
      </w:r>
      <w:proofErr w:type="gramStart"/>
      <w:r w:rsidRPr="00152B1F">
        <w:rPr>
          <w:rFonts w:ascii="Times New Roman" w:hAnsi="Times New Roman"/>
          <w:sz w:val="28"/>
          <w:szCs w:val="28"/>
        </w:rPr>
        <w:t>игровым</w:t>
      </w:r>
      <w:proofErr w:type="gramEnd"/>
      <w:r w:rsidRPr="00152B1F">
        <w:rPr>
          <w:rFonts w:ascii="Times New Roman" w:hAnsi="Times New Roman"/>
          <w:sz w:val="28"/>
          <w:szCs w:val="28"/>
        </w:rPr>
        <w:t xml:space="preserve"> хозяйстве (кукла Машенька, Мишутка, Чебурашка). Игры с образными игрушками способствуют формированию у детей доброты, отзывчивости к окружающим взрослым и детям.                                                                В процессе знакомства с игрушкой дети с помощью воспитателя не только ее рассматривают, но и думают, где, в какой игре ее  можно использовать. Детей приучают ухаживать за игрушками, после игры убирать каждую игрушку на отведенное ее место. Но маленькие дети, наигравшись, устают и часто отказываются убирать за собой игрушки. Можно 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1F">
        <w:rPr>
          <w:rFonts w:ascii="Times New Roman" w:hAnsi="Times New Roman"/>
          <w:sz w:val="28"/>
          <w:szCs w:val="28"/>
        </w:rPr>
        <w:t>игровые методы, которые обычно помогают больше, чем упрашивания или требования взрослых. Можно, например, сказать: «Давай с тобой вместе уложим всех спать, они (игрушки) тоже устали»; или «Давай с тобой играть в «Магазин». Возьми корзину, ты будешь продавец. Я буду называть их, а ты клади в корзину и подавай мне. Я унесу их к себе домой» и т.п.</w:t>
      </w:r>
    </w:p>
    <w:p w:rsidR="00AF1478" w:rsidRPr="00E23AD0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2B1F">
        <w:rPr>
          <w:rFonts w:ascii="Times New Roman" w:hAnsi="Times New Roman"/>
          <w:sz w:val="28"/>
          <w:szCs w:val="28"/>
        </w:rPr>
        <w:t xml:space="preserve">        Создание условий для игровой деятельности является одним из важных факторов успешного воспитания дошкол</w:t>
      </w:r>
      <w:r>
        <w:rPr>
          <w:rFonts w:ascii="Times New Roman" w:hAnsi="Times New Roman"/>
          <w:sz w:val="28"/>
          <w:szCs w:val="28"/>
        </w:rPr>
        <w:t>ьника в семье и в детском саду.</w:t>
      </w:r>
    </w:p>
    <w:p w:rsidR="00AF1478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F1478" w:rsidRDefault="00AF1478" w:rsidP="00AF14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36EDD" w:rsidRDefault="00036EDD"/>
    <w:sectPr w:rsidR="0003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1161"/>
    <w:multiLevelType w:val="hybridMultilevel"/>
    <w:tmpl w:val="0256E64C"/>
    <w:lvl w:ilvl="0" w:tplc="0AACE1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A59A2"/>
    <w:multiLevelType w:val="hybridMultilevel"/>
    <w:tmpl w:val="E18E99A2"/>
    <w:lvl w:ilvl="0" w:tplc="44ACEC2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3276D"/>
    <w:multiLevelType w:val="hybridMultilevel"/>
    <w:tmpl w:val="0256E64C"/>
    <w:lvl w:ilvl="0" w:tplc="0AACE1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08"/>
    <w:rsid w:val="00036EDD"/>
    <w:rsid w:val="008E7F3F"/>
    <w:rsid w:val="00AF1478"/>
    <w:rsid w:val="00F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4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4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1610</Words>
  <Characters>9181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2015-10-12T15:58:00Z</dcterms:created>
  <dcterms:modified xsi:type="dcterms:W3CDTF">2015-10-12T16:15:00Z</dcterms:modified>
</cp:coreProperties>
</file>