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9A" w:rsidRPr="003E379A" w:rsidRDefault="003E379A" w:rsidP="003E379A"/>
    <w:p w:rsidR="003E379A" w:rsidRP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79A">
        <w:rPr>
          <w:rFonts w:ascii="Times New Roman" w:hAnsi="Times New Roman" w:cs="Times New Roman"/>
          <w:sz w:val="28"/>
          <w:szCs w:val="28"/>
        </w:rPr>
        <w:t>для детей старшей разновозрастной  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79A">
        <w:rPr>
          <w:rFonts w:ascii="Times New Roman" w:hAnsi="Times New Roman" w:cs="Times New Roman"/>
          <w:sz w:val="28"/>
          <w:szCs w:val="28"/>
        </w:rPr>
        <w:t>на тему</w:t>
      </w:r>
    </w:p>
    <w:p w:rsidR="003E379A" w:rsidRPr="003E379A" w:rsidRDefault="003E379A" w:rsidP="003E37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379A">
        <w:rPr>
          <w:rFonts w:ascii="Times New Roman" w:hAnsi="Times New Roman" w:cs="Times New Roman"/>
          <w:b/>
          <w:i/>
          <w:sz w:val="28"/>
          <w:szCs w:val="28"/>
        </w:rPr>
        <w:t>«Россия – Родина моя!»</w:t>
      </w:r>
    </w:p>
    <w:p w:rsidR="003E379A" w:rsidRP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Подготовила</w:t>
      </w:r>
    </w:p>
    <w:p w:rsidR="003E379A" w:rsidRP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воспитатель МБДОУ ДС ОВ № 28</w:t>
      </w:r>
    </w:p>
    <w:p w:rsidR="003E379A" w:rsidRP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Дмитриева Н.А.</w:t>
      </w:r>
    </w:p>
    <w:p w:rsidR="003E379A" w:rsidRP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</w:p>
    <w:p w:rsidR="003E379A" w:rsidRP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</w:p>
    <w:p w:rsidR="00A2467F" w:rsidRDefault="003E379A" w:rsidP="003E379A">
      <w:pPr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3E379A">
        <w:rPr>
          <w:rFonts w:ascii="Times New Roman" w:hAnsi="Times New Roman" w:cs="Times New Roman"/>
          <w:sz w:val="28"/>
          <w:szCs w:val="28"/>
        </w:rPr>
        <w:t> информационно - творческий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br/>
      </w:r>
      <w:r w:rsidRPr="003E379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E379A">
        <w:rPr>
          <w:rFonts w:ascii="Times New Roman" w:hAnsi="Times New Roman" w:cs="Times New Roman"/>
          <w:b/>
          <w:sz w:val="28"/>
          <w:szCs w:val="28"/>
        </w:rPr>
        <w:t>о срокам проведения:</w:t>
      </w:r>
      <w:r w:rsidRPr="003E379A">
        <w:rPr>
          <w:rFonts w:ascii="Times New Roman" w:hAnsi="Times New Roman" w:cs="Times New Roman"/>
          <w:sz w:val="28"/>
          <w:szCs w:val="28"/>
        </w:rPr>
        <w:t> длительный – 3 месяца</w:t>
      </w:r>
      <w:r w:rsidRPr="003E379A">
        <w:rPr>
          <w:rFonts w:ascii="Times New Roman" w:hAnsi="Times New Roman" w:cs="Times New Roman"/>
          <w:sz w:val="28"/>
          <w:szCs w:val="28"/>
        </w:rPr>
        <w:br/>
      </w:r>
      <w:r w:rsidRPr="003E379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E379A">
        <w:rPr>
          <w:rFonts w:ascii="Times New Roman" w:hAnsi="Times New Roman" w:cs="Times New Roman"/>
          <w:sz w:val="28"/>
          <w:szCs w:val="28"/>
        </w:rPr>
        <w:t> дети подготовительной группы. Так же проект предусматривает активное участие родителей воспитанников.</w:t>
      </w:r>
    </w:p>
    <w:p w:rsidR="00A2467F" w:rsidRPr="00A2467F" w:rsidRDefault="00A2467F" w:rsidP="00A2467F">
      <w:pPr>
        <w:rPr>
          <w:rFonts w:ascii="Times New Roman" w:hAnsi="Times New Roman" w:cs="Times New Roman"/>
          <w:sz w:val="28"/>
          <w:szCs w:val="28"/>
        </w:rPr>
      </w:pPr>
      <w:r w:rsidRPr="00A2467F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A2467F" w:rsidRPr="00A2467F" w:rsidRDefault="00A2467F" w:rsidP="00A2467F">
      <w:pPr>
        <w:rPr>
          <w:rFonts w:ascii="Times New Roman" w:hAnsi="Times New Roman" w:cs="Times New Roman"/>
          <w:sz w:val="28"/>
          <w:szCs w:val="28"/>
        </w:rPr>
      </w:pPr>
      <w:r w:rsidRPr="00A2467F">
        <w:rPr>
          <w:rFonts w:ascii="Times New Roman" w:hAnsi="Times New Roman" w:cs="Times New Roman"/>
          <w:sz w:val="28"/>
          <w:szCs w:val="28"/>
        </w:rPr>
        <w:t>«Человеку никак нельзя жить без Родины,</w:t>
      </w:r>
    </w:p>
    <w:p w:rsidR="00A2467F" w:rsidRPr="00A2467F" w:rsidRDefault="00A2467F" w:rsidP="00A2467F">
      <w:pPr>
        <w:rPr>
          <w:rFonts w:ascii="Times New Roman" w:hAnsi="Times New Roman" w:cs="Times New Roman"/>
          <w:sz w:val="28"/>
          <w:szCs w:val="28"/>
        </w:rPr>
      </w:pPr>
      <w:r w:rsidRPr="00A2467F">
        <w:rPr>
          <w:rFonts w:ascii="Times New Roman" w:hAnsi="Times New Roman" w:cs="Times New Roman"/>
          <w:sz w:val="28"/>
          <w:szCs w:val="28"/>
        </w:rPr>
        <w:t>как нельзя жить без сердца».</w:t>
      </w:r>
      <w:r w:rsidRPr="00A2467F">
        <w:rPr>
          <w:rFonts w:ascii="Times New Roman" w:hAnsi="Times New Roman" w:cs="Times New Roman"/>
          <w:sz w:val="28"/>
          <w:szCs w:val="28"/>
        </w:rPr>
        <w:br/>
        <w:t>К. Паустовский</w:t>
      </w:r>
    </w:p>
    <w:p w:rsidR="00A2467F" w:rsidRPr="00A2467F" w:rsidRDefault="00A2467F" w:rsidP="00A2467F">
      <w:pPr>
        <w:rPr>
          <w:rFonts w:ascii="Times New Roman" w:hAnsi="Times New Roman" w:cs="Times New Roman"/>
          <w:sz w:val="28"/>
          <w:szCs w:val="28"/>
        </w:rPr>
      </w:pPr>
      <w:r w:rsidRPr="00A2467F">
        <w:rPr>
          <w:rFonts w:ascii="Times New Roman" w:hAnsi="Times New Roman" w:cs="Times New Roman"/>
          <w:sz w:val="28"/>
          <w:szCs w:val="28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</w:t>
      </w:r>
      <w:r w:rsidRPr="00A2467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2467F">
        <w:rPr>
          <w:rFonts w:ascii="Times New Roman" w:hAnsi="Times New Roman" w:cs="Times New Roman"/>
          <w:sz w:val="28"/>
          <w:szCs w:val="28"/>
        </w:rPr>
        <w:t xml:space="preserve">Современные исследования, посвященные </w:t>
      </w:r>
      <w:r w:rsidRPr="00A246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467F">
        <w:rPr>
          <w:rFonts w:ascii="Times New Roman" w:hAnsi="Times New Roman" w:cs="Times New Roman"/>
          <w:sz w:val="28"/>
          <w:szCs w:val="28"/>
        </w:rPr>
        <w:t>проблемам приобщения дошкольников к истории, культуре, социальной жизни родного города, а через него Отечества, связаны с изучением механизмов социализации, формирования социальной компетентности ребенка (</w:t>
      </w:r>
      <w:proofErr w:type="spellStart"/>
      <w:r w:rsidRPr="00A2467F">
        <w:rPr>
          <w:rFonts w:ascii="Times New Roman" w:hAnsi="Times New Roman" w:cs="Times New Roman"/>
          <w:sz w:val="28"/>
          <w:szCs w:val="28"/>
        </w:rPr>
        <w:t>Т.Н.Антонова</w:t>
      </w:r>
      <w:proofErr w:type="spellEnd"/>
      <w:r w:rsidRPr="00A2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67F">
        <w:rPr>
          <w:rFonts w:ascii="Times New Roman" w:hAnsi="Times New Roman" w:cs="Times New Roman"/>
          <w:sz w:val="28"/>
          <w:szCs w:val="28"/>
        </w:rPr>
        <w:t>Т.Т.Зубова</w:t>
      </w:r>
      <w:proofErr w:type="spellEnd"/>
      <w:r w:rsidRPr="00A2467F">
        <w:rPr>
          <w:rFonts w:ascii="Times New Roman" w:hAnsi="Times New Roman" w:cs="Times New Roman"/>
          <w:sz w:val="28"/>
          <w:szCs w:val="28"/>
        </w:rPr>
        <w:t xml:space="preserve">, Е.П. </w:t>
      </w:r>
      <w:proofErr w:type="spellStart"/>
      <w:r w:rsidRPr="00A2467F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A2467F">
        <w:rPr>
          <w:rFonts w:ascii="Times New Roman" w:hAnsi="Times New Roman" w:cs="Times New Roman"/>
          <w:sz w:val="28"/>
          <w:szCs w:val="28"/>
        </w:rPr>
        <w:t xml:space="preserve"> и др.), осознание ребенком самого себя, </w:t>
      </w:r>
      <w:r w:rsidRPr="00A246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467F">
        <w:rPr>
          <w:rFonts w:ascii="Times New Roman" w:hAnsi="Times New Roman" w:cs="Times New Roman"/>
          <w:sz w:val="28"/>
          <w:szCs w:val="28"/>
        </w:rPr>
        <w:t>как представителя человеческого рода (</w:t>
      </w:r>
      <w:proofErr w:type="spellStart"/>
      <w:r w:rsidRPr="00A2467F">
        <w:rPr>
          <w:rFonts w:ascii="Times New Roman" w:hAnsi="Times New Roman" w:cs="Times New Roman"/>
          <w:sz w:val="28"/>
          <w:szCs w:val="28"/>
        </w:rPr>
        <w:t>С.А.Козлова</w:t>
      </w:r>
      <w:proofErr w:type="spellEnd"/>
      <w:r w:rsidRPr="00A2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67F">
        <w:rPr>
          <w:rFonts w:ascii="Times New Roman" w:hAnsi="Times New Roman" w:cs="Times New Roman"/>
          <w:sz w:val="28"/>
          <w:szCs w:val="28"/>
        </w:rPr>
        <w:t>О.А.Князева</w:t>
      </w:r>
      <w:proofErr w:type="spellEnd"/>
      <w:r w:rsidRPr="00A2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67F">
        <w:rPr>
          <w:rFonts w:ascii="Times New Roman" w:hAnsi="Times New Roman" w:cs="Times New Roman"/>
          <w:sz w:val="28"/>
          <w:szCs w:val="28"/>
        </w:rPr>
        <w:t>С.Е.Шукшина</w:t>
      </w:r>
      <w:proofErr w:type="spellEnd"/>
      <w:r w:rsidRPr="00A2467F">
        <w:rPr>
          <w:rFonts w:ascii="Times New Roman" w:hAnsi="Times New Roman" w:cs="Times New Roman"/>
          <w:sz w:val="28"/>
          <w:szCs w:val="28"/>
        </w:rPr>
        <w:t xml:space="preserve"> и др.), восприятие детьми мира предметов</w:t>
      </w:r>
      <w:proofErr w:type="gramEnd"/>
      <w:r w:rsidRPr="00A246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2467F">
        <w:rPr>
          <w:rFonts w:ascii="Times New Roman" w:hAnsi="Times New Roman" w:cs="Times New Roman"/>
          <w:sz w:val="28"/>
          <w:szCs w:val="28"/>
        </w:rPr>
        <w:t>О.А.Артамонова</w:t>
      </w:r>
      <w:proofErr w:type="spellEnd"/>
      <w:r w:rsidRPr="00A2467F">
        <w:rPr>
          <w:rFonts w:ascii="Times New Roman" w:hAnsi="Times New Roman" w:cs="Times New Roman"/>
          <w:sz w:val="28"/>
          <w:szCs w:val="28"/>
        </w:rPr>
        <w:t xml:space="preserve">), формирование знаний о трудовой деятельности взрослых (М.В. </w:t>
      </w:r>
      <w:proofErr w:type="spellStart"/>
      <w:r w:rsidRPr="00A2467F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A2467F">
        <w:rPr>
          <w:rFonts w:ascii="Times New Roman" w:hAnsi="Times New Roman" w:cs="Times New Roman"/>
          <w:sz w:val="28"/>
          <w:szCs w:val="28"/>
        </w:rPr>
        <w:t>) и т.д.</w:t>
      </w:r>
      <w:proofErr w:type="gramEnd"/>
    </w:p>
    <w:p w:rsidR="00A2467F" w:rsidRPr="00A2467F" w:rsidRDefault="00A2467F" w:rsidP="00A2467F">
      <w:pPr>
        <w:rPr>
          <w:rFonts w:ascii="Times New Roman" w:hAnsi="Times New Roman" w:cs="Times New Roman"/>
          <w:sz w:val="28"/>
          <w:szCs w:val="28"/>
        </w:rPr>
      </w:pPr>
      <w:r w:rsidRPr="00A2467F">
        <w:rPr>
          <w:rFonts w:ascii="Times New Roman" w:hAnsi="Times New Roman" w:cs="Times New Roman"/>
          <w:sz w:val="28"/>
          <w:szCs w:val="28"/>
        </w:rPr>
        <w:t xml:space="preserve">Так же,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</w:t>
      </w:r>
      <w:r w:rsidRPr="00A2467F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региональный компонент. При этом акцент делается на воспитание любви к родному дому, родному </w:t>
      </w:r>
      <w:r w:rsidRPr="00A246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467F">
        <w:rPr>
          <w:rFonts w:ascii="Times New Roman" w:hAnsi="Times New Roman" w:cs="Times New Roman"/>
          <w:sz w:val="28"/>
          <w:szCs w:val="28"/>
        </w:rPr>
        <w:t xml:space="preserve">городу, </w:t>
      </w:r>
      <w:r w:rsidRPr="00A246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467F">
        <w:rPr>
          <w:rFonts w:ascii="Times New Roman" w:hAnsi="Times New Roman" w:cs="Times New Roman"/>
          <w:sz w:val="28"/>
          <w:szCs w:val="28"/>
        </w:rPr>
        <w:t>Родине.</w:t>
      </w:r>
    </w:p>
    <w:p w:rsidR="00A2467F" w:rsidRPr="00A2467F" w:rsidRDefault="00A2467F" w:rsidP="00A2467F">
      <w:pPr>
        <w:rPr>
          <w:rFonts w:ascii="Times New Roman" w:hAnsi="Times New Roman" w:cs="Times New Roman"/>
          <w:sz w:val="28"/>
          <w:szCs w:val="28"/>
        </w:rPr>
      </w:pPr>
      <w:r w:rsidRPr="00A2467F">
        <w:rPr>
          <w:rFonts w:ascii="Times New Roman" w:hAnsi="Times New Roman" w:cs="Times New Roman"/>
          <w:sz w:val="28"/>
          <w:szCs w:val="28"/>
        </w:rPr>
        <w:t xml:space="preserve">Знакомство детей с родным краем, своей </w:t>
      </w:r>
      <w:r w:rsidRPr="00A246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467F">
        <w:rPr>
          <w:rFonts w:ascii="Times New Roman" w:hAnsi="Times New Roman" w:cs="Times New Roman"/>
          <w:sz w:val="28"/>
          <w:szCs w:val="28"/>
        </w:rPr>
        <w:t>страной: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</w:t>
      </w:r>
    </w:p>
    <w:p w:rsidR="00A2467F" w:rsidRPr="00A2467F" w:rsidRDefault="00A2467F" w:rsidP="00A2467F">
      <w:pPr>
        <w:rPr>
          <w:rFonts w:ascii="Times New Roman" w:hAnsi="Times New Roman" w:cs="Times New Roman"/>
          <w:sz w:val="28"/>
          <w:szCs w:val="28"/>
        </w:rPr>
      </w:pPr>
      <w:r w:rsidRPr="00A2467F">
        <w:rPr>
          <w:rFonts w:ascii="Times New Roman" w:hAnsi="Times New Roman" w:cs="Times New Roman"/>
          <w:sz w:val="28"/>
          <w:szCs w:val="28"/>
        </w:rPr>
        <w:t xml:space="preserve">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</w:t>
      </w:r>
      <w:r w:rsidRPr="00A246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467F">
        <w:rPr>
          <w:rFonts w:ascii="Times New Roman" w:hAnsi="Times New Roman" w:cs="Times New Roman"/>
          <w:sz w:val="28"/>
          <w:szCs w:val="28"/>
        </w:rPr>
        <w:t xml:space="preserve">семье, своему </w:t>
      </w:r>
      <w:r w:rsidRPr="00A246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467F">
        <w:rPr>
          <w:rFonts w:ascii="Times New Roman" w:hAnsi="Times New Roman" w:cs="Times New Roman"/>
          <w:sz w:val="28"/>
          <w:szCs w:val="28"/>
        </w:rPr>
        <w:t>городу, своей Родине выпали из поля зрения ученых и практиков на многие годы.</w:t>
      </w:r>
    </w:p>
    <w:p w:rsidR="00A2467F" w:rsidRPr="00A2467F" w:rsidRDefault="00A2467F" w:rsidP="00A2467F">
      <w:pPr>
        <w:rPr>
          <w:rFonts w:ascii="Times New Roman" w:hAnsi="Times New Roman" w:cs="Times New Roman"/>
          <w:sz w:val="28"/>
          <w:szCs w:val="28"/>
        </w:rPr>
      </w:pPr>
      <w:r w:rsidRPr="00A2467F">
        <w:rPr>
          <w:rFonts w:ascii="Times New Roman" w:hAnsi="Times New Roman" w:cs="Times New Roman"/>
          <w:sz w:val="28"/>
          <w:szCs w:val="28"/>
        </w:rPr>
        <w:t>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</w:t>
      </w:r>
    </w:p>
    <w:p w:rsid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br/>
      </w:r>
      <w:r w:rsidRPr="003E379A">
        <w:rPr>
          <w:rFonts w:ascii="Times New Roman" w:hAnsi="Times New Roman" w:cs="Times New Roman"/>
          <w:b/>
          <w:sz w:val="28"/>
          <w:szCs w:val="28"/>
        </w:rPr>
        <w:t>Цель проекта: </w:t>
      </w:r>
      <w:r w:rsidRPr="003E379A">
        <w:rPr>
          <w:rFonts w:ascii="Times New Roman" w:hAnsi="Times New Roman" w:cs="Times New Roman"/>
          <w:sz w:val="28"/>
          <w:szCs w:val="28"/>
        </w:rPr>
        <w:br/>
        <w:t>Осуществление комплексного подхода к воспитанию детей в духе патриотизма, приобщение дошкольников к истории и культуре родной страны – России, её достопримечательностям; воспитание любви и привязанности к родной стране.</w:t>
      </w:r>
      <w:r w:rsidRPr="003E379A">
        <w:rPr>
          <w:rFonts w:ascii="Times New Roman" w:hAnsi="Times New Roman" w:cs="Times New Roman"/>
          <w:sz w:val="28"/>
          <w:szCs w:val="28"/>
        </w:rPr>
        <w:br/>
      </w:r>
      <w:r w:rsidRPr="003E379A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3E379A">
        <w:rPr>
          <w:rFonts w:ascii="Times New Roman" w:hAnsi="Times New Roman" w:cs="Times New Roman"/>
          <w:sz w:val="28"/>
          <w:szCs w:val="28"/>
        </w:rPr>
        <w:t> </w:t>
      </w:r>
      <w:r w:rsidRPr="003E379A">
        <w:rPr>
          <w:rFonts w:ascii="Times New Roman" w:hAnsi="Times New Roman" w:cs="Times New Roman"/>
          <w:sz w:val="28"/>
          <w:szCs w:val="28"/>
        </w:rPr>
        <w:br/>
        <w:t>1. Создавать условия для восприятия сведений об историческом прошлом и культурном облике родной страны - России;</w:t>
      </w:r>
      <w:r w:rsidRPr="003E379A">
        <w:rPr>
          <w:rFonts w:ascii="Times New Roman" w:hAnsi="Times New Roman" w:cs="Times New Roman"/>
          <w:sz w:val="28"/>
          <w:szCs w:val="28"/>
        </w:rPr>
        <w:br/>
        <w:t xml:space="preserve">2. Осуществлять ознакомление дошкольников с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историческим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>, культурным, географическим, природно-экологическим своеобразии России;</w:t>
      </w:r>
      <w:r w:rsidRPr="003E379A">
        <w:rPr>
          <w:rFonts w:ascii="Times New Roman" w:hAnsi="Times New Roman" w:cs="Times New Roman"/>
          <w:sz w:val="28"/>
          <w:szCs w:val="28"/>
        </w:rPr>
        <w:br/>
        <w:t>3. Воспитывать чувство гордости за Россию, эмоционально-ценностное отношение к своей стране.</w:t>
      </w:r>
    </w:p>
    <w:p w:rsidR="00FD1D45" w:rsidRPr="00FD1D45" w:rsidRDefault="00FD1D45" w:rsidP="00FD1D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1D4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</w:t>
      </w:r>
      <w:r w:rsidRPr="00FD1D4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:rsidR="00FD1D45" w:rsidRPr="00FD1D45" w:rsidRDefault="00FD1D45" w:rsidP="00FD1D45">
      <w:pPr>
        <w:rPr>
          <w:rFonts w:ascii="Times New Roman" w:hAnsi="Times New Roman" w:cs="Times New Roman"/>
          <w:sz w:val="28"/>
          <w:szCs w:val="28"/>
        </w:rPr>
      </w:pPr>
      <w:r w:rsidRPr="00FD1D45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к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городу, своей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>стране;</w:t>
      </w:r>
    </w:p>
    <w:p w:rsidR="00FD1D45" w:rsidRPr="00FD1D45" w:rsidRDefault="00FD1D45" w:rsidP="00FD1D45">
      <w:pPr>
        <w:rPr>
          <w:rFonts w:ascii="Times New Roman" w:hAnsi="Times New Roman" w:cs="Times New Roman"/>
          <w:sz w:val="28"/>
          <w:szCs w:val="28"/>
        </w:rPr>
      </w:pPr>
      <w:r w:rsidRPr="00FD1D45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выражать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собственное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мнение, анализировать, реагировать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на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происходящее, оказывать посильную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>помощь;</w:t>
      </w:r>
    </w:p>
    <w:p w:rsidR="00FD1D45" w:rsidRPr="00FD1D45" w:rsidRDefault="00FD1D45" w:rsidP="00FD1D45">
      <w:pPr>
        <w:rPr>
          <w:rFonts w:ascii="Times New Roman" w:hAnsi="Times New Roman" w:cs="Times New Roman"/>
          <w:sz w:val="28"/>
          <w:szCs w:val="28"/>
        </w:rPr>
      </w:pPr>
      <w:r w:rsidRPr="00FD1D45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D1D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D1D45">
        <w:rPr>
          <w:rFonts w:ascii="Times New Roman" w:hAnsi="Times New Roman" w:cs="Times New Roman"/>
          <w:sz w:val="28"/>
          <w:szCs w:val="28"/>
        </w:rPr>
        <w:t xml:space="preserve">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взрослыми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и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FD1D45" w:rsidRPr="00FD1D45" w:rsidRDefault="00FD1D45" w:rsidP="00FD1D45">
      <w:pPr>
        <w:rPr>
          <w:rFonts w:ascii="Times New Roman" w:hAnsi="Times New Roman" w:cs="Times New Roman"/>
          <w:sz w:val="28"/>
          <w:szCs w:val="28"/>
        </w:rPr>
      </w:pPr>
      <w:r w:rsidRPr="00FD1D4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о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стране, желание быть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патриотом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Родины, чувствовать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все то, что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>в ней происходит.</w:t>
      </w:r>
    </w:p>
    <w:p w:rsidR="00FD1D45" w:rsidRPr="00FD1D45" w:rsidRDefault="00FD1D45" w:rsidP="00FD1D45">
      <w:pPr>
        <w:rPr>
          <w:rFonts w:ascii="Times New Roman" w:hAnsi="Times New Roman" w:cs="Times New Roman"/>
          <w:sz w:val="28"/>
          <w:szCs w:val="28"/>
        </w:rPr>
      </w:pPr>
      <w:r w:rsidRPr="00FD1D45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нравственных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качеств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личности: доброты,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уважения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к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старшим,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любви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к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 xml:space="preserve">Отчизне </w:t>
      </w:r>
      <w:r w:rsidRPr="00FD1D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1D45">
        <w:rPr>
          <w:rFonts w:ascii="Times New Roman" w:hAnsi="Times New Roman" w:cs="Times New Roman"/>
          <w:sz w:val="28"/>
          <w:szCs w:val="28"/>
        </w:rPr>
        <w:t>и др.</w:t>
      </w:r>
    </w:p>
    <w:p w:rsidR="003E379A" w:rsidRPr="003E379A" w:rsidRDefault="003E379A" w:rsidP="003E379A">
      <w:pPr>
        <w:rPr>
          <w:rFonts w:ascii="Times New Roman" w:hAnsi="Times New Roman" w:cs="Times New Roman"/>
          <w:b/>
          <w:sz w:val="28"/>
          <w:szCs w:val="28"/>
        </w:rPr>
      </w:pPr>
      <w:r w:rsidRPr="003E379A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FD1D45" w:rsidRPr="00FD1D45" w:rsidRDefault="003E379A" w:rsidP="00FD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D45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  <w:r w:rsidRPr="00FD1D45">
        <w:rPr>
          <w:rFonts w:ascii="Times New Roman" w:hAnsi="Times New Roman" w:cs="Times New Roman"/>
          <w:sz w:val="28"/>
          <w:szCs w:val="28"/>
        </w:rPr>
        <w:br/>
        <w:t>- провести занятия познавательного цикла по ознакомлению с окружающим;</w:t>
      </w:r>
      <w:r w:rsidRPr="00FD1D45">
        <w:rPr>
          <w:rFonts w:ascii="Times New Roman" w:hAnsi="Times New Roman" w:cs="Times New Roman"/>
          <w:sz w:val="28"/>
          <w:szCs w:val="28"/>
        </w:rPr>
        <w:br/>
        <w:t>- организовать творческую деятельность детей: игры, рисование, аппликация и т.д.;</w:t>
      </w:r>
      <w:r w:rsidRPr="00FD1D45">
        <w:rPr>
          <w:rFonts w:ascii="Times New Roman" w:hAnsi="Times New Roman" w:cs="Times New Roman"/>
          <w:sz w:val="28"/>
          <w:szCs w:val="28"/>
        </w:rPr>
        <w:br/>
        <w:t>- вместе с детьми изготовить макеты: «Животные севера», «Животные средней полосы»;</w:t>
      </w:r>
      <w:r w:rsidRPr="00FD1D45">
        <w:rPr>
          <w:rFonts w:ascii="Times New Roman" w:hAnsi="Times New Roman" w:cs="Times New Roman"/>
          <w:sz w:val="28"/>
          <w:szCs w:val="28"/>
        </w:rPr>
        <w:br/>
        <w:t>- предложить родителям вместе с детьми участвовать в организации мини-музея «Умельцы Земли Русской!»;</w:t>
      </w:r>
      <w:r w:rsidRPr="00FD1D45">
        <w:rPr>
          <w:rFonts w:ascii="Times New Roman" w:hAnsi="Times New Roman" w:cs="Times New Roman"/>
          <w:sz w:val="28"/>
          <w:szCs w:val="28"/>
        </w:rPr>
        <w:br/>
        <w:t>- привлечь детей и родителей к сбору материала для оформления альбомов: «Москва – сердце России!», «Города России»; фото выставки «Природные просторы нашей страны!»;</w:t>
      </w:r>
      <w:r w:rsidRPr="00FD1D45">
        <w:rPr>
          <w:rFonts w:ascii="Times New Roman" w:hAnsi="Times New Roman" w:cs="Times New Roman"/>
          <w:sz w:val="28"/>
          <w:szCs w:val="28"/>
        </w:rPr>
        <w:br/>
        <w:t>- провести литературно-музыкальный праздник «Что мы родиной зовём?»</w:t>
      </w:r>
      <w:proofErr w:type="gramStart"/>
      <w:r w:rsidRPr="00FD1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1D4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FD1D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1D45">
        <w:rPr>
          <w:rFonts w:ascii="Times New Roman" w:hAnsi="Times New Roman" w:cs="Times New Roman"/>
          <w:sz w:val="28"/>
          <w:szCs w:val="28"/>
        </w:rPr>
        <w:t>одобрать иллюстрации, картины, слайды, грамзаписи по темам занятий;</w:t>
      </w:r>
      <w:r w:rsidRPr="00FD1D45">
        <w:rPr>
          <w:rFonts w:ascii="Times New Roman" w:hAnsi="Times New Roman" w:cs="Times New Roman"/>
          <w:sz w:val="28"/>
          <w:szCs w:val="28"/>
        </w:rPr>
        <w:br/>
        <w:t>- подобрать детскую литературу по тематике проекта;</w:t>
      </w:r>
      <w:r w:rsidRPr="00FD1D45">
        <w:rPr>
          <w:rFonts w:ascii="Times New Roman" w:hAnsi="Times New Roman" w:cs="Times New Roman"/>
          <w:sz w:val="28"/>
          <w:szCs w:val="28"/>
        </w:rPr>
        <w:br/>
        <w:t>- подобрать образцы русских народных промыслов;</w:t>
      </w:r>
      <w:r w:rsidRPr="00FD1D45">
        <w:rPr>
          <w:rFonts w:ascii="Times New Roman" w:hAnsi="Times New Roman" w:cs="Times New Roman"/>
          <w:sz w:val="28"/>
          <w:szCs w:val="28"/>
        </w:rPr>
        <w:br/>
        <w:t>- разработать сценарий литературно-музыкального праздника «Что мы родиной зовём?»;</w:t>
      </w:r>
      <w:r w:rsidRPr="00FD1D45">
        <w:rPr>
          <w:rFonts w:ascii="Times New Roman" w:hAnsi="Times New Roman" w:cs="Times New Roman"/>
          <w:sz w:val="28"/>
          <w:szCs w:val="28"/>
        </w:rPr>
        <w:br/>
        <w:t>- подготовить материал для изобразительной деятельности.</w:t>
      </w:r>
    </w:p>
    <w:p w:rsidR="00FD1D45" w:rsidRDefault="00FD1D45" w:rsidP="00FD1D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379A" w:rsidRPr="00FD1D45" w:rsidRDefault="003E379A" w:rsidP="00FD1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D45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3E379A" w:rsidRPr="003E379A" w:rsidRDefault="003E379A" w:rsidP="003E379A">
      <w:pPr>
        <w:rPr>
          <w:rFonts w:ascii="Times New Roman" w:hAnsi="Times New Roman" w:cs="Times New Roman"/>
          <w:b/>
          <w:sz w:val="28"/>
          <w:szCs w:val="28"/>
        </w:rPr>
      </w:pPr>
      <w:r w:rsidRPr="003E379A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3E379A" w:rsidRP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b/>
          <w:sz w:val="28"/>
          <w:szCs w:val="28"/>
          <w:u w:val="single"/>
        </w:rPr>
        <w:t>1. Занятия познавательного цикла по ознакомлению с окружающим:</w:t>
      </w:r>
      <w:r w:rsidRPr="003E379A">
        <w:rPr>
          <w:rFonts w:ascii="Times New Roman" w:hAnsi="Times New Roman" w:cs="Times New Roman"/>
          <w:sz w:val="28"/>
          <w:szCs w:val="28"/>
        </w:rPr>
        <w:br/>
      </w:r>
      <w:r w:rsidRPr="003E379A">
        <w:rPr>
          <w:rFonts w:ascii="Times New Roman" w:hAnsi="Times New Roman" w:cs="Times New Roman"/>
          <w:b/>
          <w:sz w:val="28"/>
          <w:szCs w:val="28"/>
        </w:rPr>
        <w:t>•    Тема 1. «Наша страна Россия»</w:t>
      </w:r>
      <w:r w:rsidRPr="003E379A">
        <w:rPr>
          <w:rFonts w:ascii="Times New Roman" w:hAnsi="Times New Roman" w:cs="Times New Roman"/>
          <w:sz w:val="28"/>
          <w:szCs w:val="28"/>
        </w:rPr>
        <w:br/>
        <w:t>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  <w:r w:rsidRPr="003E379A">
        <w:rPr>
          <w:rFonts w:ascii="Times New Roman" w:hAnsi="Times New Roman" w:cs="Times New Roman"/>
          <w:sz w:val="28"/>
          <w:szCs w:val="28"/>
        </w:rPr>
        <w:br/>
        <w:t>Оборудование и материалы: глобус.</w:t>
      </w:r>
      <w:r w:rsidRPr="003E379A">
        <w:rPr>
          <w:rFonts w:ascii="Times New Roman" w:hAnsi="Times New Roman" w:cs="Times New Roman"/>
          <w:sz w:val="28"/>
          <w:szCs w:val="28"/>
        </w:rPr>
        <w:br/>
      </w:r>
      <w:r w:rsidRPr="003E379A">
        <w:rPr>
          <w:rFonts w:ascii="Times New Roman" w:hAnsi="Times New Roman" w:cs="Times New Roman"/>
          <w:sz w:val="28"/>
          <w:szCs w:val="28"/>
        </w:rPr>
        <w:lastRenderedPageBreak/>
        <w:t>•    </w:t>
      </w:r>
      <w:r w:rsidRPr="003E379A">
        <w:rPr>
          <w:rFonts w:ascii="Times New Roman" w:hAnsi="Times New Roman" w:cs="Times New Roman"/>
          <w:b/>
          <w:sz w:val="28"/>
          <w:szCs w:val="28"/>
        </w:rPr>
        <w:t>Тема 2. «Главный город нашей страны»</w:t>
      </w:r>
      <w:r w:rsidRPr="003E379A">
        <w:rPr>
          <w:rFonts w:ascii="Times New Roman" w:hAnsi="Times New Roman" w:cs="Times New Roman"/>
          <w:sz w:val="28"/>
          <w:szCs w:val="28"/>
        </w:rPr>
        <w:br/>
        <w:t>Программное содержание: уточнить и систематизировать знания детей о столице России, формировать представление о Москве как о главном городе нашей страны, воспитывать гражданско-патриотические чувства.</w:t>
      </w:r>
      <w:r w:rsidRPr="003E379A">
        <w:rPr>
          <w:rFonts w:ascii="Times New Roman" w:hAnsi="Times New Roman" w:cs="Times New Roman"/>
          <w:sz w:val="28"/>
          <w:szCs w:val="28"/>
        </w:rPr>
        <w:br/>
        <w:t>Оборудование и материалы: открытки с видами Москвы, фотографии.</w:t>
      </w:r>
      <w:r w:rsidRPr="003E379A">
        <w:rPr>
          <w:rFonts w:ascii="Times New Roman" w:hAnsi="Times New Roman" w:cs="Times New Roman"/>
          <w:sz w:val="28"/>
          <w:szCs w:val="28"/>
        </w:rPr>
        <w:br/>
        <w:t>•   </w:t>
      </w:r>
      <w:r w:rsidRPr="003E379A">
        <w:rPr>
          <w:rFonts w:ascii="Times New Roman" w:hAnsi="Times New Roman" w:cs="Times New Roman"/>
          <w:b/>
          <w:sz w:val="28"/>
          <w:szCs w:val="28"/>
        </w:rPr>
        <w:t> Тема 3. «История Московского Кремля»</w:t>
      </w:r>
      <w:r w:rsidRPr="003E379A">
        <w:rPr>
          <w:rFonts w:ascii="Times New Roman" w:hAnsi="Times New Roman" w:cs="Times New Roman"/>
          <w:sz w:val="28"/>
          <w:szCs w:val="28"/>
        </w:rPr>
        <w:br/>
        <w:t>Программное содержание: познакомить детей с историей возникновения Московского Кремля, побуждать детей восхищаться его красотой, воспитывать патриотические чувства.</w:t>
      </w:r>
      <w:r w:rsidRPr="003E379A">
        <w:rPr>
          <w:rFonts w:ascii="Times New Roman" w:hAnsi="Times New Roman" w:cs="Times New Roman"/>
          <w:sz w:val="28"/>
          <w:szCs w:val="28"/>
        </w:rPr>
        <w:br/>
        <w:t>Оборудование и материалы: иллюстрации с изображением древнего и современного Кремля.</w:t>
      </w:r>
      <w:r w:rsidRPr="003E379A">
        <w:rPr>
          <w:rFonts w:ascii="Times New Roman" w:hAnsi="Times New Roman" w:cs="Times New Roman"/>
          <w:sz w:val="28"/>
          <w:szCs w:val="28"/>
        </w:rPr>
        <w:br/>
        <w:t>•    </w:t>
      </w:r>
      <w:r w:rsidRPr="003E379A">
        <w:rPr>
          <w:rFonts w:ascii="Times New Roman" w:hAnsi="Times New Roman" w:cs="Times New Roman"/>
          <w:b/>
          <w:sz w:val="28"/>
          <w:szCs w:val="28"/>
        </w:rPr>
        <w:t>Тема 4. «Города России»</w:t>
      </w:r>
      <w:r w:rsidRPr="003E379A">
        <w:rPr>
          <w:rFonts w:ascii="Times New Roman" w:hAnsi="Times New Roman" w:cs="Times New Roman"/>
          <w:sz w:val="28"/>
          <w:szCs w:val="28"/>
        </w:rPr>
        <w:br/>
        <w:t>Программное содержание: познакомить детей с крупными городами России, с историей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>анкт - Петербурга, побуждать детей восхищаться красотой Санкт - Петербурга, воспитывать патриотические чувства.</w:t>
      </w:r>
      <w:r w:rsidRPr="003E379A">
        <w:rPr>
          <w:rFonts w:ascii="Times New Roman" w:hAnsi="Times New Roman" w:cs="Times New Roman"/>
          <w:sz w:val="28"/>
          <w:szCs w:val="28"/>
        </w:rPr>
        <w:br/>
        <w:t>Оборудование и материалы: иллюстрации с видами городов России.</w:t>
      </w:r>
      <w:r w:rsidRPr="003E379A">
        <w:rPr>
          <w:rFonts w:ascii="Times New Roman" w:hAnsi="Times New Roman" w:cs="Times New Roman"/>
          <w:sz w:val="28"/>
          <w:szCs w:val="28"/>
        </w:rPr>
        <w:br/>
        <w:t>•    </w:t>
      </w:r>
      <w:r w:rsidRPr="003E379A">
        <w:rPr>
          <w:rFonts w:ascii="Times New Roman" w:hAnsi="Times New Roman" w:cs="Times New Roman"/>
          <w:b/>
          <w:sz w:val="28"/>
          <w:szCs w:val="28"/>
        </w:rPr>
        <w:t>Тема 5. «Какие народы живут в России»</w:t>
      </w:r>
      <w:r w:rsidRPr="003E379A">
        <w:rPr>
          <w:rFonts w:ascii="Times New Roman" w:hAnsi="Times New Roman" w:cs="Times New Roman"/>
          <w:sz w:val="28"/>
          <w:szCs w:val="28"/>
        </w:rPr>
        <w:br/>
        <w:t>Программное содержание: познакомить детей с многонациональным составом населения России, воспитывать уважительные, дружелюбные чувства к людям разных национальностей.</w:t>
      </w:r>
      <w:r w:rsidRPr="003E379A">
        <w:rPr>
          <w:rFonts w:ascii="Times New Roman" w:hAnsi="Times New Roman" w:cs="Times New Roman"/>
          <w:sz w:val="28"/>
          <w:szCs w:val="28"/>
        </w:rPr>
        <w:br/>
        <w:t>Оборудование и материалы: иллюстрации с изображением людей в национальных костюмах или куклы, одетые в национальные костюмы, блюда национальной кухни разных народов (сладости), иллюстрации или предметы национальных промыслов народов России.</w:t>
      </w:r>
      <w:r w:rsidRPr="003E379A">
        <w:rPr>
          <w:rFonts w:ascii="Times New Roman" w:hAnsi="Times New Roman" w:cs="Times New Roman"/>
          <w:sz w:val="28"/>
          <w:szCs w:val="28"/>
        </w:rPr>
        <w:br/>
        <w:t>Предварительная работа: чтение сказок народов России.</w:t>
      </w:r>
      <w:r w:rsidRPr="003E379A">
        <w:rPr>
          <w:rFonts w:ascii="Times New Roman" w:hAnsi="Times New Roman" w:cs="Times New Roman"/>
          <w:sz w:val="28"/>
          <w:szCs w:val="28"/>
        </w:rPr>
        <w:br/>
        <w:t>•    </w:t>
      </w:r>
      <w:r w:rsidRPr="003E379A">
        <w:rPr>
          <w:rFonts w:ascii="Times New Roman" w:hAnsi="Times New Roman" w:cs="Times New Roman"/>
          <w:b/>
          <w:sz w:val="28"/>
          <w:szCs w:val="28"/>
        </w:rPr>
        <w:t>Тема 6. «Русские народные промыслы»</w:t>
      </w:r>
      <w:r w:rsidRPr="003E379A">
        <w:rPr>
          <w:rFonts w:ascii="Times New Roman" w:hAnsi="Times New Roman" w:cs="Times New Roman"/>
          <w:sz w:val="28"/>
          <w:szCs w:val="28"/>
        </w:rPr>
        <w:br/>
        <w:t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</w:t>
      </w:r>
      <w:r w:rsidRPr="003E379A">
        <w:rPr>
          <w:rFonts w:ascii="Times New Roman" w:hAnsi="Times New Roman" w:cs="Times New Roman"/>
          <w:sz w:val="28"/>
          <w:szCs w:val="28"/>
        </w:rPr>
        <w:br/>
        <w:t xml:space="preserve">Обогатить словарь детей словами: хохлома;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 xml:space="preserve">, дымковская игрушки;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 xml:space="preserve"> подносы; палехские шкатулки. </w:t>
      </w:r>
      <w:r w:rsidRPr="003E379A">
        <w:rPr>
          <w:rFonts w:ascii="Times New Roman" w:hAnsi="Times New Roman" w:cs="Times New Roman"/>
          <w:sz w:val="28"/>
          <w:szCs w:val="28"/>
        </w:rPr>
        <w:br/>
        <w:t>Оборудование и материалы: предметы русских народных промыслов.</w:t>
      </w:r>
      <w:r w:rsidRPr="003E379A">
        <w:rPr>
          <w:rFonts w:ascii="Times New Roman" w:hAnsi="Times New Roman" w:cs="Times New Roman"/>
          <w:sz w:val="28"/>
          <w:szCs w:val="28"/>
        </w:rPr>
        <w:br/>
        <w:t>•   </w:t>
      </w:r>
      <w:r w:rsidRPr="003E379A">
        <w:rPr>
          <w:rFonts w:ascii="Times New Roman" w:hAnsi="Times New Roman" w:cs="Times New Roman"/>
          <w:b/>
          <w:sz w:val="28"/>
          <w:szCs w:val="28"/>
        </w:rPr>
        <w:t> Тема 7. «Климатические зоны России»</w:t>
      </w:r>
      <w:r w:rsidRPr="003E379A">
        <w:rPr>
          <w:rFonts w:ascii="Times New Roman" w:hAnsi="Times New Roman" w:cs="Times New Roman"/>
          <w:sz w:val="28"/>
          <w:szCs w:val="28"/>
        </w:rPr>
        <w:br/>
        <w:t>Программное содержание: познакомить детей с климатическими зонами России: тундрой, тайгой, средней полосой, степью; формировать в представлении детей образ огромной по территории Родины, воспитывать патриотические чувства.</w:t>
      </w:r>
      <w:r w:rsidRPr="003E379A">
        <w:rPr>
          <w:rFonts w:ascii="Times New Roman" w:hAnsi="Times New Roman" w:cs="Times New Roman"/>
          <w:sz w:val="28"/>
          <w:szCs w:val="28"/>
        </w:rPr>
        <w:br/>
        <w:t xml:space="preserve">Оборудование и материалы: иллюстрации с изображением разных климатических зон, животных, растений, атрибуты для игры «С какого </w:t>
      </w:r>
      <w:r w:rsidRPr="003E379A">
        <w:rPr>
          <w:rFonts w:ascii="Times New Roman" w:hAnsi="Times New Roman" w:cs="Times New Roman"/>
          <w:sz w:val="28"/>
          <w:szCs w:val="28"/>
        </w:rPr>
        <w:lastRenderedPageBreak/>
        <w:t>дерева листок».</w:t>
      </w:r>
      <w:r w:rsidRPr="003E379A">
        <w:rPr>
          <w:rFonts w:ascii="Times New Roman" w:hAnsi="Times New Roman" w:cs="Times New Roman"/>
          <w:sz w:val="28"/>
          <w:szCs w:val="28"/>
        </w:rPr>
        <w:br/>
        <w:t>•    </w:t>
      </w:r>
      <w:r w:rsidRPr="003E379A">
        <w:rPr>
          <w:rFonts w:ascii="Times New Roman" w:hAnsi="Times New Roman" w:cs="Times New Roman"/>
          <w:b/>
          <w:sz w:val="28"/>
          <w:szCs w:val="28"/>
        </w:rPr>
        <w:t>Тема 8. «Голубые реки России»</w:t>
      </w:r>
      <w:r w:rsidRPr="003E379A">
        <w:rPr>
          <w:rFonts w:ascii="Times New Roman" w:hAnsi="Times New Roman" w:cs="Times New Roman"/>
          <w:sz w:val="28"/>
          <w:szCs w:val="28"/>
        </w:rPr>
        <w:br/>
        <w:t>Программное содержание: расширять представления детей о природе России, познакомить с названиями рек, с озером Байкал.</w:t>
      </w:r>
      <w:r w:rsidRPr="003E379A">
        <w:rPr>
          <w:rFonts w:ascii="Times New Roman" w:hAnsi="Times New Roman" w:cs="Times New Roman"/>
          <w:sz w:val="28"/>
          <w:szCs w:val="28"/>
        </w:rPr>
        <w:br/>
        <w:t>Оборудование и материалы: иллюстрации с изображением рек, озера Байкал, растений и животных тайги.</w:t>
      </w:r>
      <w:r w:rsidRPr="003E379A">
        <w:rPr>
          <w:rFonts w:ascii="Times New Roman" w:hAnsi="Times New Roman" w:cs="Times New Roman"/>
          <w:sz w:val="28"/>
          <w:szCs w:val="28"/>
        </w:rPr>
        <w:br/>
      </w:r>
      <w:r w:rsidRPr="003E379A">
        <w:rPr>
          <w:rFonts w:ascii="Times New Roman" w:hAnsi="Times New Roman" w:cs="Times New Roman"/>
          <w:b/>
          <w:sz w:val="28"/>
          <w:szCs w:val="28"/>
          <w:u w:val="single"/>
        </w:rPr>
        <w:t>2. Изобразительная деятельность детей:</w:t>
      </w:r>
      <w:r w:rsidRPr="003E379A">
        <w:rPr>
          <w:rFonts w:ascii="Times New Roman" w:hAnsi="Times New Roman" w:cs="Times New Roman"/>
          <w:sz w:val="28"/>
          <w:szCs w:val="28"/>
        </w:rPr>
        <w:br/>
        <w:t>•   </w:t>
      </w:r>
      <w:r w:rsidRPr="003E379A">
        <w:rPr>
          <w:rFonts w:ascii="Times New Roman" w:hAnsi="Times New Roman" w:cs="Times New Roman"/>
          <w:b/>
          <w:sz w:val="28"/>
          <w:szCs w:val="28"/>
        </w:rPr>
        <w:t> Рисование на темы:</w:t>
      </w:r>
      <w:r w:rsidRPr="003E379A">
        <w:rPr>
          <w:rFonts w:ascii="Times New Roman" w:hAnsi="Times New Roman" w:cs="Times New Roman"/>
          <w:sz w:val="28"/>
          <w:szCs w:val="28"/>
        </w:rPr>
        <w:br/>
        <w:t>- «Красная площадь, стены и башни московского Кремля»;</w:t>
      </w:r>
      <w:r w:rsidRPr="003E379A">
        <w:rPr>
          <w:rFonts w:ascii="Times New Roman" w:hAnsi="Times New Roman" w:cs="Times New Roman"/>
          <w:sz w:val="28"/>
          <w:szCs w:val="28"/>
        </w:rPr>
        <w:br/>
        <w:t>- «Спасская башня»;</w:t>
      </w:r>
      <w:r w:rsidRPr="003E379A">
        <w:rPr>
          <w:rFonts w:ascii="Times New Roman" w:hAnsi="Times New Roman" w:cs="Times New Roman"/>
          <w:sz w:val="28"/>
          <w:szCs w:val="28"/>
        </w:rPr>
        <w:br/>
        <w:t>- «Книга сказок народов России».</w:t>
      </w:r>
      <w:r w:rsidRPr="003E379A">
        <w:rPr>
          <w:rFonts w:ascii="Times New Roman" w:hAnsi="Times New Roman" w:cs="Times New Roman"/>
          <w:sz w:val="28"/>
          <w:szCs w:val="28"/>
        </w:rPr>
        <w:br/>
        <w:t>•   </w:t>
      </w:r>
      <w:r w:rsidRPr="003E379A">
        <w:rPr>
          <w:rFonts w:ascii="Times New Roman" w:hAnsi="Times New Roman" w:cs="Times New Roman"/>
          <w:b/>
          <w:sz w:val="28"/>
          <w:szCs w:val="28"/>
        </w:rPr>
        <w:t> Декоративное рисование:</w:t>
      </w:r>
      <w:r w:rsidRPr="003E379A">
        <w:rPr>
          <w:rFonts w:ascii="Times New Roman" w:hAnsi="Times New Roman" w:cs="Times New Roman"/>
          <w:sz w:val="28"/>
          <w:szCs w:val="28"/>
        </w:rPr>
        <w:br/>
        <w:t>- «Русская матрёшка»;</w:t>
      </w:r>
      <w:r w:rsidRPr="003E379A">
        <w:rPr>
          <w:rFonts w:ascii="Times New Roman" w:hAnsi="Times New Roman" w:cs="Times New Roman"/>
          <w:sz w:val="28"/>
          <w:szCs w:val="28"/>
        </w:rPr>
        <w:br/>
        <w:t>- «Городецкая роспись» - роспись подноса;</w:t>
      </w:r>
      <w:r w:rsidRPr="003E379A">
        <w:rPr>
          <w:rFonts w:ascii="Times New Roman" w:hAnsi="Times New Roman" w:cs="Times New Roman"/>
          <w:sz w:val="28"/>
          <w:szCs w:val="28"/>
        </w:rPr>
        <w:br/>
        <w:t>- «Это голубое чудо – Гжель!» - роспись тарелки;</w:t>
      </w:r>
      <w:r w:rsidRPr="003E379A">
        <w:rPr>
          <w:rFonts w:ascii="Times New Roman" w:hAnsi="Times New Roman" w:cs="Times New Roman"/>
          <w:sz w:val="28"/>
          <w:szCs w:val="28"/>
        </w:rPr>
        <w:br/>
        <w:t>- «Дымково» - роспись глиняных дымковских игрушек.</w:t>
      </w:r>
      <w:r w:rsidRPr="003E379A">
        <w:rPr>
          <w:rFonts w:ascii="Times New Roman" w:hAnsi="Times New Roman" w:cs="Times New Roman"/>
          <w:sz w:val="28"/>
          <w:szCs w:val="28"/>
        </w:rPr>
        <w:br/>
        <w:t>•   </w:t>
      </w:r>
      <w:r w:rsidRPr="003E379A">
        <w:rPr>
          <w:rFonts w:ascii="Times New Roman" w:hAnsi="Times New Roman" w:cs="Times New Roman"/>
          <w:b/>
          <w:sz w:val="28"/>
          <w:szCs w:val="28"/>
        </w:rPr>
        <w:t> Лепка:</w:t>
      </w:r>
      <w:r w:rsidRPr="003E379A">
        <w:rPr>
          <w:rFonts w:ascii="Times New Roman" w:hAnsi="Times New Roman" w:cs="Times New Roman"/>
          <w:sz w:val="28"/>
          <w:szCs w:val="28"/>
        </w:rPr>
        <w:br/>
        <w:t>- «Моё любимое животное»;</w:t>
      </w:r>
      <w:r w:rsidRPr="003E379A">
        <w:rPr>
          <w:rFonts w:ascii="Times New Roman" w:hAnsi="Times New Roman" w:cs="Times New Roman"/>
          <w:sz w:val="28"/>
          <w:szCs w:val="28"/>
        </w:rPr>
        <w:br/>
        <w:t>- «Дымковские игрушки» - (Барыня, Павлин, Козлик);</w:t>
      </w:r>
      <w:r w:rsidRPr="003E379A">
        <w:rPr>
          <w:rFonts w:ascii="Times New Roman" w:hAnsi="Times New Roman" w:cs="Times New Roman"/>
          <w:sz w:val="28"/>
          <w:szCs w:val="28"/>
        </w:rPr>
        <w:br/>
        <w:t>- «В гостях у сказки».</w:t>
      </w:r>
      <w:r w:rsidRPr="003E379A">
        <w:rPr>
          <w:rFonts w:ascii="Times New Roman" w:hAnsi="Times New Roman" w:cs="Times New Roman"/>
          <w:sz w:val="28"/>
          <w:szCs w:val="28"/>
        </w:rPr>
        <w:br/>
        <w:t>•  </w:t>
      </w:r>
      <w:r w:rsidRPr="003E379A">
        <w:rPr>
          <w:rFonts w:ascii="Times New Roman" w:hAnsi="Times New Roman" w:cs="Times New Roman"/>
          <w:b/>
          <w:sz w:val="28"/>
          <w:szCs w:val="28"/>
        </w:rPr>
        <w:t>  Аппликация:</w:t>
      </w:r>
      <w:r w:rsidRPr="003E379A">
        <w:rPr>
          <w:rFonts w:ascii="Times New Roman" w:hAnsi="Times New Roman" w:cs="Times New Roman"/>
          <w:sz w:val="28"/>
          <w:szCs w:val="28"/>
        </w:rPr>
        <w:br/>
        <w:t>- «Спасская башня»;</w:t>
      </w:r>
      <w:r w:rsidRPr="003E379A">
        <w:rPr>
          <w:rFonts w:ascii="Times New Roman" w:hAnsi="Times New Roman" w:cs="Times New Roman"/>
          <w:sz w:val="28"/>
          <w:szCs w:val="28"/>
        </w:rPr>
        <w:br/>
        <w:t>- «Орнаменты для сарафанов и кокошников».</w:t>
      </w:r>
      <w:r w:rsidRPr="003E379A">
        <w:rPr>
          <w:rFonts w:ascii="Times New Roman" w:hAnsi="Times New Roman" w:cs="Times New Roman"/>
          <w:sz w:val="28"/>
          <w:szCs w:val="28"/>
        </w:rPr>
        <w:br/>
        <w:t>•    </w:t>
      </w:r>
      <w:r w:rsidRPr="003E379A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3E379A">
        <w:rPr>
          <w:rFonts w:ascii="Times New Roman" w:hAnsi="Times New Roman" w:cs="Times New Roman"/>
          <w:sz w:val="28"/>
          <w:szCs w:val="28"/>
        </w:rPr>
        <w:br/>
        <w:t>- изготовление макета «Животные средней полосы» и «Животные севера»</w:t>
      </w:r>
      <w:r w:rsidRPr="003E379A">
        <w:rPr>
          <w:rFonts w:ascii="Times New Roman" w:hAnsi="Times New Roman" w:cs="Times New Roman"/>
          <w:sz w:val="28"/>
          <w:szCs w:val="28"/>
        </w:rPr>
        <w:br/>
      </w:r>
      <w:r w:rsidRPr="003E379A">
        <w:rPr>
          <w:rFonts w:ascii="Times New Roman" w:hAnsi="Times New Roman" w:cs="Times New Roman"/>
          <w:b/>
          <w:sz w:val="28"/>
          <w:szCs w:val="28"/>
          <w:u w:val="single"/>
        </w:rPr>
        <w:t>3. Игровая деятельность детей:</w:t>
      </w:r>
      <w:r w:rsidRPr="003E379A">
        <w:rPr>
          <w:rFonts w:ascii="Times New Roman" w:hAnsi="Times New Roman" w:cs="Times New Roman"/>
          <w:sz w:val="28"/>
          <w:szCs w:val="28"/>
        </w:rPr>
        <w:br/>
        <w:t>•   </w:t>
      </w:r>
      <w:r w:rsidRPr="003E379A">
        <w:rPr>
          <w:rFonts w:ascii="Times New Roman" w:hAnsi="Times New Roman" w:cs="Times New Roman"/>
          <w:b/>
          <w:sz w:val="28"/>
          <w:szCs w:val="28"/>
        </w:rPr>
        <w:t> Дидактические игры:</w:t>
      </w:r>
      <w:r w:rsidRPr="003E379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«Узнай наш флаг (герб)»;</w:t>
      </w:r>
      <w:r w:rsidRPr="003E379A">
        <w:rPr>
          <w:rFonts w:ascii="Times New Roman" w:hAnsi="Times New Roman" w:cs="Times New Roman"/>
          <w:sz w:val="28"/>
          <w:szCs w:val="28"/>
        </w:rPr>
        <w:br/>
        <w:t>- «Иностранец»</w:t>
      </w:r>
      <w:r w:rsidRPr="003E379A">
        <w:rPr>
          <w:rFonts w:ascii="Times New Roman" w:hAnsi="Times New Roman" w:cs="Times New Roman"/>
          <w:sz w:val="28"/>
          <w:szCs w:val="28"/>
        </w:rPr>
        <w:br/>
        <w:t>- «Чей костюм?»;</w:t>
      </w:r>
      <w:r w:rsidRPr="003E379A">
        <w:rPr>
          <w:rFonts w:ascii="Times New Roman" w:hAnsi="Times New Roman" w:cs="Times New Roman"/>
          <w:sz w:val="28"/>
          <w:szCs w:val="28"/>
        </w:rPr>
        <w:br/>
        <w:t>- «Укрась кокошник (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>)»;</w:t>
      </w:r>
      <w:r w:rsidRPr="003E379A">
        <w:rPr>
          <w:rFonts w:ascii="Times New Roman" w:hAnsi="Times New Roman" w:cs="Times New Roman"/>
          <w:sz w:val="28"/>
          <w:szCs w:val="28"/>
        </w:rPr>
        <w:br/>
        <w:t>- «С какого дерева листок»;</w:t>
      </w:r>
      <w:r w:rsidRPr="003E379A">
        <w:rPr>
          <w:rFonts w:ascii="Times New Roman" w:hAnsi="Times New Roman" w:cs="Times New Roman"/>
          <w:sz w:val="28"/>
          <w:szCs w:val="28"/>
        </w:rPr>
        <w:br/>
        <w:t>- «Чей хвост, чья голова»;</w:t>
      </w:r>
      <w:r w:rsidRPr="003E379A">
        <w:rPr>
          <w:rFonts w:ascii="Times New Roman" w:hAnsi="Times New Roman" w:cs="Times New Roman"/>
          <w:sz w:val="28"/>
          <w:szCs w:val="28"/>
        </w:rPr>
        <w:br/>
        <w:t>•    </w:t>
      </w:r>
      <w:r w:rsidRPr="003E379A">
        <w:rPr>
          <w:rFonts w:ascii="Times New Roman" w:hAnsi="Times New Roman" w:cs="Times New Roman"/>
          <w:b/>
          <w:sz w:val="28"/>
          <w:szCs w:val="28"/>
        </w:rPr>
        <w:t>Подвижные игры: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br/>
        <w:t>- «Гуси лебеди»;</w:t>
      </w:r>
      <w:r w:rsidRPr="003E379A">
        <w:rPr>
          <w:rFonts w:ascii="Times New Roman" w:hAnsi="Times New Roman" w:cs="Times New Roman"/>
          <w:sz w:val="28"/>
          <w:szCs w:val="28"/>
        </w:rPr>
        <w:br/>
        <w:t>- «Горелки»;</w:t>
      </w:r>
      <w:r w:rsidRPr="003E379A">
        <w:rPr>
          <w:rFonts w:ascii="Times New Roman" w:hAnsi="Times New Roman" w:cs="Times New Roman"/>
          <w:sz w:val="28"/>
          <w:szCs w:val="28"/>
        </w:rPr>
        <w:br/>
        <w:t>- «Заря-заряница»; </w:t>
      </w:r>
      <w:r w:rsidRPr="003E379A">
        <w:rPr>
          <w:rFonts w:ascii="Times New Roman" w:hAnsi="Times New Roman" w:cs="Times New Roman"/>
          <w:sz w:val="28"/>
          <w:szCs w:val="28"/>
        </w:rPr>
        <w:br/>
        <w:t>- «Краски»;</w:t>
      </w:r>
      <w:r w:rsidRPr="003E379A">
        <w:rPr>
          <w:rFonts w:ascii="Times New Roman" w:hAnsi="Times New Roman" w:cs="Times New Roman"/>
          <w:sz w:val="28"/>
          <w:szCs w:val="28"/>
        </w:rPr>
        <w:br/>
        <w:t>- «Пятнашки».</w:t>
      </w:r>
      <w:r w:rsidRPr="003E379A">
        <w:rPr>
          <w:rFonts w:ascii="Times New Roman" w:hAnsi="Times New Roman" w:cs="Times New Roman"/>
          <w:sz w:val="28"/>
          <w:szCs w:val="28"/>
        </w:rPr>
        <w:br/>
      </w:r>
      <w:r w:rsidRPr="003E37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 Чтение художественной литературы:</w:t>
      </w:r>
      <w:r w:rsidRPr="003E379A">
        <w:rPr>
          <w:rFonts w:ascii="Times New Roman" w:hAnsi="Times New Roman" w:cs="Times New Roman"/>
          <w:sz w:val="28"/>
          <w:szCs w:val="28"/>
        </w:rPr>
        <w:br/>
        <w:t>•    </w:t>
      </w:r>
      <w:r w:rsidRPr="003E379A">
        <w:rPr>
          <w:rFonts w:ascii="Times New Roman" w:hAnsi="Times New Roman" w:cs="Times New Roman"/>
          <w:b/>
          <w:sz w:val="28"/>
          <w:szCs w:val="28"/>
        </w:rPr>
        <w:t>Сказки народов России:</w:t>
      </w:r>
      <w:r w:rsidRPr="003E379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Зилян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>» - татарская народная сказка;</w:t>
      </w:r>
      <w:r w:rsidRPr="003E379A">
        <w:rPr>
          <w:rFonts w:ascii="Times New Roman" w:hAnsi="Times New Roman" w:cs="Times New Roman"/>
          <w:sz w:val="28"/>
          <w:szCs w:val="28"/>
        </w:rPr>
        <w:br/>
        <w:t>- «По щучьему веленью» - русская народная сказка;</w:t>
      </w:r>
      <w:r w:rsidRPr="003E379A">
        <w:rPr>
          <w:rFonts w:ascii="Times New Roman" w:hAnsi="Times New Roman" w:cs="Times New Roman"/>
          <w:sz w:val="28"/>
          <w:szCs w:val="28"/>
        </w:rPr>
        <w:br/>
        <w:t>- «Язык змей» - марийская народная сказка;</w:t>
      </w:r>
      <w:r w:rsidRPr="003E379A">
        <w:rPr>
          <w:rFonts w:ascii="Times New Roman" w:hAnsi="Times New Roman" w:cs="Times New Roman"/>
          <w:sz w:val="28"/>
          <w:szCs w:val="28"/>
        </w:rPr>
        <w:br/>
        <w:t>- «Девушка на луне» - чувашская народная сказка;</w:t>
      </w:r>
      <w:r w:rsidRPr="003E379A">
        <w:rPr>
          <w:rFonts w:ascii="Times New Roman" w:hAnsi="Times New Roman" w:cs="Times New Roman"/>
          <w:sz w:val="28"/>
          <w:szCs w:val="28"/>
        </w:rPr>
        <w:br/>
        <w:t>- «Красавица берёза» - удмуртская народная сказка;</w:t>
      </w:r>
      <w:r w:rsidRPr="003E379A">
        <w:rPr>
          <w:rFonts w:ascii="Times New Roman" w:hAnsi="Times New Roman" w:cs="Times New Roman"/>
          <w:sz w:val="28"/>
          <w:szCs w:val="28"/>
        </w:rPr>
        <w:br/>
        <w:t>- «Бедняк, волк и лиса» - осетинская народная сказка;</w:t>
      </w:r>
      <w:r w:rsidRPr="003E379A">
        <w:rPr>
          <w:rFonts w:ascii="Times New Roman" w:hAnsi="Times New Roman" w:cs="Times New Roman"/>
          <w:sz w:val="28"/>
          <w:szCs w:val="28"/>
        </w:rPr>
        <w:br/>
        <w:t xml:space="preserve">- «Девушка –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хвощинка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>» - якутская народная сказка;</w:t>
      </w:r>
      <w:r w:rsidRPr="003E379A">
        <w:rPr>
          <w:rFonts w:ascii="Times New Roman" w:hAnsi="Times New Roman" w:cs="Times New Roman"/>
          <w:sz w:val="28"/>
          <w:szCs w:val="28"/>
        </w:rPr>
        <w:br/>
        <w:t xml:space="preserve">- «Глупый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Кошкли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>» - эскимосская народная сказка.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br/>
        <w:t>•   </w:t>
      </w:r>
      <w:r w:rsidRPr="003E379A">
        <w:rPr>
          <w:rFonts w:ascii="Times New Roman" w:hAnsi="Times New Roman" w:cs="Times New Roman"/>
          <w:b/>
          <w:sz w:val="28"/>
          <w:szCs w:val="28"/>
        </w:rPr>
        <w:t> Рассказы, повести:</w:t>
      </w:r>
      <w:r w:rsidRPr="003E379A">
        <w:rPr>
          <w:rFonts w:ascii="Times New Roman" w:hAnsi="Times New Roman" w:cs="Times New Roman"/>
          <w:sz w:val="28"/>
          <w:szCs w:val="28"/>
        </w:rPr>
        <w:br/>
        <w:t xml:space="preserve">- «Этот город Ленинград»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Будогоская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 xml:space="preserve"> Л., Владимиров Ю.;</w:t>
      </w:r>
      <w:r w:rsidRPr="003E379A">
        <w:rPr>
          <w:rFonts w:ascii="Times New Roman" w:hAnsi="Times New Roman" w:cs="Times New Roman"/>
          <w:sz w:val="28"/>
          <w:szCs w:val="28"/>
        </w:rPr>
        <w:br/>
        <w:t xml:space="preserve">- А.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 xml:space="preserve"> «История России в рассказах для детей» (отдельные главы);</w:t>
      </w:r>
      <w:r w:rsidRPr="003E379A">
        <w:rPr>
          <w:rFonts w:ascii="Times New Roman" w:hAnsi="Times New Roman" w:cs="Times New Roman"/>
          <w:sz w:val="28"/>
          <w:szCs w:val="28"/>
        </w:rPr>
        <w:br/>
        <w:t>- Н. Носов «Метро».</w:t>
      </w:r>
      <w:r w:rsidRPr="003E379A">
        <w:rPr>
          <w:rFonts w:ascii="Times New Roman" w:hAnsi="Times New Roman" w:cs="Times New Roman"/>
          <w:sz w:val="28"/>
          <w:szCs w:val="28"/>
        </w:rPr>
        <w:br/>
        <w:t>•    </w:t>
      </w:r>
      <w:r w:rsidRPr="003E379A">
        <w:rPr>
          <w:rFonts w:ascii="Times New Roman" w:hAnsi="Times New Roman" w:cs="Times New Roman"/>
          <w:b/>
          <w:sz w:val="28"/>
          <w:szCs w:val="28"/>
        </w:rPr>
        <w:t>Стихи о России, Москве, Родине:</w:t>
      </w:r>
      <w:r w:rsidRPr="003E379A">
        <w:rPr>
          <w:rFonts w:ascii="Times New Roman" w:hAnsi="Times New Roman" w:cs="Times New Roman"/>
          <w:sz w:val="28"/>
          <w:szCs w:val="28"/>
        </w:rPr>
        <w:br/>
        <w:t>- П. Воронько «Лучше нет родного края»;</w:t>
      </w:r>
      <w:r w:rsidRPr="003E379A">
        <w:rPr>
          <w:rFonts w:ascii="Times New Roman" w:hAnsi="Times New Roman" w:cs="Times New Roman"/>
          <w:sz w:val="28"/>
          <w:szCs w:val="28"/>
        </w:rPr>
        <w:br/>
        <w:t>- В. Лебедев-Кумач «Москва»;</w:t>
      </w:r>
      <w:r w:rsidRPr="003E379A">
        <w:rPr>
          <w:rFonts w:ascii="Times New Roman" w:hAnsi="Times New Roman" w:cs="Times New Roman"/>
          <w:sz w:val="28"/>
          <w:szCs w:val="28"/>
        </w:rPr>
        <w:br/>
        <w:t>- С. Михалков «Кремлёвские звёзды»;</w:t>
      </w:r>
      <w:r w:rsidRPr="003E379A">
        <w:rPr>
          <w:rFonts w:ascii="Times New Roman" w:hAnsi="Times New Roman" w:cs="Times New Roman"/>
          <w:sz w:val="28"/>
          <w:szCs w:val="28"/>
        </w:rPr>
        <w:br/>
        <w:t>- «Россия»</w:t>
      </w:r>
      <w:r w:rsidRPr="003E379A">
        <w:rPr>
          <w:rFonts w:ascii="Times New Roman" w:hAnsi="Times New Roman" w:cs="Times New Roman"/>
          <w:sz w:val="28"/>
          <w:szCs w:val="28"/>
        </w:rPr>
        <w:br/>
        <w:t>5. </w:t>
      </w:r>
      <w:r w:rsidRPr="003E379A">
        <w:rPr>
          <w:rFonts w:ascii="Times New Roman" w:hAnsi="Times New Roman" w:cs="Times New Roman"/>
          <w:b/>
          <w:sz w:val="28"/>
          <w:szCs w:val="28"/>
          <w:u w:val="single"/>
        </w:rPr>
        <w:t>Участие родителей в реализации проекта:</w:t>
      </w:r>
      <w:r w:rsidRPr="003E379A">
        <w:rPr>
          <w:rFonts w:ascii="Times New Roman" w:hAnsi="Times New Roman" w:cs="Times New Roman"/>
          <w:sz w:val="28"/>
          <w:szCs w:val="28"/>
        </w:rPr>
        <w:br/>
        <w:t>- участие в организации мини-музея «Умельцы Земли Русской!»;</w:t>
      </w:r>
      <w:r w:rsidRPr="003E379A">
        <w:rPr>
          <w:rFonts w:ascii="Times New Roman" w:hAnsi="Times New Roman" w:cs="Times New Roman"/>
          <w:sz w:val="28"/>
          <w:szCs w:val="28"/>
        </w:rPr>
        <w:br/>
        <w:t>- сбор материала для оформления альбомов: «Москва – сердце России!», «Города России»; фото выставки «Природные просторы нашей страны!».</w:t>
      </w:r>
    </w:p>
    <w:p w:rsidR="003E379A" w:rsidRPr="003E379A" w:rsidRDefault="003E379A" w:rsidP="003E379A">
      <w:pPr>
        <w:rPr>
          <w:rFonts w:ascii="Times New Roman" w:hAnsi="Times New Roman" w:cs="Times New Roman"/>
          <w:b/>
          <w:sz w:val="28"/>
          <w:szCs w:val="28"/>
        </w:rPr>
      </w:pPr>
      <w:r w:rsidRPr="003E379A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3E379A" w:rsidRP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подведение итогов, </w:t>
      </w:r>
    </w:p>
    <w:p w:rsidR="003E379A" w:rsidRP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проведение диагностики на выявление полученных знаний, </w:t>
      </w:r>
    </w:p>
    <w:p w:rsidR="003E379A" w:rsidRP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презинтации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379A" w:rsidRPr="003E379A" w:rsidRDefault="003E379A" w:rsidP="003E379A">
      <w:pPr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подбор  и изготовление совместно с родителями </w:t>
      </w:r>
      <w:r w:rsidRPr="003E379A">
        <w:rPr>
          <w:rFonts w:ascii="Times New Roman" w:hAnsi="Times New Roman" w:cs="Times New Roman"/>
          <w:sz w:val="28"/>
          <w:szCs w:val="28"/>
        </w:rPr>
        <w:br/>
      </w:r>
      <w:r w:rsidRPr="003E379A">
        <w:rPr>
          <w:rFonts w:ascii="Times New Roman" w:hAnsi="Times New Roman" w:cs="Times New Roman"/>
          <w:b/>
          <w:sz w:val="28"/>
          <w:szCs w:val="28"/>
        </w:rPr>
        <w:t>Итог проекта:</w:t>
      </w:r>
      <w:r w:rsidRPr="003E379A">
        <w:rPr>
          <w:rFonts w:ascii="Times New Roman" w:hAnsi="Times New Roman" w:cs="Times New Roman"/>
          <w:sz w:val="28"/>
          <w:szCs w:val="28"/>
        </w:rPr>
        <w:br/>
        <w:t>- Открытие группового мини-музея «Умельцы Земли Русской!»;</w:t>
      </w:r>
      <w:r w:rsidRPr="003E379A">
        <w:rPr>
          <w:rFonts w:ascii="Times New Roman" w:hAnsi="Times New Roman" w:cs="Times New Roman"/>
          <w:sz w:val="28"/>
          <w:szCs w:val="28"/>
        </w:rPr>
        <w:br/>
        <w:t>- оформление альбомов «Москва – сердце России!», «Города России»;</w:t>
      </w:r>
      <w:r w:rsidRPr="003E379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фото выставка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 xml:space="preserve"> «Природные просторы нашей страны!»;</w:t>
      </w:r>
      <w:r w:rsidRPr="003E379A">
        <w:rPr>
          <w:rFonts w:ascii="Times New Roman" w:hAnsi="Times New Roman" w:cs="Times New Roman"/>
          <w:sz w:val="28"/>
          <w:szCs w:val="28"/>
        </w:rPr>
        <w:br/>
        <w:t>- Литературно-музыкальный праздник «Что мы Родиной зовём?»</w:t>
      </w:r>
    </w:p>
    <w:p w:rsidR="00C664D8" w:rsidRPr="003E379A" w:rsidRDefault="00C664D8">
      <w:pPr>
        <w:rPr>
          <w:rFonts w:ascii="Times New Roman" w:hAnsi="Times New Roman" w:cs="Times New Roman"/>
          <w:sz w:val="28"/>
          <w:szCs w:val="28"/>
        </w:rPr>
      </w:pPr>
    </w:p>
    <w:sectPr w:rsidR="00C664D8" w:rsidRPr="003E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2A5D"/>
    <w:multiLevelType w:val="hybridMultilevel"/>
    <w:tmpl w:val="6FAA2548"/>
    <w:lvl w:ilvl="0" w:tplc="6A409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9A"/>
    <w:rsid w:val="003E379A"/>
    <w:rsid w:val="00A2467F"/>
    <w:rsid w:val="00B540EF"/>
    <w:rsid w:val="00C664D8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1426</Words>
  <Characters>8133</Characters>
  <Application>Microsoft Office Word</Application>
  <DocSecurity>0</DocSecurity>
  <Lines>67</Lines>
  <Paragraphs>19</Paragraphs>
  <ScaleCrop>false</ScaleCrop>
  <Company>Home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Тусичка</dc:creator>
  <cp:lastModifiedBy>Тусичка</cp:lastModifiedBy>
  <cp:revision>4</cp:revision>
  <dcterms:created xsi:type="dcterms:W3CDTF">2013-06-11T04:33:00Z</dcterms:created>
  <dcterms:modified xsi:type="dcterms:W3CDTF">2013-07-10T06:20:00Z</dcterms:modified>
</cp:coreProperties>
</file>