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68" w:rsidRDefault="004F0D68" w:rsidP="004F0D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BE6">
        <w:rPr>
          <w:b/>
          <w:sz w:val="28"/>
          <w:szCs w:val="28"/>
        </w:rPr>
        <w:t>О микробах: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>Они очень маленькие и живые (рисунок). Они попадают в организм и вызывают болезни. Они живут на грязных руках. Они боятся мыла.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 xml:space="preserve">Микроб - ужасно вредное животное, Коварное и главное щекотное. Такое вот животное в живот залезет - и спокойно там живет. Залезет шалопай, и где захочется </w:t>
      </w:r>
      <w:proofErr w:type="gramStart"/>
      <w:r w:rsidRPr="00176BE6">
        <w:rPr>
          <w:sz w:val="28"/>
          <w:szCs w:val="28"/>
        </w:rPr>
        <w:t>Гуляет</w:t>
      </w:r>
      <w:proofErr w:type="gramEnd"/>
      <w:r w:rsidRPr="00176BE6">
        <w:rPr>
          <w:sz w:val="28"/>
          <w:szCs w:val="28"/>
        </w:rPr>
        <w:t xml:space="preserve"> по больному и щекочется. Он горд, что столько от него хлопот: И насморк, и чихание.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 xml:space="preserve">- Вы, дети, мыли руки перед ужином? Ой, братец лис, ты выглядишь простуженным </w:t>
      </w:r>
      <w:proofErr w:type="gramStart"/>
      <w:r w:rsidRPr="00176BE6">
        <w:rPr>
          <w:sz w:val="28"/>
          <w:szCs w:val="28"/>
        </w:rPr>
        <w:t>Постой</w:t>
      </w:r>
      <w:proofErr w:type="gramEnd"/>
      <w:r w:rsidRPr="00176BE6">
        <w:rPr>
          <w:sz w:val="28"/>
          <w:szCs w:val="28"/>
        </w:rPr>
        <w:t>-ка, у тебя горячий лоб Наверное, в тебе сидит микроб!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>Вместе с детьми рассматриваем ситуации защиты от микробов и делаем вывод, который дети должны хорошо усвоить: не есть и не пить на улице; всегда мыть руки с мылом, вернувшись с улицы, перед едой, после туалета.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>-Что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</w:t>
      </w:r>
      <w:proofErr w:type="gramStart"/>
      <w:r w:rsidRPr="00176BE6">
        <w:rPr>
          <w:sz w:val="28"/>
          <w:szCs w:val="28"/>
        </w:rPr>
        <w:t>) .</w:t>
      </w:r>
      <w:proofErr w:type="gramEnd"/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 xml:space="preserve">- Посчитайте, сколько раз в день вы моете руки </w:t>
      </w:r>
      <w:proofErr w:type="spellStart"/>
      <w:r w:rsidRPr="00176BE6">
        <w:rPr>
          <w:sz w:val="28"/>
          <w:szCs w:val="28"/>
        </w:rPr>
        <w:t>руки</w:t>
      </w:r>
      <w:proofErr w:type="spellEnd"/>
      <w:r w:rsidRPr="00176BE6">
        <w:rPr>
          <w:sz w:val="28"/>
          <w:szCs w:val="28"/>
        </w:rPr>
        <w:t>?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 xml:space="preserve">В-третьих, это гимнастика, </w:t>
      </w:r>
      <w:proofErr w:type="spellStart"/>
      <w:r w:rsidRPr="00176BE6">
        <w:rPr>
          <w:sz w:val="28"/>
          <w:szCs w:val="28"/>
        </w:rPr>
        <w:t>физзанятия</w:t>
      </w:r>
      <w:proofErr w:type="spellEnd"/>
      <w:r w:rsidRPr="00176BE6">
        <w:rPr>
          <w:sz w:val="28"/>
          <w:szCs w:val="28"/>
        </w:rPr>
        <w:t>, закаливание и подвижные игры.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>- Если человек будет заниматься спортом, он проживет дольше.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 xml:space="preserve">- Почему так говорят: "Береги здоровье смолоду"? По утрам Зарядку делай </w:t>
      </w:r>
      <w:proofErr w:type="gramStart"/>
      <w:r w:rsidRPr="00176BE6">
        <w:rPr>
          <w:sz w:val="28"/>
          <w:szCs w:val="28"/>
        </w:rPr>
        <w:t>Будешь</w:t>
      </w:r>
      <w:proofErr w:type="gramEnd"/>
      <w:r w:rsidRPr="00176BE6">
        <w:rPr>
          <w:sz w:val="28"/>
          <w:szCs w:val="28"/>
        </w:rPr>
        <w:t xml:space="preserve"> сильным, Будешь смелым. Прогоню остатки сна Одеяло в сторону, Мне гимнастика нужна </w:t>
      </w:r>
      <w:proofErr w:type="gramStart"/>
      <w:r w:rsidRPr="00176BE6">
        <w:rPr>
          <w:sz w:val="28"/>
          <w:szCs w:val="28"/>
        </w:rPr>
        <w:t>Помогает</w:t>
      </w:r>
      <w:proofErr w:type="gramEnd"/>
      <w:r w:rsidRPr="00176BE6">
        <w:rPr>
          <w:sz w:val="28"/>
          <w:szCs w:val="28"/>
        </w:rPr>
        <w:t xml:space="preserve"> здорово. Чтобы нам не болеть и не простужаться </w:t>
      </w:r>
      <w:proofErr w:type="gramStart"/>
      <w:r w:rsidRPr="00176BE6">
        <w:rPr>
          <w:sz w:val="28"/>
          <w:szCs w:val="28"/>
        </w:rPr>
        <w:t>Мы</w:t>
      </w:r>
      <w:proofErr w:type="gramEnd"/>
      <w:r w:rsidRPr="00176BE6">
        <w:rPr>
          <w:sz w:val="28"/>
          <w:szCs w:val="28"/>
        </w:rPr>
        <w:t xml:space="preserve"> зарядкой с тобой Будем заниматься.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 xml:space="preserve">- Полезно полоскать горло, обтираться </w:t>
      </w:r>
      <w:proofErr w:type="gramStart"/>
      <w:r w:rsidRPr="00176BE6">
        <w:rPr>
          <w:sz w:val="28"/>
          <w:szCs w:val="28"/>
        </w:rPr>
        <w:t>полотенцем,,</w:t>
      </w:r>
      <w:proofErr w:type="gramEnd"/>
      <w:r w:rsidRPr="00176BE6">
        <w:rPr>
          <w:sz w:val="28"/>
          <w:szCs w:val="28"/>
        </w:rPr>
        <w:t xml:space="preserve"> чаще играть в подвижные игры.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>В-четвертых, культура питания. - обыгрывание ситуации "В гости к Мишутке" и "Винни-Пух в гостях у Кролика", - рассматривание и обсуждение картинок к играм: "Осторожно, вирус", "Будь здоров! " Отсюда вывод: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>Нельзя: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>- пробовать все подряд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>- есть и пить на улице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>- есть немытое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>- есть грязными руками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>- давать кусать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>- гладить животных во время еды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>- есть много сладкого.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>Нужно есть больше овощей и фруктов. В них много витаминов А, В, С, Д.</w:t>
      </w:r>
    </w:p>
    <w:p w:rsidR="004F0D68" w:rsidRPr="00176BE6" w:rsidRDefault="004F0D68" w:rsidP="004F0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E6">
        <w:rPr>
          <w:sz w:val="28"/>
          <w:szCs w:val="28"/>
        </w:rPr>
        <w:t xml:space="preserve">- </w:t>
      </w:r>
      <w:proofErr w:type="gramStart"/>
      <w:r w:rsidRPr="00176BE6">
        <w:rPr>
          <w:sz w:val="28"/>
          <w:szCs w:val="28"/>
        </w:rPr>
        <w:t>В</w:t>
      </w:r>
      <w:proofErr w:type="gramEnd"/>
      <w:r w:rsidRPr="00176BE6">
        <w:rPr>
          <w:sz w:val="28"/>
          <w:szCs w:val="28"/>
        </w:rPr>
        <w:t xml:space="preserve"> каких продуктах они содержатся и для чего нужны? Витамин А - морковь, рыба, сладкий перец, яйца, петрушка. Важно для зрения. Витамин В - мясо, молоко, орехи, хлеб, курица, горох (для сердца). Витамин С - цитрусовые, капуста, лук, редис, смородина (от простуды). Витамин Д - солнце, рыбий жир (для косточек</w:t>
      </w:r>
      <w:proofErr w:type="gramStart"/>
      <w:r w:rsidRPr="00176BE6">
        <w:rPr>
          <w:sz w:val="28"/>
          <w:szCs w:val="28"/>
        </w:rPr>
        <w:t>) .</w:t>
      </w:r>
      <w:proofErr w:type="gramEnd"/>
    </w:p>
    <w:p w:rsidR="005A6529" w:rsidRDefault="005A6529">
      <w:bookmarkStart w:id="0" w:name="_GoBack"/>
      <w:bookmarkEnd w:id="0"/>
    </w:p>
    <w:sectPr w:rsidR="005A6529" w:rsidSect="004F0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D6"/>
    <w:rsid w:val="004F0D68"/>
    <w:rsid w:val="005A6529"/>
    <w:rsid w:val="00F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A4F47-D567-4EFA-B765-A4B719BB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2015-10-08T17:40:00Z</dcterms:created>
  <dcterms:modified xsi:type="dcterms:W3CDTF">2015-10-08T17:41:00Z</dcterms:modified>
</cp:coreProperties>
</file>