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B18" w:rsidRPr="00E72B01" w:rsidRDefault="00276B18" w:rsidP="00276B18">
      <w:pPr>
        <w:pStyle w:val="a5"/>
        <w:shd w:val="clear" w:color="auto" w:fill="FFFFFF"/>
        <w:spacing w:before="0" w:beforeAutospacing="0" w:after="120" w:afterAutospacing="0" w:line="360" w:lineRule="auto"/>
        <w:jc w:val="center"/>
        <w:rPr>
          <w:b/>
          <w:color w:val="333333"/>
          <w:sz w:val="28"/>
          <w:szCs w:val="28"/>
        </w:rPr>
      </w:pPr>
      <w:r w:rsidRPr="00E72B01">
        <w:rPr>
          <w:b/>
          <w:color w:val="333333"/>
          <w:sz w:val="28"/>
          <w:szCs w:val="28"/>
        </w:rPr>
        <w:t>Оздоровительная работа с детьми дошкольного возраста</w:t>
      </w:r>
    </w:p>
    <w:p w:rsidR="00276B18" w:rsidRPr="00E72B01" w:rsidRDefault="00276B18" w:rsidP="00276B18">
      <w:pPr>
        <w:pStyle w:val="a3"/>
        <w:spacing w:line="360" w:lineRule="auto"/>
        <w:jc w:val="both"/>
        <w:rPr>
          <w:rFonts w:ascii="Times New Roman" w:hAnsi="Times New Roman"/>
          <w:sz w:val="28"/>
          <w:szCs w:val="28"/>
        </w:rPr>
      </w:pPr>
      <w:r w:rsidRPr="00E72B01">
        <w:rPr>
          <w:rFonts w:ascii="Times New Roman" w:hAnsi="Times New Roman"/>
          <w:sz w:val="28"/>
          <w:szCs w:val="28"/>
        </w:rPr>
        <w:t xml:space="preserve">    Проблема сохранения и укрепления здоровья ребенка в современных условиях является приоритетной. Как укрепить и сохранить здоровье наших детей? Как привить навыки здорового образа жизни?</w:t>
      </w:r>
    </w:p>
    <w:p w:rsidR="00276B18" w:rsidRPr="00E72B01" w:rsidRDefault="00276B18" w:rsidP="00276B18">
      <w:pPr>
        <w:pStyle w:val="a3"/>
        <w:spacing w:line="360" w:lineRule="auto"/>
        <w:jc w:val="both"/>
        <w:rPr>
          <w:rFonts w:ascii="Times New Roman" w:hAnsi="Times New Roman"/>
          <w:sz w:val="28"/>
          <w:szCs w:val="28"/>
        </w:rPr>
      </w:pPr>
      <w:r w:rsidRPr="00E72B01">
        <w:rPr>
          <w:rFonts w:ascii="Times New Roman" w:hAnsi="Times New Roman"/>
          <w:sz w:val="28"/>
          <w:szCs w:val="28"/>
        </w:rPr>
        <w:t xml:space="preserve">    Здоровье ребёнка – самое ценное, что может быть у его родителей. Здоровье детей – это ценность для нашей страны в целом. Но реальность такова, что с каждым годом здоровых детей становится всё меньше. Одним из фактором является то, что подавляемая часть родителей концентрирует своё внимание на лечебных процедурах, упуская из виду ценность профилактических мероприятий.</w:t>
      </w:r>
    </w:p>
    <w:p w:rsidR="00276B18" w:rsidRPr="00E72B01" w:rsidRDefault="00195756" w:rsidP="00276B18">
      <w:pPr>
        <w:pStyle w:val="a3"/>
        <w:spacing w:line="360" w:lineRule="auto"/>
        <w:jc w:val="both"/>
        <w:rPr>
          <w:rFonts w:ascii="Times New Roman" w:hAnsi="Times New Roman"/>
          <w:sz w:val="28"/>
          <w:szCs w:val="28"/>
        </w:rPr>
      </w:pPr>
      <w:r w:rsidRPr="00E72B01">
        <w:rPr>
          <w:rFonts w:ascii="Times New Roman" w:hAnsi="Times New Roman"/>
          <w:sz w:val="28"/>
          <w:szCs w:val="28"/>
        </w:rPr>
        <w:t xml:space="preserve"> </w:t>
      </w:r>
      <w:r w:rsidR="00276B18" w:rsidRPr="00E72B01">
        <w:rPr>
          <w:rFonts w:ascii="Times New Roman" w:hAnsi="Times New Roman"/>
          <w:sz w:val="28"/>
          <w:szCs w:val="28"/>
        </w:rPr>
        <w:t xml:space="preserve">         Существует множество нетрадиционных методик, позволяющих решить комплекс задач и проблем, стоящих перед педагогами.</w:t>
      </w:r>
      <w:r w:rsidR="00276B18" w:rsidRPr="00E72B01">
        <w:rPr>
          <w:rFonts w:ascii="Times New Roman" w:hAnsi="Times New Roman"/>
          <w:b/>
          <w:sz w:val="28"/>
          <w:szCs w:val="28"/>
        </w:rPr>
        <w:t xml:space="preserve"> </w:t>
      </w:r>
      <w:r w:rsidR="00276B18" w:rsidRPr="00E72B01">
        <w:rPr>
          <w:rFonts w:ascii="Times New Roman" w:hAnsi="Times New Roman"/>
          <w:sz w:val="28"/>
          <w:szCs w:val="28"/>
        </w:rPr>
        <w:t xml:space="preserve">В последние годы, в </w:t>
      </w:r>
      <w:r w:rsidR="00AC0EA1">
        <w:rPr>
          <w:rFonts w:ascii="Times New Roman" w:hAnsi="Times New Roman"/>
          <w:sz w:val="28"/>
          <w:szCs w:val="28"/>
        </w:rPr>
        <w:t xml:space="preserve">нашем </w:t>
      </w:r>
      <w:r w:rsidR="00A77977">
        <w:rPr>
          <w:rFonts w:ascii="Times New Roman" w:hAnsi="Times New Roman"/>
          <w:sz w:val="28"/>
          <w:szCs w:val="28"/>
        </w:rPr>
        <w:t>дошкольном учреждении</w:t>
      </w:r>
      <w:r w:rsidR="00276B18" w:rsidRPr="00E72B01">
        <w:rPr>
          <w:rFonts w:ascii="Times New Roman" w:hAnsi="Times New Roman"/>
          <w:sz w:val="28"/>
          <w:szCs w:val="28"/>
        </w:rPr>
        <w:t xml:space="preserve"> активно внедряются инновационные формы и методы оздоровления детей.</w:t>
      </w:r>
    </w:p>
    <w:p w:rsidR="00276B18" w:rsidRPr="00E72B01" w:rsidRDefault="00276B18" w:rsidP="00276B18">
      <w:pPr>
        <w:pStyle w:val="a3"/>
        <w:spacing w:line="360" w:lineRule="auto"/>
        <w:jc w:val="both"/>
        <w:rPr>
          <w:rFonts w:ascii="Times New Roman" w:hAnsi="Times New Roman"/>
          <w:sz w:val="28"/>
          <w:szCs w:val="28"/>
        </w:rPr>
      </w:pPr>
      <w:r w:rsidRPr="00E72B01">
        <w:rPr>
          <w:rFonts w:ascii="Times New Roman" w:hAnsi="Times New Roman"/>
          <w:sz w:val="28"/>
          <w:szCs w:val="28"/>
        </w:rPr>
        <w:t xml:space="preserve">     Дыхательная гимнастика играет значительную роль в процессе оздоровления и закаливания дошкольников. Правильное носовое дыхание – условие здоровья ребёнка, профилактическое средство против тонзиллитов и респираторных заболеваний.  Не менее важно в обучении правильному дыханию, является научить  ребёнка сморкаться не через обе ноздри, а поочерёдно. Во время прогулок полезно учить ребёнка медленно вдыхать и ещё медленней выдыхать носом, а также при быстрой ходьбе и медленном беге.</w:t>
      </w:r>
      <w:r w:rsidR="00A77977">
        <w:rPr>
          <w:rFonts w:ascii="Times New Roman" w:hAnsi="Times New Roman"/>
          <w:sz w:val="28"/>
          <w:szCs w:val="28"/>
        </w:rPr>
        <w:t xml:space="preserve"> В группе мы дышим травками ромашки и пьем в осенне-весенний период настои шиповника. Во время обеда едим чеснок и лук. Это ещё одно профилактическое средство против респираторных заболеваний. </w:t>
      </w:r>
    </w:p>
    <w:p w:rsidR="00276B18" w:rsidRDefault="00276B18" w:rsidP="00276B18">
      <w:pPr>
        <w:pStyle w:val="a3"/>
        <w:spacing w:line="360" w:lineRule="auto"/>
        <w:jc w:val="both"/>
        <w:rPr>
          <w:rFonts w:ascii="Times New Roman" w:hAnsi="Times New Roman"/>
          <w:sz w:val="28"/>
          <w:szCs w:val="28"/>
        </w:rPr>
      </w:pPr>
      <w:r w:rsidRPr="00E72B01">
        <w:rPr>
          <w:rFonts w:ascii="Times New Roman" w:hAnsi="Times New Roman"/>
          <w:sz w:val="28"/>
          <w:szCs w:val="28"/>
        </w:rPr>
        <w:t xml:space="preserve">    В народной педагогике действие руками – один из ведущих методов образовательной работы. Очень важно максимально включить мелкие движения пальцев в повседневную жизнь ребёнка – всё это развивает моторику, которая влияет на речевую и мыслительную деятельность детей. У детей дошкольного возраста довольно часто наблюдается задержка в развитии речи, хотя они и здоровы. Чтобы повысить работоспособность коры </w:t>
      </w:r>
      <w:r w:rsidRPr="00E72B01">
        <w:rPr>
          <w:rFonts w:ascii="Times New Roman" w:hAnsi="Times New Roman"/>
          <w:sz w:val="28"/>
          <w:szCs w:val="28"/>
        </w:rPr>
        <w:lastRenderedPageBreak/>
        <w:t>головного мозга, улучшить артикуляционные движения, подготовить руку к письму необходимо систематически тренировать движения пальцев и всей кисти рук, которые выступают важнейшим фактором в развитии ребёнка.</w:t>
      </w:r>
    </w:p>
    <w:p w:rsidR="00A77977" w:rsidRPr="00E72B01" w:rsidRDefault="00A77977" w:rsidP="00276B18">
      <w:pPr>
        <w:pStyle w:val="a3"/>
        <w:spacing w:line="360" w:lineRule="auto"/>
        <w:jc w:val="both"/>
        <w:rPr>
          <w:rFonts w:ascii="Times New Roman" w:hAnsi="Times New Roman"/>
          <w:sz w:val="28"/>
          <w:szCs w:val="28"/>
        </w:rPr>
      </w:pPr>
      <w:r>
        <w:rPr>
          <w:rFonts w:ascii="Times New Roman" w:hAnsi="Times New Roman"/>
          <w:sz w:val="28"/>
          <w:szCs w:val="28"/>
        </w:rPr>
        <w:t xml:space="preserve">    Пальчиковую гимнастику начинаю проводить с младшего возраста, провожу в любой удобный отрезок времени в течение дня: во время утренней гимнастики, физкультминуток, в свободное время утром и после сна по 2-3 минуты. Наиболее часто использую в работе  пальчиковую гимнастику стихотворного ритма, которая помогает </w:t>
      </w:r>
      <w:r w:rsidR="00514AA3">
        <w:rPr>
          <w:rFonts w:ascii="Times New Roman" w:hAnsi="Times New Roman"/>
          <w:sz w:val="28"/>
          <w:szCs w:val="28"/>
        </w:rPr>
        <w:t xml:space="preserve"> поставить правильное дыхание, развить речевой слух.</w:t>
      </w:r>
    </w:p>
    <w:p w:rsidR="00276B18" w:rsidRPr="00E72B01" w:rsidRDefault="00276B18" w:rsidP="00276B18">
      <w:pPr>
        <w:pStyle w:val="a3"/>
        <w:spacing w:line="360" w:lineRule="auto"/>
        <w:jc w:val="both"/>
        <w:rPr>
          <w:rFonts w:ascii="Times New Roman" w:hAnsi="Times New Roman"/>
          <w:b/>
          <w:sz w:val="28"/>
          <w:szCs w:val="28"/>
        </w:rPr>
      </w:pPr>
      <w:r w:rsidRPr="00E72B01">
        <w:rPr>
          <w:rFonts w:ascii="Times New Roman" w:hAnsi="Times New Roman"/>
          <w:sz w:val="28"/>
          <w:szCs w:val="28"/>
        </w:rPr>
        <w:t xml:space="preserve">    Гимнастика для глаз полезна всем, а детям особенно. Исследования показывают, что 90% всей информации об окружающем мире человек получает с помощью глаз. Нагрузка на глаза у современного ребёнка огромная, а отдыхают они только во время сна. </w:t>
      </w:r>
      <w:r w:rsidR="00514AA3">
        <w:rPr>
          <w:rFonts w:ascii="Times New Roman" w:hAnsi="Times New Roman"/>
          <w:sz w:val="28"/>
          <w:szCs w:val="28"/>
        </w:rPr>
        <w:t xml:space="preserve"> Успешно использую в своей работе упражнения для глаз, которые предусматривают  движение глазного яблока по всем направлениям.</w:t>
      </w:r>
    </w:p>
    <w:p w:rsidR="00276B18" w:rsidRPr="00E72B01" w:rsidRDefault="00276B18" w:rsidP="00276B18">
      <w:pPr>
        <w:pStyle w:val="a3"/>
        <w:spacing w:line="360" w:lineRule="auto"/>
        <w:jc w:val="both"/>
        <w:rPr>
          <w:rFonts w:ascii="Times New Roman" w:hAnsi="Times New Roman"/>
          <w:sz w:val="28"/>
          <w:szCs w:val="28"/>
        </w:rPr>
      </w:pPr>
      <w:r w:rsidRPr="00E72B01">
        <w:rPr>
          <w:rFonts w:ascii="Times New Roman" w:hAnsi="Times New Roman"/>
          <w:color w:val="000000"/>
          <w:sz w:val="28"/>
          <w:szCs w:val="28"/>
        </w:rPr>
        <w:t xml:space="preserve">   Нет родителей, которые бы хотели видеть своих детей сутулыми, с плоскими стопами. Медицинское обследование детей дошкольного возраста показывает - высок процент дошкольников с нарушениями осанки и стоп.</w:t>
      </w:r>
    </w:p>
    <w:p w:rsidR="00276B18" w:rsidRPr="00E72B01" w:rsidRDefault="00276B18" w:rsidP="00276B18">
      <w:pPr>
        <w:pStyle w:val="a3"/>
        <w:spacing w:line="360" w:lineRule="auto"/>
        <w:jc w:val="both"/>
        <w:rPr>
          <w:rFonts w:ascii="Times New Roman" w:hAnsi="Times New Roman"/>
          <w:sz w:val="28"/>
          <w:szCs w:val="28"/>
        </w:rPr>
      </w:pPr>
      <w:r w:rsidRPr="00E72B01">
        <w:rPr>
          <w:rFonts w:ascii="Times New Roman" w:hAnsi="Times New Roman"/>
          <w:color w:val="000000"/>
          <w:sz w:val="28"/>
          <w:szCs w:val="28"/>
        </w:rPr>
        <w:t xml:space="preserve">В дошкольном возрасте осанка ещё не совсем сформирована, поэтому неблагоприятные факторы наиболее сильно влияют на детей в период их бурного роста (5-7 лет). </w:t>
      </w:r>
      <w:r w:rsidR="00514AA3">
        <w:rPr>
          <w:rFonts w:ascii="Times New Roman" w:hAnsi="Times New Roman"/>
          <w:color w:val="000000"/>
          <w:sz w:val="28"/>
          <w:szCs w:val="28"/>
        </w:rPr>
        <w:t xml:space="preserve">Нарушение осанки - частый спутник многих хронических заболеваний. Дефекты осанки отрицательно влияют на деятельность сердца, желудка, печени, почек. Основа профилактики и лечения нарушений осанки – общая тренировка организма ребенка. </w:t>
      </w:r>
      <w:r w:rsidRPr="00E72B01">
        <w:rPr>
          <w:rFonts w:ascii="Times New Roman" w:hAnsi="Times New Roman"/>
          <w:sz w:val="28"/>
          <w:szCs w:val="28"/>
        </w:rPr>
        <w:t xml:space="preserve">Как и во всех других случаях, предупредить дефекты осанки легче, чем их лечить. </w:t>
      </w:r>
      <w:r w:rsidRPr="00E72B01">
        <w:rPr>
          <w:rFonts w:ascii="Times New Roman" w:hAnsi="Times New Roman"/>
          <w:color w:val="000000"/>
          <w:sz w:val="28"/>
          <w:szCs w:val="28"/>
        </w:rPr>
        <w:t>Основным средством формирования правильной осанки и коррекции её нарушений является  физические упражнения.</w:t>
      </w:r>
      <w:r w:rsidRPr="00E72B01">
        <w:rPr>
          <w:rFonts w:ascii="Times New Roman" w:hAnsi="Times New Roman"/>
          <w:sz w:val="28"/>
          <w:szCs w:val="28"/>
          <w:shd w:val="clear" w:color="auto" w:fill="FFFFFF"/>
        </w:rPr>
        <w:t xml:space="preserve">  В процессе проведения подвижных игр надо добиваться тренировки навыков в удержании головы и туловища в правильном положении, правильной ходьбе</w:t>
      </w:r>
      <w:r w:rsidRPr="00E72B01">
        <w:rPr>
          <w:rFonts w:ascii="Times New Roman" w:hAnsi="Times New Roman"/>
          <w:sz w:val="28"/>
          <w:szCs w:val="28"/>
        </w:rPr>
        <w:t xml:space="preserve">. </w:t>
      </w:r>
    </w:p>
    <w:p w:rsidR="00C927E1" w:rsidRDefault="00276B18" w:rsidP="00276B18">
      <w:pPr>
        <w:pStyle w:val="a3"/>
        <w:spacing w:line="360" w:lineRule="auto"/>
        <w:jc w:val="both"/>
        <w:rPr>
          <w:rFonts w:ascii="Times New Roman" w:hAnsi="Times New Roman"/>
          <w:sz w:val="28"/>
          <w:szCs w:val="28"/>
          <w:shd w:val="clear" w:color="auto" w:fill="FFFFFF"/>
        </w:rPr>
      </w:pPr>
      <w:r w:rsidRPr="00E72B01">
        <w:rPr>
          <w:rFonts w:ascii="Times New Roman" w:hAnsi="Times New Roman"/>
          <w:sz w:val="28"/>
          <w:szCs w:val="28"/>
        </w:rPr>
        <w:lastRenderedPageBreak/>
        <w:t xml:space="preserve">   </w:t>
      </w:r>
      <w:r w:rsidRPr="00E72B01">
        <w:rPr>
          <w:rFonts w:ascii="Times New Roman" w:hAnsi="Times New Roman"/>
          <w:sz w:val="28"/>
          <w:szCs w:val="28"/>
          <w:shd w:val="clear" w:color="auto" w:fill="FFFFFF"/>
        </w:rPr>
        <w:t xml:space="preserve">  </w:t>
      </w:r>
      <w:r w:rsidR="00C927E1">
        <w:rPr>
          <w:rFonts w:ascii="Times New Roman" w:hAnsi="Times New Roman"/>
          <w:sz w:val="28"/>
          <w:szCs w:val="28"/>
          <w:shd w:val="clear" w:color="auto" w:fill="FFFFFF"/>
        </w:rPr>
        <w:t>В своей практике я систематически применяю двигательные игры – разминки, которые позволяют снизить эмоциональное и физическое напряжение детей на психологическом и телесном уровнях. Это, в свою очередь, способствует формированию и укреплению адаптивных механизмов.</w:t>
      </w:r>
    </w:p>
    <w:p w:rsidR="00AD7ABE" w:rsidRDefault="00AD7ABE" w:rsidP="00276B18">
      <w:pPr>
        <w:pStyle w:val="a3"/>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C927E1">
        <w:rPr>
          <w:rFonts w:ascii="Times New Roman" w:hAnsi="Times New Roman"/>
          <w:sz w:val="28"/>
          <w:szCs w:val="28"/>
          <w:shd w:val="clear" w:color="auto" w:fill="FFFFFF"/>
        </w:rPr>
        <w:t xml:space="preserve">Одной из главной особенностью нервной системы детей дошкольного возраста является медленное переключение из одного состояние в другое, что способствует несформированности нервных процессов. Именно поэтому после дневного сна провожу с детьми специальные упражнения, позволяющие им </w:t>
      </w:r>
      <w:r>
        <w:rPr>
          <w:rFonts w:ascii="Times New Roman" w:hAnsi="Times New Roman"/>
          <w:sz w:val="28"/>
          <w:szCs w:val="28"/>
          <w:shd w:val="clear" w:color="auto" w:fill="FFFFFF"/>
        </w:rPr>
        <w:t>постепенно перейти к бодрому состоянию.</w:t>
      </w:r>
    </w:p>
    <w:p w:rsidR="00AD7ABE" w:rsidRDefault="00AD7ABE" w:rsidP="00276B18">
      <w:pPr>
        <w:pStyle w:val="a3"/>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Гимнастику </w:t>
      </w:r>
      <w:r w:rsidR="00F42D6E">
        <w:rPr>
          <w:rFonts w:ascii="Times New Roman" w:hAnsi="Times New Roman"/>
          <w:sz w:val="28"/>
          <w:szCs w:val="28"/>
          <w:shd w:val="clear" w:color="auto" w:fill="FFFFFF"/>
        </w:rPr>
        <w:t>пробуждения выполняем лежа в кроватях. Сначала дети вытягиваются: прогибают спину, вытягивают вверх руки, переворачиваются с боку на бок. После чего делают упражнения, сопровождающиеся текстом. После гимнастики дети проходят по ребристой или массажной дорожке, которой мы изготовили для детей сами. Это дорожка, на которой закреплены разные крышки из пластмассовых бутылок. И тонкие твердые трубочки. Ходьба по ней используется для развития тактильного восприятия, координации движений и профилактики плоскостопия. Для построения всей жизнедеятельности детей в детском саду я беру в основу, прежде всего, заботливое, создание спокойной, уютной и доброжелательной обстановки. Повышена эффективность оздоровительной работы.</w:t>
      </w:r>
    </w:p>
    <w:p w:rsidR="006B2B89" w:rsidRPr="00E72B01" w:rsidRDefault="006B2B89" w:rsidP="00276B18">
      <w:pPr>
        <w:pStyle w:val="a3"/>
        <w:spacing w:line="360" w:lineRule="auto"/>
        <w:jc w:val="both"/>
        <w:rPr>
          <w:rFonts w:ascii="Times New Roman" w:hAnsi="Times New Roman"/>
          <w:sz w:val="28"/>
          <w:szCs w:val="28"/>
        </w:rPr>
      </w:pPr>
      <w:r w:rsidRPr="00E72B01">
        <w:rPr>
          <w:rFonts w:ascii="Times New Roman" w:hAnsi="Times New Roman"/>
          <w:color w:val="333333"/>
          <w:sz w:val="28"/>
          <w:szCs w:val="28"/>
          <w:shd w:val="clear" w:color="auto" w:fill="FFFFFF"/>
        </w:rPr>
        <w:t xml:space="preserve">    Таким образом, комплекс оздоровительных мероприятий с детьми, направленных на укрепление организма и развитие движений детей, помимо укрепления и развития опорно-двигательного аппарата ребенка, вызывает улучшение кровообращения, углубляет дыхание и улучшает вентиляцию легких, повышает пищеварительные и выделительные функции, улучшает обмен веществ. Все это благоприятно влияет на рост и развитие детского организма.</w:t>
      </w:r>
    </w:p>
    <w:p w:rsidR="00276B18" w:rsidRPr="00E72B01" w:rsidRDefault="00276B18" w:rsidP="00276B18">
      <w:pPr>
        <w:pStyle w:val="a3"/>
        <w:spacing w:line="360" w:lineRule="auto"/>
        <w:jc w:val="both"/>
        <w:rPr>
          <w:rFonts w:ascii="Times New Roman" w:hAnsi="Times New Roman"/>
          <w:sz w:val="28"/>
          <w:szCs w:val="28"/>
        </w:rPr>
      </w:pPr>
      <w:r w:rsidRPr="00E72B01">
        <w:rPr>
          <w:rFonts w:ascii="Times New Roman" w:hAnsi="Times New Roman"/>
          <w:sz w:val="28"/>
          <w:szCs w:val="28"/>
        </w:rPr>
        <w:t xml:space="preserve">                 </w:t>
      </w:r>
    </w:p>
    <w:p w:rsidR="00276B18" w:rsidRPr="00E72B01" w:rsidRDefault="00276B18" w:rsidP="00276B18">
      <w:pPr>
        <w:pStyle w:val="a3"/>
        <w:spacing w:line="360" w:lineRule="auto"/>
        <w:jc w:val="both"/>
        <w:rPr>
          <w:rFonts w:ascii="Times New Roman" w:hAnsi="Times New Roman"/>
          <w:sz w:val="28"/>
          <w:szCs w:val="28"/>
        </w:rPr>
      </w:pPr>
    </w:p>
    <w:p w:rsidR="00276B18" w:rsidRPr="00E72B01" w:rsidRDefault="00276B18" w:rsidP="00276B18">
      <w:pPr>
        <w:pStyle w:val="a3"/>
        <w:spacing w:line="360" w:lineRule="auto"/>
        <w:jc w:val="both"/>
        <w:rPr>
          <w:rFonts w:ascii="Times New Roman" w:hAnsi="Times New Roman"/>
          <w:sz w:val="28"/>
          <w:szCs w:val="28"/>
        </w:rPr>
      </w:pPr>
    </w:p>
    <w:p w:rsidR="00276B18" w:rsidRPr="00E72B01" w:rsidRDefault="00276B18" w:rsidP="00276B18">
      <w:pPr>
        <w:pStyle w:val="a3"/>
        <w:spacing w:line="360" w:lineRule="auto"/>
        <w:jc w:val="both"/>
        <w:rPr>
          <w:rFonts w:ascii="Times New Roman" w:hAnsi="Times New Roman"/>
          <w:sz w:val="28"/>
          <w:szCs w:val="28"/>
        </w:rPr>
      </w:pPr>
    </w:p>
    <w:p w:rsidR="00276B18" w:rsidRPr="00E72B01" w:rsidRDefault="00276B18" w:rsidP="00276B18">
      <w:pPr>
        <w:pStyle w:val="a3"/>
        <w:spacing w:line="360" w:lineRule="auto"/>
        <w:jc w:val="both"/>
        <w:rPr>
          <w:rFonts w:ascii="Times New Roman" w:hAnsi="Times New Roman"/>
          <w:sz w:val="28"/>
          <w:szCs w:val="28"/>
        </w:rPr>
      </w:pPr>
    </w:p>
    <w:p w:rsidR="00276B18" w:rsidRPr="00DB6767" w:rsidRDefault="00276B18" w:rsidP="00276B18">
      <w:pPr>
        <w:pStyle w:val="a3"/>
        <w:spacing w:line="360" w:lineRule="auto"/>
        <w:jc w:val="both"/>
        <w:rPr>
          <w:rFonts w:ascii="Times New Roman" w:hAnsi="Times New Roman"/>
          <w:sz w:val="28"/>
          <w:szCs w:val="28"/>
        </w:rPr>
      </w:pPr>
    </w:p>
    <w:p w:rsidR="00276B18" w:rsidRPr="00DB6767" w:rsidRDefault="00276B18" w:rsidP="00276B18">
      <w:pPr>
        <w:pStyle w:val="a3"/>
        <w:spacing w:line="360" w:lineRule="auto"/>
        <w:jc w:val="both"/>
        <w:rPr>
          <w:rFonts w:ascii="Times New Roman" w:hAnsi="Times New Roman"/>
          <w:sz w:val="28"/>
          <w:szCs w:val="28"/>
        </w:rPr>
      </w:pPr>
    </w:p>
    <w:p w:rsidR="00276B18" w:rsidRPr="00DB6767" w:rsidRDefault="00276B18" w:rsidP="00276B18">
      <w:pPr>
        <w:pStyle w:val="a3"/>
        <w:spacing w:line="360" w:lineRule="auto"/>
        <w:jc w:val="both"/>
        <w:rPr>
          <w:rFonts w:ascii="Times New Roman" w:hAnsi="Times New Roman"/>
          <w:sz w:val="28"/>
          <w:szCs w:val="28"/>
        </w:rPr>
      </w:pPr>
    </w:p>
    <w:p w:rsidR="00276B18" w:rsidRPr="00DB6767" w:rsidRDefault="00276B18" w:rsidP="00276B18">
      <w:pPr>
        <w:pStyle w:val="a3"/>
        <w:spacing w:line="360" w:lineRule="auto"/>
        <w:jc w:val="both"/>
        <w:rPr>
          <w:rFonts w:ascii="Times New Roman" w:hAnsi="Times New Roman"/>
          <w:sz w:val="28"/>
          <w:szCs w:val="28"/>
        </w:rPr>
      </w:pPr>
    </w:p>
    <w:p w:rsidR="00276B18" w:rsidRPr="00DB6767" w:rsidRDefault="00276B18" w:rsidP="00276B18">
      <w:pPr>
        <w:pStyle w:val="a3"/>
        <w:spacing w:line="360" w:lineRule="auto"/>
        <w:jc w:val="both"/>
        <w:rPr>
          <w:rFonts w:ascii="Times New Roman" w:hAnsi="Times New Roman"/>
          <w:sz w:val="28"/>
          <w:szCs w:val="28"/>
        </w:rPr>
      </w:pPr>
    </w:p>
    <w:p w:rsidR="00276B18" w:rsidRPr="00DB6767" w:rsidRDefault="00276B18" w:rsidP="00276B18">
      <w:pPr>
        <w:pStyle w:val="a3"/>
        <w:spacing w:line="360" w:lineRule="auto"/>
        <w:jc w:val="both"/>
        <w:rPr>
          <w:rFonts w:ascii="Times New Roman" w:hAnsi="Times New Roman"/>
          <w:sz w:val="28"/>
          <w:szCs w:val="28"/>
        </w:rPr>
      </w:pPr>
    </w:p>
    <w:p w:rsidR="00276B18" w:rsidRPr="00DB6767" w:rsidRDefault="00276B18" w:rsidP="00276B18">
      <w:pPr>
        <w:pStyle w:val="a3"/>
        <w:spacing w:line="360" w:lineRule="auto"/>
        <w:rPr>
          <w:rFonts w:ascii="Times New Roman" w:hAnsi="Times New Roman"/>
          <w:sz w:val="28"/>
          <w:szCs w:val="28"/>
        </w:rPr>
      </w:pPr>
    </w:p>
    <w:p w:rsidR="00276B18" w:rsidRDefault="00276B18" w:rsidP="00276B18">
      <w:pPr>
        <w:pStyle w:val="a3"/>
        <w:spacing w:line="360" w:lineRule="auto"/>
        <w:rPr>
          <w:rFonts w:ascii="Times New Roman" w:hAnsi="Times New Roman"/>
          <w:sz w:val="28"/>
          <w:szCs w:val="28"/>
        </w:rPr>
      </w:pPr>
    </w:p>
    <w:p w:rsidR="00276B18" w:rsidRDefault="00276B18" w:rsidP="00276B18">
      <w:pPr>
        <w:pStyle w:val="a3"/>
        <w:spacing w:line="360" w:lineRule="auto"/>
        <w:rPr>
          <w:rFonts w:ascii="Times New Roman" w:hAnsi="Times New Roman"/>
          <w:sz w:val="28"/>
          <w:szCs w:val="28"/>
        </w:rPr>
      </w:pPr>
    </w:p>
    <w:p w:rsidR="00276B18" w:rsidRDefault="00276B18" w:rsidP="00276B18">
      <w:pPr>
        <w:pStyle w:val="a3"/>
        <w:spacing w:line="360" w:lineRule="auto"/>
        <w:rPr>
          <w:rFonts w:ascii="Times New Roman" w:hAnsi="Times New Roman"/>
          <w:sz w:val="28"/>
          <w:szCs w:val="28"/>
        </w:rPr>
      </w:pPr>
    </w:p>
    <w:p w:rsidR="00276B18" w:rsidRDefault="00276B18" w:rsidP="00276B18">
      <w:pPr>
        <w:pStyle w:val="a3"/>
        <w:spacing w:line="360" w:lineRule="auto"/>
        <w:rPr>
          <w:rFonts w:ascii="Times New Roman" w:hAnsi="Times New Roman"/>
          <w:sz w:val="28"/>
          <w:szCs w:val="28"/>
        </w:rPr>
      </w:pPr>
    </w:p>
    <w:p w:rsidR="00276B18" w:rsidRDefault="00276B18" w:rsidP="00276B18">
      <w:pPr>
        <w:pStyle w:val="a3"/>
        <w:spacing w:line="360" w:lineRule="auto"/>
        <w:rPr>
          <w:rFonts w:ascii="Times New Roman" w:hAnsi="Times New Roman"/>
          <w:sz w:val="28"/>
          <w:szCs w:val="28"/>
        </w:rPr>
      </w:pPr>
    </w:p>
    <w:p w:rsidR="00276B18" w:rsidRDefault="00276B18" w:rsidP="00276B18">
      <w:pPr>
        <w:pStyle w:val="a3"/>
        <w:spacing w:line="360" w:lineRule="auto"/>
        <w:rPr>
          <w:rFonts w:ascii="Times New Roman" w:hAnsi="Times New Roman"/>
          <w:sz w:val="28"/>
          <w:szCs w:val="28"/>
        </w:rPr>
      </w:pPr>
    </w:p>
    <w:p w:rsidR="00276B18" w:rsidRPr="007C7B9B" w:rsidRDefault="00276B18" w:rsidP="00276B18">
      <w:pPr>
        <w:pStyle w:val="a3"/>
        <w:spacing w:line="360" w:lineRule="auto"/>
        <w:rPr>
          <w:rFonts w:ascii="Times New Roman" w:hAnsi="Times New Roman"/>
          <w:b/>
          <w:sz w:val="28"/>
          <w:szCs w:val="28"/>
        </w:rPr>
      </w:pPr>
    </w:p>
    <w:p w:rsidR="00276B18" w:rsidRPr="007C7B9B" w:rsidRDefault="00276B18" w:rsidP="00276B18">
      <w:pPr>
        <w:pStyle w:val="a3"/>
        <w:rPr>
          <w:rFonts w:ascii="Times New Roman" w:hAnsi="Times New Roman"/>
          <w:b/>
          <w:sz w:val="28"/>
          <w:szCs w:val="28"/>
        </w:rPr>
      </w:pPr>
    </w:p>
    <w:p w:rsidR="00276B18" w:rsidRPr="007C7B9B" w:rsidRDefault="00276B18" w:rsidP="00276B18">
      <w:pPr>
        <w:pStyle w:val="a3"/>
        <w:rPr>
          <w:rFonts w:ascii="Times New Roman" w:hAnsi="Times New Roman"/>
          <w:b/>
          <w:sz w:val="28"/>
          <w:szCs w:val="28"/>
        </w:rPr>
      </w:pPr>
    </w:p>
    <w:p w:rsidR="00430755" w:rsidRDefault="00430755"/>
    <w:sectPr w:rsidR="00430755" w:rsidSect="00F748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5698"/>
    <w:multiLevelType w:val="hybridMultilevel"/>
    <w:tmpl w:val="54AA81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76B18"/>
    <w:rsid w:val="00195756"/>
    <w:rsid w:val="00276B18"/>
    <w:rsid w:val="00430755"/>
    <w:rsid w:val="00514AA3"/>
    <w:rsid w:val="005640EE"/>
    <w:rsid w:val="006B2B89"/>
    <w:rsid w:val="00890E9A"/>
    <w:rsid w:val="00955CC4"/>
    <w:rsid w:val="009B3D06"/>
    <w:rsid w:val="00A77977"/>
    <w:rsid w:val="00AC0EA1"/>
    <w:rsid w:val="00AD7ABE"/>
    <w:rsid w:val="00C927E1"/>
    <w:rsid w:val="00DC04AA"/>
    <w:rsid w:val="00E72B01"/>
    <w:rsid w:val="00F42D6E"/>
    <w:rsid w:val="00F748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8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276B18"/>
    <w:pPr>
      <w:spacing w:after="0" w:line="240" w:lineRule="auto"/>
    </w:pPr>
    <w:rPr>
      <w:rFonts w:ascii="Calibri" w:eastAsia="Calibri" w:hAnsi="Calibri" w:cs="Times New Roman"/>
      <w:lang w:eastAsia="en-US"/>
    </w:rPr>
  </w:style>
  <w:style w:type="character" w:customStyle="1" w:styleId="a4">
    <w:name w:val="Без интервала Знак"/>
    <w:basedOn w:val="a0"/>
    <w:link w:val="a3"/>
    <w:uiPriority w:val="1"/>
    <w:rsid w:val="00276B18"/>
    <w:rPr>
      <w:rFonts w:ascii="Calibri" w:eastAsia="Calibri" w:hAnsi="Calibri" w:cs="Times New Roman"/>
      <w:lang w:eastAsia="en-US"/>
    </w:rPr>
  </w:style>
  <w:style w:type="paragraph" w:styleId="a5">
    <w:name w:val="Normal (Web)"/>
    <w:basedOn w:val="a"/>
    <w:uiPriority w:val="99"/>
    <w:unhideWhenUsed/>
    <w:rsid w:val="00276B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F6C65-0B07-423B-A94E-A646D2620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838</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2014-04-29T09:11:00Z</cp:lastPrinted>
  <dcterms:created xsi:type="dcterms:W3CDTF">2014-04-29T08:45:00Z</dcterms:created>
  <dcterms:modified xsi:type="dcterms:W3CDTF">2015-09-28T06:57:00Z</dcterms:modified>
</cp:coreProperties>
</file>