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7" w:rsidRDefault="00C36DD7" w:rsidP="00C36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«Лучше папы друга нет!»</w:t>
      </w:r>
    </w:p>
    <w:p w:rsidR="00C36DD7" w:rsidRDefault="00C36DD7" w:rsidP="00C36DD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развлечение, посвящённое Папиному дню, </w:t>
      </w:r>
    </w:p>
    <w:p w:rsidR="00C36DD7" w:rsidRDefault="00C36DD7" w:rsidP="00C36DD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детей старшей и подготовительной групп</w:t>
      </w:r>
    </w:p>
    <w:p w:rsidR="00C36DD7" w:rsidRDefault="00C36DD7" w:rsidP="00C36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Развитие эмоциональной сферы ребенка.</w:t>
      </w:r>
    </w:p>
    <w:p w:rsidR="00C36DD7" w:rsidRDefault="00C36DD7" w:rsidP="00C36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36DD7" w:rsidRDefault="00C36DD7" w:rsidP="00C36DD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 целостного представления ребенка о папе как о разносторонней личности.</w:t>
      </w:r>
    </w:p>
    <w:p w:rsidR="00C36DD7" w:rsidRDefault="00C36DD7" w:rsidP="00C36DD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праздником День отца.</w:t>
      </w:r>
    </w:p>
    <w:p w:rsidR="00C36DD7" w:rsidRDefault="00C36DD7" w:rsidP="00C36DD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Обогащение  словарного и лексического запаса детей; развитие памяти, эмоционально окрашенной речи.</w:t>
      </w:r>
    </w:p>
    <w:p w:rsidR="00C36DD7" w:rsidRDefault="00C36DD7" w:rsidP="00C36DD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творческих способностей и </w:t>
      </w:r>
      <w:r>
        <w:rPr>
          <w:rFonts w:ascii="Times New Roman" w:hAnsi="Times New Roman"/>
          <w:sz w:val="28"/>
          <w:szCs w:val="28"/>
        </w:rPr>
        <w:t>эмоционально-волевых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через пение, танцы, игры.</w:t>
      </w:r>
    </w:p>
    <w:p w:rsidR="00C36DD7" w:rsidRDefault="00C36DD7" w:rsidP="00C36DD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Воспитание любви и уважения  к родному человеку – папе.</w:t>
      </w:r>
    </w:p>
    <w:p w:rsidR="00C36DD7" w:rsidRDefault="00C36DD7" w:rsidP="00C36DD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Под мелодию «Песенки про папу» входят дети подготовительной группы, рассаживаются на стульчики, затем с разноцветными шариками в руках входят дети старшей группы, становятся полукругом.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старшей группы исполняют песню «Воздушные шарики»  сл. И. Яворовской, муз. А. Кудряшова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.Посмотри, идут куда-то с шариками разными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Симпатичные ребята – значит, будут праздновать.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весело смеяться, хлопая ладошами,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шарики купаться  в небе, как горошины.</w:t>
      </w:r>
    </w:p>
    <w:p w:rsidR="00C36DD7" w:rsidRDefault="00C36DD7" w:rsidP="00C36D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Шарики, шарики, шарики воздушные,            </w:t>
      </w:r>
      <w:r>
        <w:rPr>
          <w:rFonts w:ascii="Times New Roman" w:hAnsi="Times New Roman"/>
          <w:i/>
          <w:sz w:val="28"/>
          <w:szCs w:val="28"/>
        </w:rPr>
        <w:t xml:space="preserve"> Качают шариками над головой.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вы, шарики, такие непослушные?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Шарики, шарики, красные и синие,                   </w:t>
      </w:r>
      <w:r>
        <w:rPr>
          <w:rFonts w:ascii="Times New Roman" w:hAnsi="Times New Roman"/>
          <w:i/>
          <w:sz w:val="28"/>
          <w:szCs w:val="28"/>
        </w:rPr>
        <w:t>Выполняют «пружинку».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всегда весёлые, вы всегда красивые.           </w:t>
      </w:r>
      <w:r>
        <w:rPr>
          <w:rFonts w:ascii="Times New Roman" w:hAnsi="Times New Roman"/>
          <w:i/>
          <w:sz w:val="28"/>
          <w:szCs w:val="28"/>
        </w:rPr>
        <w:t>Кружатся вокруг себя, подняв шарик.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.Посмотри на этот шарик жёлтенький, как солнышко.      </w:t>
      </w:r>
      <w:r>
        <w:rPr>
          <w:rFonts w:ascii="Times New Roman" w:hAnsi="Times New Roman"/>
          <w:i/>
          <w:sz w:val="28"/>
          <w:szCs w:val="28"/>
        </w:rPr>
        <w:t xml:space="preserve">Выходят дети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жёлтыми  </w:t>
      </w:r>
    </w:p>
    <w:p w:rsidR="00C36DD7" w:rsidRDefault="00C36DD7" w:rsidP="00C36DD7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шариками.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Белый шарик, как фонарик, а зелёный – ёлочка.    </w:t>
      </w:r>
      <w:r>
        <w:rPr>
          <w:rFonts w:ascii="Times New Roman" w:hAnsi="Times New Roman"/>
          <w:i/>
          <w:sz w:val="28"/>
          <w:szCs w:val="28"/>
        </w:rPr>
        <w:t xml:space="preserve">Выходят дети с белыми, затем 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зелёными шариками</w:t>
      </w:r>
      <w:r>
        <w:rPr>
          <w:rFonts w:ascii="Times New Roman" w:hAnsi="Times New Roman"/>
          <w:sz w:val="28"/>
          <w:szCs w:val="28"/>
        </w:rPr>
        <w:t>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букет цветов похожи шарики летучие,       </w:t>
      </w:r>
      <w:r>
        <w:rPr>
          <w:rFonts w:ascii="Times New Roman" w:hAnsi="Times New Roman"/>
          <w:i/>
          <w:sz w:val="28"/>
          <w:szCs w:val="28"/>
        </w:rPr>
        <w:t xml:space="preserve"> Делают «букет» из шариков.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они, конечно, всё же вовсе не пахучие.    </w:t>
      </w:r>
      <w:r>
        <w:rPr>
          <w:rFonts w:ascii="Times New Roman" w:hAnsi="Times New Roman"/>
          <w:i/>
          <w:sz w:val="28"/>
          <w:szCs w:val="28"/>
        </w:rPr>
        <w:t xml:space="preserve">  Отходят, пожимая плечами.</w:t>
      </w:r>
    </w:p>
    <w:p w:rsidR="00C36DD7" w:rsidRDefault="00C36DD7" w:rsidP="00C36D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Шарики, шарики, шарики воздушные,            </w:t>
      </w:r>
      <w:r>
        <w:rPr>
          <w:rFonts w:ascii="Times New Roman" w:hAnsi="Times New Roman"/>
          <w:i/>
          <w:sz w:val="28"/>
          <w:szCs w:val="28"/>
        </w:rPr>
        <w:t xml:space="preserve"> Подходят к детям </w:t>
      </w:r>
      <w:proofErr w:type="gramStart"/>
      <w:r>
        <w:rPr>
          <w:rFonts w:ascii="Times New Roman" w:hAnsi="Times New Roman"/>
          <w:i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вы, шарики, такие непослушные?       </w:t>
      </w:r>
      <w:r>
        <w:rPr>
          <w:rFonts w:ascii="Times New Roman" w:hAnsi="Times New Roman"/>
          <w:i/>
          <w:sz w:val="28"/>
          <w:szCs w:val="28"/>
        </w:rPr>
        <w:t>группы, выбирают себе пару.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Шарики, шарики, красные и синие,       </w:t>
      </w:r>
      <w:r>
        <w:rPr>
          <w:rFonts w:ascii="Times New Roman" w:hAnsi="Times New Roman"/>
          <w:i/>
          <w:sz w:val="28"/>
          <w:szCs w:val="28"/>
        </w:rPr>
        <w:t>Выполняют «пружинку», держа шарик вдвоём.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всегда весёлые, вы всегда красивые.      </w:t>
      </w:r>
      <w:r>
        <w:rPr>
          <w:rFonts w:ascii="Times New Roman" w:hAnsi="Times New Roman"/>
          <w:i/>
          <w:sz w:val="28"/>
          <w:szCs w:val="28"/>
        </w:rPr>
        <w:t xml:space="preserve">Кружатся вокруг парой, подняв шарик 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вдвоём.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>А что же мы сегодня будем праздновать?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/>
          <w:sz w:val="28"/>
          <w:szCs w:val="28"/>
        </w:rPr>
        <w:t>Папин день!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– Сегодня в жаркий летний день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На праздник приглашаем.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Сегодня праздник – Папин день!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мы об этом знаем!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Реб. ст.гр.  </w:t>
      </w:r>
      <w:r>
        <w:rPr>
          <w:rFonts w:ascii="Times New Roman" w:hAnsi="Times New Roman"/>
          <w:sz w:val="28"/>
          <w:szCs w:val="28"/>
        </w:rPr>
        <w:t>Я вскочил, убрал кровать,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Хоть и мог ещё поспать.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 будильник не ворчу,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на кухне хлопочу.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Чаю папе наливаю, 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Папин праздник начинаю!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>Поскольку вы уже выбрали себе пары, и у каждой пары есть шарик, предлагаю с ними поиграть, провести весёлые эстафеты.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Разделитесь на две команды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станьте в колонны пара за парой, повернитесь лицом друг к другу.  Итак, первая эстафета.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Эстафета «Непослушные шарики».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Играют две команды. В каждой дети стоят парами, повернувшись лицом к партнёру. Руками держатся за плечи партнёра (или за талию), шарик зажат между лбами. Надо добежать до куба, двигаясь боковым галопом (приставным шагом), вернуться  и стать в конец своей команды. Вторая пара начинает движение только после возвращения первой пары и т.д. Побеждает команда, которая раньше справилась с заданием и при этом не потеряла шарики. Придерживать руками шарики нельзя.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Следующая эстафета «Шарик-путешественник»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Каждая группа делится пополам. С одной стороны зала становятся дети подготовительной группы (две колонны), а напротив них, с другой стороны зала, дети старшей группы. В игре участвует по одному шарику, который находится у первого участника команд подготовительной группы. Надо пронести шарик на ладошке (вторая рука за спиной) и передать его ребёнку старшей группы, а самому стать в конец команды старшей группы. Ребёнок  старшей группы аналогично несёт шарик стоящему напротив ребёнку подготовительной группы, отдаёт его и становится в конец команды подготовительной группы. К концу игры дети старшей и подготовительной групп меняются местами. Важно не уронить шарик.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ещё одна эстафета с шариками - 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Весёлые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гусенички»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Две команды по 5 человек. Первым одевают обручи с рожками,  участники между собой удерживают воздушные шарики (между спиной впереди стоящего и животом следующего участника), руки у всех на поясе. Надо оббежать ромашку  (или другой ориентир) и вернуться, не потеряв ни одного шарика.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Вед. –</w:t>
      </w:r>
      <w:r>
        <w:rPr>
          <w:rFonts w:ascii="Times New Roman" w:hAnsi="Times New Roman"/>
          <w:sz w:val="28"/>
          <w:szCs w:val="28"/>
        </w:rPr>
        <w:t xml:space="preserve"> Скажите, ребята, вы любите лето? 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>
        <w:rPr>
          <w:rFonts w:ascii="Times New Roman" w:hAnsi="Times New Roman"/>
          <w:sz w:val="28"/>
          <w:szCs w:val="28"/>
        </w:rPr>
        <w:t>За что вы любите лето? 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  <w:r>
        <w:rPr>
          <w:rFonts w:ascii="Times New Roman" w:hAnsi="Times New Roman"/>
          <w:sz w:val="28"/>
          <w:szCs w:val="28"/>
        </w:rPr>
        <w:t xml:space="preserve"> Давайте вспомним, какой праздник мы отмечали в самый первый летний день? 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>
        <w:rPr>
          <w:rFonts w:ascii="Times New Roman" w:hAnsi="Times New Roman"/>
          <w:sz w:val="28"/>
          <w:szCs w:val="28"/>
        </w:rPr>
        <w:t>Правильно, День защиты детей. А в прошлую пятницу, 12 июня? 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>
        <w:rPr>
          <w:rFonts w:ascii="Times New Roman" w:hAnsi="Times New Roman"/>
          <w:sz w:val="28"/>
          <w:szCs w:val="28"/>
        </w:rPr>
        <w:t xml:space="preserve">День России. И вот сегодня – Папин день. 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Исполняют песню «Солнечное лето» сл. и муз. Л. Тимченко</w:t>
      </w:r>
      <w:r>
        <w:rPr>
          <w:rFonts w:ascii="Times New Roman" w:hAnsi="Times New Roman"/>
          <w:i/>
          <w:sz w:val="28"/>
          <w:szCs w:val="28"/>
        </w:rPr>
        <w:t xml:space="preserve"> (дети свободно располагаются по залу, хлопая и пританцовывая на проигрыш), затем присаживаются на стульчики.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День отца в России пока ещё не стал  официальным, но это только пока, ведь иначе и быть не может! На самом деле, День отца  уже давно отмечается в разных странах. День отца впервые стал отмечаться в Соединённых Штатах Америки 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19 июня 1910 года  прошлого века. Предложила учредить такой праздник американка  Сонора  Додд. Её мама умерла, едва родился младший ребёнок, и отец Уильям Смарт сам вырастил и воспитал своих шестерых детей. При этом любящий и заботливый отец успевал ещё с утра до ночи трудиться на собственной ферме, чтобы его дети ни в чём не нуждались. Спустя годы День отца был объявлен национальным праздником и стал уже официально отмечаться каждое третье воскресенье июня. Сегодня чествуют отцов в Великобритании и Франции, Японии и Китае, а также многих других странах, включая и Россию. Праздник, посвящённый отцам, прижился с 2002года  (сначала в Череповце, а к 2012году добрался и до Москвы, где он был торжественно отмечен в Екатерининском парке). В 2015 году День отца в России будет отмечаться 21 июня, то есть в это воскресенье. Расскажите  друг другу, какие у вас папы, чем занимаются, чем увлекаются.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реб.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когда-то папа маленьким, как я,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п. гр.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пускал кораблик плавать вдоль ручья.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 кораблик это унесла вода,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Так он и остался в детстве навсегда.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реб.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мы похожи: я и папа мой,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Жду  я, чтоб скорее он пришёл домой.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Книжки почитаем мы наверняка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Дедушки Корнея или Маршака.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во всём охота папе подражать –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Даже ложку так же за столом держать.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 папой мы играем, шутим и поём,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Веселее вдвое, если мы вдвоём!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С. Пляцковский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 подготовительной группы исполняют песню «Про папу» муз. Рыбкиной.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реб.     Воскресенье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С. Махотин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Внутри у меня газировка шипит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медленно тает пломбир,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папа рассеянно мне говорит: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Куда мы – в кино или в тир?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тир выбираю!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Потом шапито,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 зебры и клоун смешной.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это не главное.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Главное то,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папа, мой папа со мной!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 старшей группы исполняют песню «Прогулка с папой» сл. и муз. Мурычевой.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реб.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Лучше папы друга нет, поверьте,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Рядом мы в кино и на концерте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Даже в зоопарк неинтересно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Без него идти.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И недаром  мы решили с мамой,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мой папа добрый самый-самый,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нигде другого, вот такого –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Просто не найти.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>Мама, папа, кот и я – получается  - семья!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об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обо всём песню вам сейчас споём.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подготовительной группы исполняют песню «Моя семья» муз. А. Кудряшова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– А куда пойдёт семья?  Мы решаем не спеша.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Вправо? Влево? Поворот? Может всё наоборот?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Беритесь за руки, становитесь в большой круг.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Исполняют танец в кругу «Мы пойдём сначала вправо…»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>А теперь послушаем ребят старшей группы, какие у них папы.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 реб.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Мой папа красивый,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ст. гр.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  И сильный как слон.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   Любимый, внимательный,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   Ласковый он.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Мой папа веселый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Шалун и проказник.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С ним каждый мой день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Превращается в праздник!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и мы немного пошалим. Будущие школьники, знаете ли вы, какие оценки надо получать в школе, чтобы папу не вызывал учитель из-за плохих оценок?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(Ответы детей).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считает, двойки могут дать вам полезные советы?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(Ответы детей).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Послушайте их советы и ответьте, чему вас учат воспитатели в детском саду.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Двоек</w:t>
      </w:r>
      <w:r>
        <w:rPr>
          <w:rFonts w:ascii="Times New Roman" w:hAnsi="Times New Roman"/>
          <w:i/>
          <w:sz w:val="28"/>
          <w:szCs w:val="28"/>
        </w:rPr>
        <w:t>, мелодия песни «Антошка»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Первая Двойка </w:t>
      </w:r>
      <w:r>
        <w:rPr>
          <w:rFonts w:ascii="Times New Roman" w:hAnsi="Times New Roman"/>
          <w:sz w:val="28"/>
          <w:szCs w:val="28"/>
        </w:rPr>
        <w:t>– Девчонки, мальчишки,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Порвите ваши книжки. </w:t>
      </w:r>
      <w:r>
        <w:rPr>
          <w:rFonts w:ascii="Times New Roman" w:hAnsi="Times New Roman"/>
          <w:i/>
          <w:sz w:val="28"/>
          <w:szCs w:val="28"/>
        </w:rPr>
        <w:t>(2 раза)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– Тили-тили, трали-вали,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Только нас всегда учили, 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Чтобы книжки мы читали.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Парам-пам-пам…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Вторая  Двойка </w:t>
      </w:r>
      <w:r>
        <w:rPr>
          <w:rFonts w:ascii="Times New Roman" w:hAnsi="Times New Roman"/>
          <w:sz w:val="28"/>
          <w:szCs w:val="28"/>
        </w:rPr>
        <w:t>– Вы утром, ребятки,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Не делайте зарядки,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в садик не спешите,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 лучше дольше спите.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– Тили-тили, трали-вали,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Только нас всегда учили, 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Чтобы раньше мы вставали.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Парам-пам-пам…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Первая Двойка </w:t>
      </w:r>
      <w:r>
        <w:rPr>
          <w:rFonts w:ascii="Times New Roman" w:hAnsi="Times New Roman"/>
          <w:sz w:val="28"/>
          <w:szCs w:val="28"/>
        </w:rPr>
        <w:t>– Возьмите, ребятки,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Испачкайте тетрадки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(2 раза)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– Тили-тили, трали-вали,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Только нас всегда учили, 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Чтобы мы чисто рисовали.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Парам-пам-пам…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 Двойка</w:t>
      </w:r>
      <w:r>
        <w:rPr>
          <w:rFonts w:ascii="Times New Roman" w:hAnsi="Times New Roman"/>
          <w:sz w:val="28"/>
          <w:szCs w:val="28"/>
        </w:rPr>
        <w:t xml:space="preserve"> – Советы наши не хотите выполнять?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Тогда пятёрки придётся получать!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 xml:space="preserve">А теперь весёлая игра. 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Проводится игра «Повесь лапшу на уши»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игры мне нужны два мальчика и две девочки. (</w:t>
      </w:r>
      <w:r>
        <w:rPr>
          <w:rFonts w:ascii="Times New Roman" w:hAnsi="Times New Roman"/>
          <w:i/>
          <w:sz w:val="28"/>
          <w:szCs w:val="28"/>
        </w:rPr>
        <w:t>Дети выходят</w:t>
      </w:r>
      <w:r>
        <w:rPr>
          <w:rFonts w:ascii="Times New Roman" w:hAnsi="Times New Roman"/>
          <w:sz w:val="28"/>
          <w:szCs w:val="28"/>
        </w:rPr>
        <w:t xml:space="preserve">).  А лапшу на уши вы вешать умеете? Сейчас научу! Девочки, присаживайтесь на стульчики. Двоечки-подружки, наденьте детям ушки! </w:t>
      </w:r>
      <w:r>
        <w:rPr>
          <w:rFonts w:ascii="Times New Roman" w:hAnsi="Times New Roman"/>
          <w:i/>
          <w:sz w:val="28"/>
          <w:szCs w:val="28"/>
        </w:rPr>
        <w:t>(Двойки надевают девочкам большие уши на ободке).</w:t>
      </w:r>
      <w:r>
        <w:rPr>
          <w:rFonts w:ascii="Times New Roman" w:hAnsi="Times New Roman"/>
          <w:sz w:val="28"/>
          <w:szCs w:val="28"/>
        </w:rPr>
        <w:t xml:space="preserve"> А мальчишкам несите лапши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, да покрасивее. </w:t>
      </w:r>
      <w:r>
        <w:rPr>
          <w:rFonts w:ascii="Times New Roman" w:hAnsi="Times New Roman"/>
          <w:i/>
          <w:sz w:val="28"/>
          <w:szCs w:val="28"/>
        </w:rPr>
        <w:t>(Приносят разноцветные шнурки по 7 штук).</w:t>
      </w:r>
      <w:r>
        <w:rPr>
          <w:rFonts w:ascii="Times New Roman" w:hAnsi="Times New Roman"/>
          <w:sz w:val="28"/>
          <w:szCs w:val="28"/>
        </w:rPr>
        <w:t xml:space="preserve"> А теперь, мальчишки, кто быстрее повесит лапшу на уши девочкам?  </w:t>
      </w:r>
      <w:r>
        <w:rPr>
          <w:rFonts w:ascii="Times New Roman" w:hAnsi="Times New Roman"/>
          <w:i/>
          <w:sz w:val="28"/>
          <w:szCs w:val="28"/>
        </w:rPr>
        <w:t>Двойки держат «лапшу», мальчики берут по одному шнурку, бегут к девочке, которая сидит на стульчике на расстоянии, и вешают его на большое ухо. Возвращаются назад, берут следующий и т.д. Кто быстрее, тот и выиграл.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реб.  </w:t>
      </w:r>
      <w:r>
        <w:rPr>
          <w:rFonts w:ascii="Times New Roman" w:hAnsi="Times New Roman"/>
          <w:sz w:val="28"/>
          <w:szCs w:val="28"/>
        </w:rPr>
        <w:t>Я, как папа,  утром  рано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Умываюсь из-под крана.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Папа шутит: «Молодец!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Выйдет из тебя боец!»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реб.  </w:t>
      </w:r>
      <w:r>
        <w:rPr>
          <w:rFonts w:ascii="Times New Roman" w:hAnsi="Times New Roman"/>
          <w:sz w:val="28"/>
          <w:szCs w:val="28"/>
        </w:rPr>
        <w:t>Я, как папа,  утром  рано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Умываюсь из-под крана.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я вовсе не шучу –</w:t>
      </w:r>
    </w:p>
    <w:p w:rsidR="00C36DD7" w:rsidRDefault="00C36DD7" w:rsidP="00C36DD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Стать защитником хочу!       </w:t>
      </w:r>
      <w:r>
        <w:rPr>
          <w:rFonts w:ascii="Times New Roman" w:hAnsi="Times New Roman"/>
          <w:i/>
          <w:sz w:val="28"/>
          <w:szCs w:val="28"/>
        </w:rPr>
        <w:t>В. Суслова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Дети старшей группы исполняют песню «Будем в армии служить» </w:t>
      </w:r>
    </w:p>
    <w:p w:rsidR="00C36DD7" w:rsidRDefault="00C36DD7" w:rsidP="00C36DD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муз. Ю. Чичкова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реб.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Мой папа находчивый,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 гр.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 Умный и смелый.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 Мой папа волшебник,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Он самый умелый.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Он может стать клоуном,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Тигром жирафом.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 Но лучше всего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  Он умеет быть папой.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реб.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Его обниму я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     И тихо шепну: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Мой папочка, я тебя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Очень люблю!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Ты самый заботливый.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Самый родной,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Ты добрый, ты лучший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ты только мой!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Хоть в жизни нечасто такое случается,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Но иногда бывает, 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папа маме справиться 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 стиркой  помогает.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Давайте проведём мастер-класс для мальчиков сейчас.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Научим  их заранее стирать.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Может, вместе с папой будут мамам помогать.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Танец - импровизация «Стирка»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(танцуют все дети).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Расскажите, чем увлекаются ваши папы?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Ответы детей).</w:t>
      </w:r>
      <w:r>
        <w:rPr>
          <w:rFonts w:ascii="Times New Roman" w:hAnsi="Times New Roman"/>
          <w:sz w:val="28"/>
          <w:szCs w:val="28"/>
        </w:rPr>
        <w:t xml:space="preserve"> Давайте познакомимся с некоторыми увлечениями ваших пап. Много времени они проводят с машиной, любят прокатиться с ветерком. А мы устроим соревнования на самокатах.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Игра-эстафета «Кто скорее проедет на самокате»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Соревнуются две команды мальчиков или команда мальчиков и команда девочек.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«Весёлое такси»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Соревнуются две команды по 5 человек: один – таксист, остальные – пассажиры. Водитель подъезжает к остановке, сажает одного пассажира и везёт его по заданному маршруту. Возвращается к остановке, сажает второго пассажира и еде уже с двумя пассажирами и так, пока не заберёт всех пассажиров. Побеждает водитель, который не потерял ни одного пассажира.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/>
          <w:sz w:val="28"/>
          <w:szCs w:val="28"/>
        </w:rPr>
        <w:t>А теперь отправимся на рыбалку.  Пруд у нас небольшой, но рыбки волшебные. Они знают, какие песни нравятся нашим мальчикам. Наши рыбаки ловят рыбку – на ней написано название песни, а девочки поют для  мальчиков их любимые песни. Надеюсь, что мальчики помогут своим подружкам.</w:t>
      </w:r>
    </w:p>
    <w:p w:rsidR="00C36DD7" w:rsidRDefault="00C36DD7" w:rsidP="00C36D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«Весёлый жук» сл. и муз. Р. Котляревского</w:t>
      </w:r>
    </w:p>
    <w:p w:rsidR="00C36DD7" w:rsidRDefault="00C36DD7" w:rsidP="00C36D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«Детский сад» муз. А. Филиппенко</w:t>
      </w:r>
    </w:p>
    <w:p w:rsidR="00C36DD7" w:rsidRDefault="00C36DD7" w:rsidP="00C36D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«Неуклюжий медведь, сл. и муз. Е. Котляревского</w:t>
      </w:r>
    </w:p>
    <w:p w:rsidR="00C36DD7" w:rsidRDefault="00C36DD7" w:rsidP="00C36D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«Блины» рус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ар. песня</w:t>
      </w:r>
    </w:p>
    <w:p w:rsidR="00C36DD7" w:rsidRDefault="00C36DD7" w:rsidP="00C36D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«Черепашки» сл. и муз. И. Лыковой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– Весело провели время на рыбалке, а теперь – все на футбол.</w:t>
      </w:r>
    </w:p>
    <w:p w:rsidR="00C36DD7" w:rsidRDefault="00C36DD7" w:rsidP="00C36D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«Весёлый футбол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Каждая группа делает плотный круг (плечо к плечу). В середине находится футболист. Его задача – выбить мяч за круг - забить в ворота, а у остальных задача - не выпустить мяч из круга.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Думаю, что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уже достаточно узнали про ваших пап и пока на этом остановимся.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Папа нужен дочке с сыном,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Папа нужен для семьи,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Папы все необходимы,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 же здравствуют они!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 знаю, что вы с воспитателями приготовили подарки папам. Не забудьте в воскресенье поздравить пап с таким весёлым праздником, пожелать им здоровья, счастья, успеха в делах.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Закончим праздник «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Большим хороводом»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6DD7" w:rsidRDefault="00C36DD7" w:rsidP="00C36D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</w:p>
    <w:p w:rsidR="00C36DD7" w:rsidRDefault="00C36DD7" w:rsidP="00C36D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C36DD7" w:rsidRDefault="00C36DD7" w:rsidP="00C36DD7">
      <w:pPr>
        <w:spacing w:after="0"/>
        <w:rPr>
          <w:rFonts w:ascii="Times New Roman" w:hAnsi="Times New Roman"/>
          <w:sz w:val="28"/>
          <w:szCs w:val="28"/>
        </w:rPr>
      </w:pPr>
    </w:p>
    <w:p w:rsidR="00847187" w:rsidRPr="00C36DD7" w:rsidRDefault="00847187" w:rsidP="00C36DD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7187" w:rsidRPr="00C36DD7" w:rsidSect="00C36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46F"/>
    <w:multiLevelType w:val="hybridMultilevel"/>
    <w:tmpl w:val="0F96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E2E40"/>
    <w:multiLevelType w:val="multilevel"/>
    <w:tmpl w:val="FAE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53"/>
    <w:rsid w:val="00847187"/>
    <w:rsid w:val="00A91253"/>
    <w:rsid w:val="00C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11103</Characters>
  <Application>Microsoft Office Word</Application>
  <DocSecurity>0</DocSecurity>
  <Lines>92</Lines>
  <Paragraphs>26</Paragraphs>
  <ScaleCrop>false</ScaleCrop>
  <Company>UralSOFT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2015-07-19T11:51:00Z</dcterms:created>
  <dcterms:modified xsi:type="dcterms:W3CDTF">2015-07-19T11:51:00Z</dcterms:modified>
</cp:coreProperties>
</file>