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43" w:rsidRPr="006D7925" w:rsidRDefault="006D7925" w:rsidP="002D5C4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Консультация</w:t>
      </w:r>
      <w:r w:rsidR="002D5C43" w:rsidRPr="006D7925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 xml:space="preserve"> для воспитателей.</w:t>
      </w:r>
    </w:p>
    <w:p w:rsidR="002D5C43" w:rsidRPr="006D7925" w:rsidRDefault="002D5C43" w:rsidP="002D5C43">
      <w:pPr>
        <w:spacing w:before="300" w:after="300" w:line="240" w:lineRule="auto"/>
        <w:jc w:val="center"/>
        <w:outlineLvl w:val="0"/>
        <w:rPr>
          <w:rFonts w:ascii="Tahoma" w:eastAsia="Times New Roman" w:hAnsi="Tahoma" w:cs="Tahoma"/>
          <w:b/>
          <w:bCs/>
          <w:color w:val="948A54" w:themeColor="background2" w:themeShade="80"/>
          <w:kern w:val="36"/>
          <w:sz w:val="56"/>
          <w:szCs w:val="56"/>
          <w:lang w:eastAsia="ru-RU"/>
        </w:rPr>
      </w:pPr>
      <w:r w:rsidRPr="006D7925">
        <w:rPr>
          <w:rFonts w:ascii="Tahoma" w:eastAsia="Times New Roman" w:hAnsi="Tahoma" w:cs="Tahoma"/>
          <w:b/>
          <w:bCs/>
          <w:color w:val="948A54" w:themeColor="background2" w:themeShade="80"/>
          <w:kern w:val="36"/>
          <w:sz w:val="56"/>
          <w:szCs w:val="56"/>
          <w:lang w:eastAsia="ru-RU"/>
        </w:rPr>
        <w:t>Нравственное воспитание дошкольников средствами музейной педагогики.</w:t>
      </w:r>
    </w:p>
    <w:p w:rsidR="006D7925" w:rsidRDefault="006D7925" w:rsidP="002D5C43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62325" cy="4483100"/>
            <wp:effectExtent l="19050" t="0" r="9525" b="0"/>
            <wp:docPr id="1" name="Рисунок 1" descr="C:\Users\Premium\AppData\Local\Microsoft\Windows\Temporary Internet Files\Content.Word\144393498201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ium\AppData\Local\Microsoft\Windows\Temporary Internet Files\Content.Word\1443934982013_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8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7925" w:rsidRPr="00362383" w:rsidRDefault="006D7925" w:rsidP="002D5C43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948A54" w:themeColor="background2" w:themeShade="80"/>
          <w:kern w:val="36"/>
          <w:sz w:val="27"/>
          <w:szCs w:val="27"/>
          <w:lang w:eastAsia="ru-RU"/>
        </w:rPr>
      </w:pPr>
      <w:r w:rsidRPr="00362383">
        <w:rPr>
          <w:rFonts w:ascii="Arial" w:eastAsia="Times New Roman" w:hAnsi="Arial" w:cs="Arial"/>
          <w:b/>
          <w:bCs/>
          <w:color w:val="948A54" w:themeColor="background2" w:themeShade="80"/>
          <w:kern w:val="36"/>
          <w:sz w:val="27"/>
          <w:szCs w:val="27"/>
          <w:lang w:eastAsia="ru-RU"/>
        </w:rPr>
        <w:t xml:space="preserve">Подготовила: старший воспитатель МКДОУ Бутурлиновский </w:t>
      </w:r>
      <w:proofErr w:type="spellStart"/>
      <w:r w:rsidRPr="00362383">
        <w:rPr>
          <w:rFonts w:ascii="Arial" w:eastAsia="Times New Roman" w:hAnsi="Arial" w:cs="Arial"/>
          <w:b/>
          <w:bCs/>
          <w:color w:val="948A54" w:themeColor="background2" w:themeShade="80"/>
          <w:kern w:val="36"/>
          <w:sz w:val="27"/>
          <w:szCs w:val="27"/>
          <w:lang w:eastAsia="ru-RU"/>
        </w:rPr>
        <w:t>д</w:t>
      </w:r>
      <w:proofErr w:type="spellEnd"/>
      <w:r w:rsidRPr="00362383">
        <w:rPr>
          <w:rFonts w:ascii="Arial" w:eastAsia="Times New Roman" w:hAnsi="Arial" w:cs="Arial"/>
          <w:b/>
          <w:bCs/>
          <w:color w:val="948A54" w:themeColor="background2" w:themeShade="80"/>
          <w:kern w:val="36"/>
          <w:sz w:val="27"/>
          <w:szCs w:val="27"/>
          <w:lang w:eastAsia="ru-RU"/>
        </w:rPr>
        <w:t>/с общеразвивающего вида №1</w:t>
      </w:r>
    </w:p>
    <w:p w:rsidR="006D7925" w:rsidRPr="00362383" w:rsidRDefault="006D7925" w:rsidP="002D5C43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4A442A" w:themeColor="background2" w:themeShade="40"/>
          <w:kern w:val="36"/>
          <w:sz w:val="27"/>
          <w:szCs w:val="27"/>
          <w:lang w:eastAsia="ru-RU"/>
        </w:rPr>
      </w:pPr>
      <w:r w:rsidRPr="00362383">
        <w:rPr>
          <w:rFonts w:ascii="Arial" w:eastAsia="Times New Roman" w:hAnsi="Arial" w:cs="Arial"/>
          <w:b/>
          <w:bCs/>
          <w:color w:val="4A442A" w:themeColor="background2" w:themeShade="40"/>
          <w:kern w:val="36"/>
          <w:sz w:val="27"/>
          <w:szCs w:val="27"/>
          <w:lang w:eastAsia="ru-RU"/>
        </w:rPr>
        <w:t>ЧЕРНЫХ Т.А.</w:t>
      </w:r>
    </w:p>
    <w:p w:rsidR="002D5C43" w:rsidRPr="002D5C43" w:rsidRDefault="002D5C43" w:rsidP="002D5C43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D5C43" w:rsidRPr="002D5C43" w:rsidRDefault="002D5C43" w:rsidP="002D5C43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5C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2383" w:rsidRDefault="0036238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383" w:rsidRDefault="0036238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383" w:rsidRDefault="0036238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383" w:rsidRDefault="0036238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C43" w:rsidRPr="00362383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«Музейная педагогика»… Сегодня это словосочетание знакомо всем, кто имеет отношение к воспитанию и образованию юного поколения.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Термин «музейная педагогика» пришел к нам из Германии, где он появился на рубеже 19-20 вв. С этого времени музей начал осознаваться как учреждение, одной из главных функций которого стала образовательно-воспитательная. Важно отметить, что центральное место  в музейно-образовательной деятельности отводилось учителю, педагогу как участнику и организатору музейно-педагогического процесса. Эта тенденция, успешно развиваемая и в России в 20-30-х годах 20 столетия, к сожалению, на сегодняшний день практически утрачена.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Обращение к ценностям, накопленным и свято хранимым человечеством в мировой культуре, предполагает включение индивида в культурно-историческое пространство, что создаёт почву для осознания им себя как субъекта культуры. Особая роль в этом принадлежит музею, который выводит индивида за границы социума, цивилизации в мир культуры. В этой связи для образования представляют интерес социокультурные функции</w:t>
      </w:r>
      <w:r w:rsid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музея.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Подход к музею как к модели многомерного мира, в которой опыт рационального познания переплетается с 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чувственным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вызывает необходимость существования  музейной педагогики. Интерактивность – основной  методологический прием в работе современного музея, когда он перестает быть только хранилищем, а становится живым организмом в процессе познания. Это ставит перед образованием новые задачи:</w:t>
      </w:r>
    </w:p>
    <w:p w:rsidR="002D5C43" w:rsidRPr="00362383" w:rsidRDefault="002D5C43" w:rsidP="002D5C43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Расширение сферы образования через приобщение 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к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музейной педагогике,</w:t>
      </w:r>
    </w:p>
    <w:p w:rsidR="002D5C43" w:rsidRPr="00362383" w:rsidRDefault="002D5C43" w:rsidP="002D5C43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Гармонизация развития творческой личности,</w:t>
      </w:r>
    </w:p>
    <w:p w:rsidR="002D5C43" w:rsidRPr="00362383" w:rsidRDefault="002D5C43" w:rsidP="002D5C43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Формирование национальной идеологии,</w:t>
      </w:r>
    </w:p>
    <w:p w:rsidR="002D5C43" w:rsidRPr="00362383" w:rsidRDefault="002D5C43" w:rsidP="002D5C43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Сохранение традиций, возвращение к исконно духовным ценностям; патриотическое воспитание граждан своего Отечества;</w:t>
      </w:r>
    </w:p>
    <w:p w:rsidR="002D5C43" w:rsidRPr="00362383" w:rsidRDefault="002D5C43" w:rsidP="002D5C43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Создание новой музейной аудитории; расширение пространства влияния музея.</w:t>
      </w:r>
    </w:p>
    <w:p w:rsidR="00362383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 связи с этим всё большее внимание в теории и практике образования придаётся музейной педагогике. Музейная педагогика, как одно из направлений деятельности музея, становится всё более привычной в практике духовно-нравственного, гражданско-патриотического, историко-краеведческого воспитания личности в едином образовательном процессе. Стремление к гуманитарному обновлению образования, ориентированному на сотрудничество музея и детского сада, на создание любительских  тематических музеев – суть новой образовательной парадигмы XXI века.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Музей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– это фактически исторически сложившийся институт, построенный по принципу диалога культур, хранящих в подлинных материальных предметах различные картины мира и способы познания бытия.</w:t>
      </w:r>
    </w:p>
    <w:p w:rsidR="002D5C43" w:rsidRPr="00362383" w:rsidRDefault="0036238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4572000"/>
            <wp:effectExtent l="19050" t="0" r="0" b="0"/>
            <wp:docPr id="4" name="Рисунок 4" descr="C:\Users\Premium\AppData\Local\Microsoft\Windows\Temporary Internet Files\Content.Word\14439351151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mium\AppData\Local\Microsoft\Windows\Temporary Internet Files\Content.Word\144393511510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5C43"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Музей обладает большим образовательным потенциалом, производя отбор событий, фактов, людских судеб через функцию документирования, особенно если этой деятельностью занимаются не только взрослые, но и дети. Музейный предмет, выступая в качестве источника информации о людях и событиях, способен воздействовать эмоционально, вызывать чувство сопричастности, так как роль исследователей истории выполняют не только взрослые, но и дети под руководством взрослых.    Образовательная функция музея приобретает особую значимость и ценность, новую динамику в XXI веке, подтверждая высокую </w:t>
      </w:r>
      <w:proofErr w:type="spellStart"/>
      <w:r w:rsidR="002D5C43"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востребованность</w:t>
      </w:r>
      <w:proofErr w:type="spellEnd"/>
      <w:r w:rsidR="002D5C43"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обществом ценностного и информационного потенциала. Кроме того, сегодня музей становится средством адаптации человека к культурной среде и выступает антиподом миру компьютерных технологий и наступлению аудиовизуальных средств. Продолжая оставаться  местом хранения реликвий, раритетов и др., музей становится более эффективной базой для общения, культурно-образовательной средой, местом  повышения культурно-образовательного процесса.</w:t>
      </w:r>
      <w:r w:rsidR="002D5C43"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В то же время  здесь существует ряд противоречий, которые не позволяют достигать многим из них прогнозируемых и планируемых результатов:</w:t>
      </w:r>
      <w:r w:rsidR="002D5C43"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1.Стихийность создания и работы музеев; отсутствие серьёзной опоры на формирующуюся теорию, методику работы мини- музеев в мировой образовательной практике.</w:t>
      </w:r>
      <w:r w:rsidR="002D5C43"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2.Отсутствие теории и методики, технологии разработки комплексных </w:t>
      </w:r>
      <w:r w:rsidR="002D5C43"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программ, включающих музейную педагогику  или обеспечивающих деятельность мини- музеев: в результате не учитывается специфика отдельного мини- музея и его возможностей для оптимизации  учебно-воспитательного процесса в образовательном учреждении.</w:t>
      </w:r>
      <w:r w:rsidR="002D5C43"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3. Музейная педагогика предъявляет высокие требования к тем, кто обращается к ней как к инструменту культурного развития, воспитания, образования личности, а современные педагоги в основной своей массе не готовы включиться в организацию и обеспечение деятельности  музея на достойном профессиональном уровне.</w:t>
      </w:r>
    </w:p>
    <w:p w:rsidR="002D5C43" w:rsidRPr="00362383" w:rsidRDefault="002D5C43" w:rsidP="002D5C4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Музейная педагогика пока мало вписывается в систему образования как один из способов творческого развития личности, способной и готовой войти в мировую, региональную, локальную культуру. В этой связи мини-музеи зачастую являются любительским  делом отдельных энтузиастов. Комплексного подхода к этой проблеме пока нет.</w:t>
      </w:r>
    </w:p>
    <w:p w:rsidR="002D5C43" w:rsidRPr="00362383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Сегодня можно говорить не о системе работы в деле музейной педагогики, а о работе отдельных музеев, жизнь в которых теплится неравномерно, порой не рационально, не систематически, а только по отдельным случаям, приуроченным, как правило, к знаменательным датам в истории страны.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 Современная музейная педагогика развивается в русле  проблем музейной коммуникации и направлена в первую очередь на расширение 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задач активизации творчески</w:t>
      </w:r>
      <w:r w:rsid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х способностей личности  воспитанников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. Ведущей тенденцией музейной педагогики становится переход от единичных и эпизодических контактов с посетителями к созданию многоступенчатой системы музейного образования, приобщения к музею и его культуре. Это диктуется теми изменениями, которые происходят в глобальном плане в мировой культуре. Это, во-первых, общий процесс визуализации культуры, который проявился в значительном увеличении объёма зрительной информации, что повлияло на восприятие человека, преставшего замечать то, что могло произвести впечатление, и было интересно его родителям. Музейная педагогика пыталась ответить на вопрос, как должен измениться характер музейной коммуникации, в связи с этими переменами? Поэтому центральной в музейной педагогике стала культура посетителя. Во-вторых, на развитие музейной педагогики оказала влияние теория диалога культур М.М. Бахтина  и Я.С. </w:t>
      </w:r>
      <w:proofErr w:type="spell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Библера</w:t>
      </w:r>
      <w:proofErr w:type="spell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в которой </w:t>
      </w: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музей призван стать местом культурного диалога.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Педагогический словарь даёт следующее определение музейной педагогике: «</w:t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Музейная педагогика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– область науки, изучающая историю, особенности культурной образовательной деятельности музеев, методы воздействия музеев на различные категории посетителей, взаимодействие музеев с образовательными учреждениями».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Е. Б. Медведева, М.Ю. Юхневич дают следующее определение: «</w:t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Музейная педагогика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 – есть область научного знания, возникающая на 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стыке педагогики, психологии, музееведения, искусства (как части общей культуры) и краеведения. Она исследует музейные формы коммуникации, характер использования музейных средств в передаче и восприятии информации с точки зрения педагогики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.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</w:t>
      </w: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Предметом музейной педагогики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 являются проблемы, связанные с содержанием, методами и формами педагогического воздействия музея, с особенностями этого воздействия на различные категории населения, а также с определением музея в системе учреждения образования» . Таким образом, музейная педагогика формируется на  стыке музееведения, педагогики, психологии.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Методология, как система принципов и способов организации и построения теоретической и практической деятельности музейной педагогики, имеет 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важное значение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 Только через междисциплинарное осмысление музея как образовательной среды можно выйти на определение понятийного ряда музейной педагогики и научную постановку её целей и задач.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Объект музейной  педагогики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– культурно-образовательные аспекты музейной коммуникации, то есть особый подход к происходящим в музее диалоговым процессам, ставящий задачу участия в формировании свободной, творческой, инициативной личности, способной стать активным участником диалога.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Ключевыми понятиями музейной педагогики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определяющими подходы к  организации деятельности школьного музея, являются: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Музейный предмет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– прежде всего подлинник, обладающий большой научной, мемориальной,  исторической и художественной значимостью, его можно в определенных условиях музейно-педагогической деятельности «брать в руки», «рассматривать», манипулировать им. Он должен сохранять знаковость, образ-символ определённой эпохи, культуры, определённой позиции творца. Таким образом, музейный предмет выступает здесь как то, что значимо для воспринимающего его посетителя музея не только как пассивного наблюдателя, но и как преобразователя, активно познающего, использующего данный предмет</w:t>
      </w:r>
    </w:p>
    <w:p w:rsidR="002D5C43" w:rsidRPr="00362383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proofErr w:type="gramStart"/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Музейная культура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представлена, с одной стороны, как хранилище, преобразователя, активно познающего, использующего данный предмет, набор музейных предметов, с другой – как культура, втягивающая в себя, рефлектирующая процессы производства и воспроизведения (пополнения и хранения) предметов культуры.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Ответ на вопрос, почему тот или иной предмет культуры становится музейным предметом, обретает свое место в своеобразном расположении предметов культуры, становится ключевым, без него невозможна музейная культура.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Музейная коммуникация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 – такая необходимая </w:t>
      </w:r>
      <w:proofErr w:type="spell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соорганизация</w:t>
      </w:r>
      <w:proofErr w:type="spell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определённых позиций, которые должны обеспечивать существование музейной культуры. 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Здесь необходимо обозначить следующие позиции: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 </w:t>
      </w: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позиция творца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(художника, писателя, учёного, политика), производителя элементов культуры, претендующих на статус музейных предметов;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- </w:t>
      </w: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позиция воспринимающего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(зрителя, слушателя, посетителя) музейные предметы;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 </w:t>
      </w: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позиция музейного педагога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который должен не только сообщать посетителям определённый набор знаний в связи с находящимися в экспозиции предметами, но и вступать в диалог с ними, побуждать к  самостоятельному творческому поиску, в некоторых случаях играть роль посредника между посетителем и музейным предметом. Кроме того, музейный педагог выступает и как организатор коммуникации между творцом и воспринимающим данный музейный предмет посетителем.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Взаимодействие данных позиций и задаёт ситуацию музейной коммуникации.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Это взаимодействие строится на следующих принципах:</w:t>
      </w:r>
    </w:p>
    <w:p w:rsidR="002D5C43" w:rsidRPr="00362383" w:rsidRDefault="002D5C43" w:rsidP="002D5C4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Принцип активного отношения к музейному пространству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 Это означает необходимость формирования позиции интерпретатора.</w:t>
      </w:r>
    </w:p>
    <w:p w:rsidR="002D5C43" w:rsidRPr="00362383" w:rsidRDefault="002D5C43" w:rsidP="002D5C4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Принцип толерантности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 Он предполагает возможность видеть многообразие форм жизни, традиций, и равное право на существование.</w:t>
      </w:r>
    </w:p>
    <w:p w:rsidR="002D5C43" w:rsidRPr="00362383" w:rsidRDefault="002D5C43" w:rsidP="002D5C4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Принцип авторства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 Диалогичность культурного пространства возможна лишь в том случае, если ученик, входящий в это пространство, действует соразмерно культурным и историческим персонажам.</w:t>
      </w:r>
    </w:p>
    <w:p w:rsidR="002D5C43" w:rsidRPr="00362383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Авторство может быть различным: от разработки и реализации музейных проектов до создания произведений, показывающих жизненные ценности, установки, мировоззрение автора. Можно сказать, что лишь собственный опыт авторства и его рефлексия позволяют человеку реально, а не умозрительно стать автором, понять авторские позиции других людей и групп.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    Во многих дошкольных учреждениях сегодня создаются различные музеи. 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Слово "музей" происходит от греческого и латинского слов - храм муз, место, посвященное наукам и искусствам.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Музей -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П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ри разработке инновационных проектов по внедрению программ воспитания детей средствами музейной педагогики администрации  учебных общеобразовательных учреждений и авторы-разработчики, составители проектов встречаются с определёнными трудностями. Для того, чтобы помочь им в преодолении этих трудностей, предлагаем  м</w:t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одель музейной педагогики в составе дидактической системы образования</w:t>
      </w:r>
      <w:proofErr w:type="gramStart"/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 .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Итак,  в первую очередь необходимо определить структуру модели музейной педагогики, которая включает в себя:</w:t>
      </w:r>
    </w:p>
    <w:p w:rsidR="002D5C43" w:rsidRPr="00362383" w:rsidRDefault="002D5C43" w:rsidP="002D5C43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цель,</w:t>
      </w:r>
    </w:p>
    <w:p w:rsidR="002D5C43" w:rsidRPr="00362383" w:rsidRDefault="002D5C43" w:rsidP="002D5C43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задачи,</w:t>
      </w:r>
    </w:p>
    <w:p w:rsidR="002D5C43" w:rsidRPr="00362383" w:rsidRDefault="002D5C43" w:rsidP="002D5C43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направления,</w:t>
      </w:r>
    </w:p>
    <w:p w:rsidR="002D5C43" w:rsidRPr="00362383" w:rsidRDefault="002D5C43" w:rsidP="002D5C43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принципы,</w:t>
      </w:r>
    </w:p>
    <w:p w:rsidR="002D5C43" w:rsidRPr="00362383" w:rsidRDefault="002D5C43" w:rsidP="002D5C43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музейные педагогические технологии.</w:t>
      </w:r>
    </w:p>
    <w:p w:rsidR="002D5C43" w:rsidRPr="00362383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По данному алгоритму можно составить такую модель  и апробировать её результативность.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Цель музейной педагогики –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создание условий для развития личности путём  включения её в многообразную деятельность музея.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Задачи музейной педагогики:</w:t>
      </w:r>
    </w:p>
    <w:p w:rsidR="002D5C43" w:rsidRPr="00362383" w:rsidRDefault="002D5C43" w:rsidP="002D5C43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Воспитание любви к родному краю  и людям, заботящимся о его процветании;</w:t>
      </w:r>
    </w:p>
    <w:p w:rsidR="002D5C43" w:rsidRPr="00362383" w:rsidRDefault="002D5C43" w:rsidP="002D5C43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Формирование самосознания, становления активной жизненной позиции, умения успешно адаптироваться в окружающем мире;</w:t>
      </w:r>
    </w:p>
    <w:p w:rsidR="002D5C43" w:rsidRPr="00362383" w:rsidRDefault="002D5C43" w:rsidP="002D5C43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 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  неповторимую индивидуальность;</w:t>
      </w:r>
    </w:p>
    <w:p w:rsidR="002D5C43" w:rsidRPr="00362383" w:rsidRDefault="002D5C43" w:rsidP="002D5C43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Формирование детско-взрослой совместной деятельности на материале музейной практики;</w:t>
      </w:r>
    </w:p>
    <w:p w:rsidR="002D5C43" w:rsidRPr="00362383" w:rsidRDefault="002D5C43" w:rsidP="002D5C43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Освоение нового типа  занятий, формирование профессиональной компетентности музейного педагога;</w:t>
      </w:r>
    </w:p>
    <w:p w:rsidR="002D5C43" w:rsidRPr="00362383" w:rsidRDefault="002D5C43" w:rsidP="002D5C43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Формирование системы критериев и механизмов оценки образовательного результата музейной педагогики.</w:t>
      </w:r>
    </w:p>
    <w:p w:rsidR="002D5C43" w:rsidRPr="00362383" w:rsidRDefault="002D5C43" w:rsidP="002D5C43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.Обогащение предметно-развивающей среды ДОУ.</w:t>
      </w:r>
    </w:p>
    <w:p w:rsidR="002D5C43" w:rsidRPr="00362383" w:rsidRDefault="002D5C43" w:rsidP="002D5C43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Формирование у дошкольников представления о музее.</w:t>
      </w:r>
    </w:p>
    <w:p w:rsidR="002D5C43" w:rsidRPr="00362383" w:rsidRDefault="002D5C43" w:rsidP="002D5C43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Развитие познавательных способностей и познавательной деятельности.</w:t>
      </w:r>
    </w:p>
    <w:p w:rsidR="002D5C43" w:rsidRPr="00362383" w:rsidRDefault="002D5C43" w:rsidP="002D5C43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Формирование проектно-исследовательских умений и навыков.</w:t>
      </w:r>
    </w:p>
    <w:p w:rsidR="002D5C43" w:rsidRPr="00362383" w:rsidRDefault="002D5C43" w:rsidP="002D5C43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Развитие речи и расширения словарного запаса.</w:t>
      </w:r>
    </w:p>
    <w:p w:rsidR="002D5C43" w:rsidRPr="00362383" w:rsidRDefault="002D5C43" w:rsidP="002D5C43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Воспитание любви к природе родного края и чувство сопричастности к ее сбережению.</w:t>
      </w:r>
    </w:p>
    <w:p w:rsidR="002D5C43" w:rsidRPr="00362383" w:rsidRDefault="002D5C43" w:rsidP="002D5C43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Воспитание культуры поведения.</w:t>
      </w:r>
    </w:p>
    <w:p w:rsidR="002D5C43" w:rsidRPr="00362383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Направления деятельности музея:</w:t>
      </w:r>
    </w:p>
    <w:p w:rsidR="002D5C43" w:rsidRPr="00362383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- Поисково-собирательское.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Важным этапом в процессе комплектования мини- музеев является подготовка к поисково-собирательской работе. Это направление даёт возможность детям проявить себя в исследовательской работе, проявить свои исследовательские умения. В рамках исследования можно разрабатывать любую тему, интересующую детей. На подготовительном этапе начинается изучение темы по литературе, по материалам, уже имеющимся в музее.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Одним из основных принципов  любой исследовательской работы является комплексность. 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Следуя ему, юные краеведы должны пытаться всесторонне исследовать тему, стремиться связать изучаемые события с общеисторическим процессами, увидеть их характерные черты, установить достоверность получаемых сведений, понять роль отдельных лиц в этих 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событиях.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Такой подход даёт  возможность составить объективное представление об изучаемых исторических явлениях, о степени их отражения в выявленных памятниках истории и культуры.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В процессе исследовательской работы происходит социальная адаптация юного поисковика-краеведа, так как через личностное отношение к существующей проблеме выявляются его гражданская позиция, ценностные ориентиры и приоритеты.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- Экспозиционное (оформительское).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Специфика музейной экспозиции заключается в том, что то или иное событие, природное или социальное явление отражается в ней с помощью не только музейных предметов, но и художественных и технических средств. И поэтому над музейной экспозицией работает большой коллектив – научные работники, художники, дизайнеры, техники. Создание экспозиции – сложный  процесс, проходящий несколько этапов:</w:t>
      </w:r>
    </w:p>
    <w:p w:rsidR="002D5C43" w:rsidRPr="00362383" w:rsidRDefault="002D5C43" w:rsidP="002D5C43">
      <w:pPr>
        <w:numPr>
          <w:ilvl w:val="0"/>
          <w:numId w:val="6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Разработка концепции будущей экспозиции, т. е. формулировка цели и задач её создания и исполнения, определение и обсуждение тематики будущей экспозиции;</w:t>
      </w:r>
    </w:p>
    <w:p w:rsidR="002D5C43" w:rsidRPr="00362383" w:rsidRDefault="002D5C43" w:rsidP="002D5C43">
      <w:pPr>
        <w:numPr>
          <w:ilvl w:val="0"/>
          <w:numId w:val="6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Разработка архитектурно-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художественного решения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экспозиции. В процессе художественного проектирования разрабатываются эскизы и макеты залов и экспозиционных комплексов, которые должны дать достаточно точное и образное представление о будущей экспозиции. После принятия советом музея тематико-экспозиционного плана и архитектурно-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художественного проекта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можно приступать к монтажу экспозиции.</w:t>
      </w:r>
    </w:p>
    <w:p w:rsidR="002D5C43" w:rsidRPr="00362383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- Экскурсионное.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Музейная экскурсия – форма культурно-образовательной деятельности музея, основанная на коллективном осмотре музея под руководством специалиста по заранее намеченной теме и специальному маршруту. Особенностью музейной экскурсии  является сочетание показа и рассказа при главенствующей роли зрительного восприятия, которое дополняется впечатлениями и моторного характера: осмотр с разных точек зрения, на различном расстоянии. В детских музейных экскурсиях используется вопросно-ответный метод, приёмы игры, театрализации и продуктивной деятельности ребёнка (рисунок, лепка, моделирование).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Экскурсоводом может быть каждый, кто любит музей, умеет интересно рассказывать, стремится к новым знаниям. Подготовка и проведение экскурсии в музее – непростое дело. Оно требует настойчивости, больших знаний, специальных навыков. Подготовка к выбору темы, составлению текста экскурсии должна проводиться под руководством педагога.   К проведению экскурсии должны быть разработаны </w:t>
      </w: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специальные требования:</w:t>
      </w:r>
    </w:p>
    <w:p w:rsidR="002D5C43" w:rsidRPr="00362383" w:rsidRDefault="002D5C43" w:rsidP="002D5C43">
      <w:pPr>
        <w:numPr>
          <w:ilvl w:val="0"/>
          <w:numId w:val="7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Экскурсию можно строить последовательно по отдельным подтемам и вопросам темы;</w:t>
      </w:r>
    </w:p>
    <w:p w:rsidR="002D5C43" w:rsidRPr="00362383" w:rsidRDefault="002D5C43" w:rsidP="002D5C43">
      <w:pPr>
        <w:numPr>
          <w:ilvl w:val="0"/>
          <w:numId w:val="7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Содержание вопроса должно раскрываться путём показа и анализа определённых экспонатов;</w:t>
      </w:r>
    </w:p>
    <w:p w:rsidR="002D5C43" w:rsidRPr="00362383" w:rsidRDefault="002D5C43" w:rsidP="002D5C43">
      <w:pPr>
        <w:numPr>
          <w:ilvl w:val="0"/>
          <w:numId w:val="7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Экскурсию делает интересной эмоциональный, интересный рассказ.</w:t>
      </w:r>
    </w:p>
    <w:p w:rsidR="00605A2F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Для того чтобы это направление работы проходило более успешно, интересно, необходимо собрать группу детей, желающих освоить экскурсионное дело, познакомить их с основными правилами, по которым  строится текст экскурсии,  и её проведение.</w:t>
      </w:r>
    </w:p>
    <w:p w:rsidR="00605A2F" w:rsidRDefault="00605A2F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48075" cy="4864100"/>
            <wp:effectExtent l="19050" t="0" r="9525" b="0"/>
            <wp:docPr id="13" name="Рисунок 13" descr="C:\Users\Premium\AppData\Local\Microsoft\Windows\Temporary Internet Files\Content.Word\144393511510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emium\AppData\Local\Microsoft\Windows\Temporary Internet Files\Content.Word\1443935115108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6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5C43" w:rsidRPr="00362383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- Культурно-массовые мероприятия, дела.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Одним из основных критериев в оценке работы  музея является  разнообразие форм массовой и учебно-воспитательной работы: проведение экскурсий и уроков по экспозиции, встреч с участниками Великой Отечественной войны, выдающимися деятелями  науки, культуры и искусства, работа с местным населением. Музей должен органично вписываться в план работы всего общеобразовательного учреждения.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При разработке и проведении мероприятий и культурно-массовых дел в 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рамках музея необходимо учитывать следующие исторически сложившиеся </w:t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принципы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:</w:t>
      </w:r>
    </w:p>
    <w:p w:rsidR="002D5C43" w:rsidRPr="00362383" w:rsidRDefault="002D5C43" w:rsidP="002D5C43">
      <w:pPr>
        <w:numPr>
          <w:ilvl w:val="0"/>
          <w:numId w:val="8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Интерактивность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ибо человек воспринимает только то, что делает;</w:t>
      </w:r>
    </w:p>
    <w:p w:rsidR="002D5C43" w:rsidRPr="00362383" w:rsidRDefault="002D5C43" w:rsidP="002D5C43">
      <w:pPr>
        <w:numPr>
          <w:ilvl w:val="0"/>
          <w:numId w:val="8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Комплексность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– включение всех типов восприятия;</w:t>
      </w:r>
    </w:p>
    <w:p w:rsidR="002D5C43" w:rsidRPr="00362383" w:rsidRDefault="002D5C43" w:rsidP="002D5C43">
      <w:pPr>
        <w:numPr>
          <w:ilvl w:val="0"/>
          <w:numId w:val="8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proofErr w:type="spellStart"/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Программность</w:t>
      </w:r>
      <w:proofErr w:type="spellEnd"/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,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которая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обеспечивает усвоение информации и приобретение умений и навыков на основе специально разработанных программ.</w:t>
      </w:r>
    </w:p>
    <w:p w:rsidR="00605A2F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Проведение занятий требует дифференцированного подхода к детям, соблюдения принципа индивидуализации, внимательного отношения к интересам и возможностям каждого ребенка.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      Но как сделать так, чтобы музей не только "хранил и показывал", но и обеспечивал активную деятельность детей в процессе приобщения к культуре своего народа? В садах должно быть создано особое воспитательное пространство, где педагоги реализуют специальные музейно-образовательные, </w:t>
      </w:r>
      <w:proofErr w:type="spell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культуротворческие</w:t>
      </w:r>
      <w:proofErr w:type="spell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программы, экскурсионно-выставочную и клубную работу, апробируют </w:t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музейные педагогические технологии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. 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Задачами педагога, осуществляющего деятельность в  рамках музейной педагогики, как организатора и помощника в осуществлении этих сложных  процессов и проектов, проводника в мир культуры, являются: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 научить ребёнка видеть историко-культурный контекст окружающих его вещей, т.е. оценивать их с точки зрения  развития культуры;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 формировать понимание взаимосвязи исторических эпох и своей причастности к современной культуре, неразрывно связанной с прошлым;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 формировать устойчивую потребность и навыки общения, взаимодействия с памятниками культуры, музеем;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 развивать способность к эстетическому созерцанию, сопереживанию и наслаждению;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 формировать толерантность, уважение к другим культурам, их понимание, принятие.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Сверхзадача музейного педагога, или педагога занимающегося музейной педагогикой, – создание условий для выработки у воспитанников позиции созидания; позиции не стороннего наблюдателя, а заинтересованного исследователя; позиции личной ответственности в отношении  к прошлому, настоящему и будущему наследию; позиции не столько механического запоминания исторического и прочего материала, а его понимания и эмоционально-нравственной оценки.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Особенно эффективны в музейной педагогике </w:t>
      </w: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игровые технологии, технология коллективных творческих дел, технологии проблемного  и индивидуального обучения.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Как один из вариантов технологии индивидуального обучения может быть использован </w:t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метод проектов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. Это комплексный обучающий метод, который позволяет индивидуализировать образовательный процесс, даёт 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возможность ребёнку проявить самостоятельность в планировании, организации и контроле своей деятельности.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Если </w:t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музейное занятие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 сохраняет преемственность с традиционными формами работы, такая организация деятельности требует другой формы – детско-взрослых совместных проектов, в которой взрослый выступает отчасти организатором, отчасти консультантом. Кроме того, нужно всякий раз необычно встретить, рассказать, приготовить игры, атрибуты, найти образ. Музейное занятие, как спектакль, может быть скучным и увлекательным, талантливым и заурядным. В музее тоже нужна режиссура, как в театре, здесь тоже важно расставить акценты, показать 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самое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важное, нужное, интересное.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proofErr w:type="gramStart"/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К нетрадиционным формам (технологиям) проведения занятия,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которые могут применяться и в музейной педагогике, относятся: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- интегрированные занятия, основанные на </w:t>
      </w:r>
      <w:proofErr w:type="spell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межпредметных</w:t>
      </w:r>
      <w:proofErr w:type="spell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связях;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 занятия в форме соревнований и игр, конкурсов, турниров, эстафет, викторин;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 занятия,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репортаж;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- 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занятия на основе нетрадиционной организации и представления образовательного материала: урок мудрости, урок мужества, урок любви, урок-презентация;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  занятия с использованием фантазии: урок-сказка, урок-сюрприз;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 занятия, основанные на имитации деятельности учреждений и организаций: урок-суд, следствие, дебаты в парламенте.</w:t>
      </w:r>
      <w:proofErr w:type="gramEnd"/>
    </w:p>
    <w:p w:rsidR="00605A2F" w:rsidRDefault="00605A2F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605A2F" w:rsidRDefault="00605A2F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4210050" cy="3159301"/>
            <wp:effectExtent l="19050" t="0" r="0" b="0"/>
            <wp:docPr id="16" name="Рисунок 16" descr="C:\Users\Premium\Documents\фото работа\музей сиренко\DSC08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remium\Documents\фото работа\музей сиренко\DSC08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9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5C43"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</w:p>
    <w:p w:rsidR="00605A2F" w:rsidRDefault="00605A2F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605A2F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 xml:space="preserve"> Немецкий учёный Г. </w:t>
      </w:r>
      <w:proofErr w:type="spell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Фройденталь</w:t>
      </w:r>
      <w:proofErr w:type="spell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сформулировал </w:t>
      </w: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совокупность требований к проведению занятий в музее,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актуальных и сегодня: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 каждое  посещение  музея – это  занятие, и оно должно иметь конкретную (учебную, воспитательную, развивающую) цель;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 учитель и дети должны осознавать, что посещение музея – не развлечение, а серьёзная работа, а поэтому нужно готовиться к нему;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 посещать музей нужно после предварительной подготовки и в процессе  занятий, когда дети не устали и готовы к восприятию;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 следует отказаться от обзорных экскурсий, «как безумно тяжёлых не только для сознания ребёнка, но и взрослого»;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 отбирать экспонаты для экскурсионного показа нужно на основе возрастных интересов ребёнка;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- итогом посещения музея должно быть самостоятельное творчество детей (рисунок, сочинение на тему увиденного, создание моделей и т.д.).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Музей должен органично вписываться в систему проводимых мероприятий, становиться местом осуществления культурно-исторической идентификации, диалога времён, людей и музейных предметов.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            Успехи воспитательной деятельности связаны, прежде всего, с тем,  насколько владеет педагог умениями развивать и поддерживать познавательные интересы детей, создавать атмосферу творчества, групповой ответственности. Характер педагогической деятельности постоянно ставит воспитателя в  коммуникативные ситуации, требуя проявления  качеств, способствующих эффективному межличностному взаимодействию. К таким качествам можно отнести </w:t>
      </w:r>
      <w:proofErr w:type="spell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эмпатию</w:t>
      </w:r>
      <w:proofErr w:type="spell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рефлексию, гибкость, общительность, способность к сотрудничеству. Именно эти качества стимулируют состояние эмоционального комфорта, интеллектуальной активности, творческого поиска. В то же время эти качества составляют гуманистический потенциал воспитателя и способствуют всестороннему гармоническому развитию личности каждого ребёнка, обеспечивая целесообразность и эффективность  педагогического взаимодействия, повышение качества образования, формирование гражданственности и патриотизма у подрастающего поколения – главной цели современного образования, выполняющей социальный заказ общества.</w:t>
      </w:r>
    </w:p>
    <w:p w:rsidR="0053441E" w:rsidRDefault="00605A2F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605A2F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drawing>
          <wp:inline distT="0" distB="0" distL="0" distR="0">
            <wp:extent cx="1704975" cy="2114550"/>
            <wp:effectExtent l="19050" t="0" r="9525" b="0"/>
            <wp:docPr id="2" name="Рисунок 1" descr="C:\Documents and Settings\User\Рабочий стол\Новая папка\фото02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User\Рабочий стол\Новая папка\фото02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4" cy="2114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5C43"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       </w:t>
      </w:r>
    </w:p>
    <w:p w:rsidR="002D5C43" w:rsidRPr="00362383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  Под мини-музеем в детском саду понимается не просто организация экспозиций или выставок, а многообразные формы деятельности, включающие в себя поиск и сбор материалов, встречи с людьми, их рассказы, проведение досугов и праздников, исследовательская и проектная </w:t>
      </w:r>
      <w:proofErr w:type="spell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деятельность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.К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онечно</w:t>
      </w:r>
      <w:proofErr w:type="spell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в условиях детского сада невозможно создать экспозиции, соответствующие требованиям музейного дела. Поэтому назвали их «мини-музеями». Часть слова «мини» в данном случае отражает и возраст детей, для которых они предназначены, и размеры экспозиции, и определенную ограниченность тематики.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       Мини-музеи в детском саду актуальны и эффективны. Они дают ребенку возможность экспериментировать, синтезировать полученные знания, развивать творческие способности и коммуникативные навыки. Ведущий метод в работе с детьми дошкольного возраста, как известно, игра. Именно в игре, моделируя разнообразные ситуации, ребенок познает окружающий мир, овладевает необходимыми навыками, приобретает собственный опыт. Воображение и фантазия, максимально развитые в детском возрасте, помогают ребенку проникнуться духом иного исторического времени, а значит, осваивать, преобразовывать накопле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н-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proofErr w:type="spell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ные</w:t>
      </w:r>
      <w:proofErr w:type="spell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историко-культурные ценности. 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Целью педагогической технологии является воспитание нравственности детей дошкольного возраста средствами музейной педагогики.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Для разработки технологии использования музейной педагогики как инновационной в процессе воспитания нравственности  детей выделены следующие </w:t>
      </w: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принципы:</w:t>
      </w:r>
    </w:p>
    <w:p w:rsidR="002D5C43" w:rsidRPr="00362383" w:rsidRDefault="002D5C43" w:rsidP="002D5C43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Последовательность ознакомления детей с музейными коллекциями.</w:t>
      </w:r>
    </w:p>
    <w:p w:rsidR="002D5C43" w:rsidRPr="00362383" w:rsidRDefault="002D5C43" w:rsidP="002D5C43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Локализация (выделение) образца-эталона в группе однородных с переводом восприятия ребенка на группу однотипных экспонатов.</w:t>
      </w:r>
    </w:p>
    <w:p w:rsidR="002D5C43" w:rsidRPr="00362383" w:rsidRDefault="002D5C43" w:rsidP="002D5C43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Кратковременность экскурсий (непосредственный контакт с произведениями изобразительного искусства производит на детей огромное впечатление, вследствие чего они быстро устают и становятся пассивными.</w:t>
      </w:r>
      <w:proofErr w:type="gramEnd"/>
    </w:p>
    <w:p w:rsidR="002D5C43" w:rsidRPr="00362383" w:rsidRDefault="002D5C43" w:rsidP="002D5C43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Поощрение детских вопросов и фантазий при восприятии.</w:t>
      </w:r>
    </w:p>
    <w:p w:rsidR="002D5C43" w:rsidRPr="00362383" w:rsidRDefault="002D5C43" w:rsidP="002D5C43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Доступность.</w:t>
      </w:r>
    </w:p>
    <w:p w:rsidR="002D5C43" w:rsidRPr="00362383" w:rsidRDefault="002D5C43" w:rsidP="002D5C43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Наглядность.</w:t>
      </w:r>
    </w:p>
    <w:p w:rsidR="002D5C43" w:rsidRPr="00362383" w:rsidRDefault="002D5C43" w:rsidP="002D5C43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Содержательность (материал должен иметь образовательно-воспитательное значение для детей, вызывать их любознательность).</w:t>
      </w:r>
    </w:p>
    <w:p w:rsidR="002D5C43" w:rsidRPr="00362383" w:rsidRDefault="002D5C43" w:rsidP="002D5C43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Гуманизм (экспонаты должны вызывать бережное отношение к природе вещей).</w:t>
      </w:r>
    </w:p>
    <w:p w:rsidR="002D5C43" w:rsidRPr="00362383" w:rsidRDefault="002D5C43" w:rsidP="002D5C43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Подвижность структуры занятий-экскурсий (четкий сценарий, но возможность импровизации).</w:t>
      </w:r>
    </w:p>
    <w:p w:rsidR="002D5C43" w:rsidRPr="00362383" w:rsidRDefault="002D5C43" w:rsidP="002D5C43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Обязательное сочетаний предметного мира музея с программой, ориентированной на проявление активности детей.</w:t>
      </w:r>
      <w:proofErr w:type="gramEnd"/>
    </w:p>
    <w:p w:rsidR="002D5C43" w:rsidRPr="00362383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Для организации работы педагоги  используют  такие </w:t>
      </w:r>
      <w:r w:rsidRPr="0036238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формы организации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работы с детьми: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r w:rsidRPr="0053441E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I.  Ежедневные</w:t>
      </w:r>
    </w:p>
    <w:p w:rsidR="002D5C43" w:rsidRPr="00362383" w:rsidRDefault="002D5C43" w:rsidP="002D5C43">
      <w:pPr>
        <w:numPr>
          <w:ilvl w:val="0"/>
          <w:numId w:val="10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коллекционирование вместе с детьми;</w:t>
      </w:r>
    </w:p>
    <w:p w:rsidR="002D5C43" w:rsidRPr="00362383" w:rsidRDefault="002D5C43" w:rsidP="002D5C43">
      <w:pPr>
        <w:numPr>
          <w:ilvl w:val="0"/>
          <w:numId w:val="10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создание мини-музеев;</w:t>
      </w:r>
    </w:p>
    <w:p w:rsidR="002D5C43" w:rsidRPr="00362383" w:rsidRDefault="002D5C43" w:rsidP="002D5C43">
      <w:pPr>
        <w:numPr>
          <w:ilvl w:val="0"/>
          <w:numId w:val="10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работа клуба «Друзья музея».</w:t>
      </w:r>
    </w:p>
    <w:p w:rsidR="002D5C43" w:rsidRPr="0053441E" w:rsidRDefault="0053441E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</w:pPr>
      <w:r w:rsidRPr="0053441E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II. Еженедельные</w:t>
      </w:r>
    </w:p>
    <w:p w:rsidR="002D5C43" w:rsidRPr="00362383" w:rsidRDefault="002D5C43" w:rsidP="002D5C43">
      <w:pPr>
        <w:numPr>
          <w:ilvl w:val="1"/>
          <w:numId w:val="11"/>
        </w:numPr>
        <w:spacing w:before="100" w:beforeAutospacing="1" w:after="100" w:afterAutospacing="1" w:line="240" w:lineRule="auto"/>
        <w:ind w:left="900" w:right="21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Игры музейного содержания по формированию художественной культуры.</w:t>
      </w:r>
    </w:p>
    <w:p w:rsidR="002D5C43" w:rsidRPr="00362383" w:rsidRDefault="002D5C43" w:rsidP="002D5C43">
      <w:pPr>
        <w:numPr>
          <w:ilvl w:val="0"/>
          <w:numId w:val="1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игры-развлечения  «В царстве дымковской игрушки», «Барыню сударыню принимайте в гости», «На стойбище у хозяина тайги», « Мы летим на воздушном шаре», «Мода из бабушкиного сундука».</w:t>
      </w:r>
    </w:p>
    <w:p w:rsidR="002D5C43" w:rsidRPr="00362383" w:rsidRDefault="002D5C43" w:rsidP="002D5C43">
      <w:pPr>
        <w:numPr>
          <w:ilvl w:val="0"/>
          <w:numId w:val="1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Игры путешествия:  «Едем в цирк», «Путешествие на стойбище», «Откуда родом бабушкин сундук».</w:t>
      </w:r>
    </w:p>
    <w:p w:rsidR="002D5C43" w:rsidRPr="00362383" w:rsidRDefault="002D5C43" w:rsidP="002D5C43">
      <w:pPr>
        <w:numPr>
          <w:ilvl w:val="0"/>
          <w:numId w:val="1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Интеллектуально – творческие игры: «Волшебный кружок», «Заседание клуба знатоков культуры»;</w:t>
      </w:r>
    </w:p>
    <w:p w:rsidR="002D5C43" w:rsidRPr="00362383" w:rsidRDefault="002D5C43" w:rsidP="002D5C43">
      <w:pPr>
        <w:numPr>
          <w:ilvl w:val="0"/>
          <w:numId w:val="1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Игры – эстетические упражнения:</w:t>
      </w:r>
    </w:p>
    <w:p w:rsidR="002D5C43" w:rsidRPr="00362383" w:rsidRDefault="002D5C43" w:rsidP="002D5C43">
      <w:pPr>
        <w:numPr>
          <w:ilvl w:val="0"/>
          <w:numId w:val="1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«Закрась поднос», «Закончи узор»;</w:t>
      </w:r>
    </w:p>
    <w:p w:rsidR="002D5C43" w:rsidRPr="00362383" w:rsidRDefault="002D5C43" w:rsidP="002D5C43">
      <w:pPr>
        <w:numPr>
          <w:ilvl w:val="1"/>
          <w:numId w:val="11"/>
        </w:numPr>
        <w:spacing w:before="100" w:beforeAutospacing="1" w:after="100" w:afterAutospacing="1" w:line="240" w:lineRule="auto"/>
        <w:ind w:left="900" w:right="21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Заполнение музейных словариков (рисунки, коллажи т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.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д.).</w:t>
      </w:r>
    </w:p>
    <w:p w:rsidR="002D5C43" w:rsidRPr="00362383" w:rsidRDefault="002D5C43" w:rsidP="002D5C43">
      <w:pPr>
        <w:numPr>
          <w:ilvl w:val="1"/>
          <w:numId w:val="11"/>
        </w:numPr>
        <w:spacing w:before="100" w:beforeAutospacing="1" w:after="100" w:afterAutospacing="1" w:line="240" w:lineRule="auto"/>
        <w:ind w:left="900" w:right="21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Выполнение домашних заданий (нарисовать, вылепить, придумать свое название, загадку)</w:t>
      </w:r>
    </w:p>
    <w:p w:rsidR="002D5C43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                                              </w:t>
      </w:r>
      <w:r w:rsidRPr="0053441E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III</w:t>
      </w:r>
      <w:r w:rsidRPr="0053441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.</w:t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 Периодические. 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 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 Проведение в мини-музеях  тематических занятий, образовательных и обзорных экскурсий, конкурсов и викторин (приз самому любопытному посетителю музея)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          В любом детском саду существует проблема свободных помещений. Для расположения мини-музеев использовались различные части групповых комнат. Одно из требований, предъявляемых к расположению музеев: каждый из них обязательно должен вписываться в интерьер 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помещений. Экспонаты</w:t>
      </w:r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должны  располагаться 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на полках, стеллажах.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Содержание, оформление и на</w:t>
      </w:r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значение мини-музея  должно отражать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специфику возраста детей данной группы. Мини-музеи постоянно </w:t>
      </w:r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должны пополня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т</w:t>
      </w:r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ь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ся новыми экспонатами. Здесь же размещаются детские работы, выполненные совместно с взрослыми.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r w:rsidRPr="003623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Взаимосвязь с другими видами деятельности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Развитие реч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и-</w:t>
      </w:r>
      <w:proofErr w:type="gramEnd"/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словарная работа, развитие связной речи, интонационная выразительность речи, активизация пассивно</w:t>
      </w:r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го словаря, знакомство с фолькло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ром, с народной сказкой.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Математика – счет, измерение, сравнительный анализ и синтез, знакомство с календарным и временным циклом, и т.д.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Музыка – знакомство с народной музыкой, с классической музыкой, музык</w:t>
      </w:r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ально-ритмические упражнения.</w:t>
      </w:r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И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скус</w:t>
      </w:r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тво – знакомство с произведениями художников-классиков, знакомство с произведениями фото</w:t>
      </w:r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художников; с народно </w:t>
      </w:r>
      <w:proofErr w:type="gramStart"/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рикладным творчеством.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Познание окружающего мира – знакомство с разными профессиями, с технологией производства некоторых продуктов, с общественной жизнью, 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окружающем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миром.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Здоровье – дать представление о здоровом образе жизни, о правильном питании, о витаминах.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Физическое развитие – расширять представления о физическом развитии как неотъемлемой  части общего развития.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      В любом возрасте дети задают взрослым множество вопросов. Особенно о том, что им кажется интересным и необычным. И для того, чтобы ответить на тысячи детских «почему», в  детском саду  </w:t>
      </w:r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должны быть 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созданы мини-музеи</w:t>
      </w:r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различной тематики</w:t>
      </w:r>
      <w:proofErr w:type="gramStart"/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:</w:t>
      </w:r>
      <w:proofErr w:type="gramEnd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«Русская изба», «Музей, посвященный Великой</w:t>
      </w:r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Отечественной Войне», «Родной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край», «Му</w:t>
      </w:r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зей воздуха», картинная галерея и.т.д.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В работу создания музейного комплекса детского сада </w:t>
      </w:r>
      <w:r w:rsidR="0053441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должны быть 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вовлечены все – сотрудники, дети, родители воспитанников.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Реализация технологии музейной педагогики в условиях ДОУ дает ребенку шанс стать интеллигентным человеком, с детства приобщенным к истории, культуре и к одному из ее замечательных проявлений – музею.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событий. У них появится познавательный интерес к «настоящему» музею. 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Музей играет большую познавательную и воспитательную роль для дошкольников, а также способствует укреплению сотрудничества детского сада и семьи. Практика показывает, что создание мини-музеев поспособствовало возникновению интереса, как у детей, так и у взрослых  желания узнать больше. Это подтверждают рассказы воспитанников о посещениях в выходные дни выставок, залов краеведческого музея, а также активная помощь родителей в подборе 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материалов для групповых музеев.</w:t>
      </w: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     </w:t>
      </w:r>
      <w:proofErr w:type="gramStart"/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Так давайте воспитывать наших детей так, чтобы в будущем они сохранили то, что сберегли для них предки, были способны учиться у других народов тому, что пригодится им для успешного совместного проживания со всеми народами мира в мире и согласии на нашей огромной и в то же время такой маленькой планете Земля!</w:t>
      </w:r>
      <w:proofErr w:type="gramEnd"/>
    </w:p>
    <w:p w:rsidR="0053441E" w:rsidRDefault="0053441E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53441E" w:rsidRPr="00362383" w:rsidRDefault="006B481A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6B481A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4600575" cy="3714750"/>
            <wp:effectExtent l="19050" t="0" r="9525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71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5C43" w:rsidRPr="00362383" w:rsidRDefault="002D5C43" w:rsidP="002D5C43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6238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</w:t>
      </w:r>
    </w:p>
    <w:p w:rsidR="007C7778" w:rsidRPr="00362383" w:rsidRDefault="007C7778" w:rsidP="002D5C43">
      <w:pPr>
        <w:shd w:val="clear" w:color="auto" w:fill="FFFFFF" w:themeFill="background1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sectPr w:rsidR="007C7778" w:rsidRPr="00362383" w:rsidSect="007C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5D5"/>
    <w:multiLevelType w:val="multilevel"/>
    <w:tmpl w:val="214A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1D08"/>
    <w:multiLevelType w:val="multilevel"/>
    <w:tmpl w:val="ED9C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44421"/>
    <w:multiLevelType w:val="multilevel"/>
    <w:tmpl w:val="AFC4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E5C3D"/>
    <w:multiLevelType w:val="multilevel"/>
    <w:tmpl w:val="CC56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E72E4"/>
    <w:multiLevelType w:val="multilevel"/>
    <w:tmpl w:val="AC6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695"/>
    <w:multiLevelType w:val="multilevel"/>
    <w:tmpl w:val="7936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A4977"/>
    <w:multiLevelType w:val="multilevel"/>
    <w:tmpl w:val="94F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67517"/>
    <w:multiLevelType w:val="multilevel"/>
    <w:tmpl w:val="9B80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B3D8F"/>
    <w:multiLevelType w:val="multilevel"/>
    <w:tmpl w:val="C03C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A7D41"/>
    <w:multiLevelType w:val="multilevel"/>
    <w:tmpl w:val="FFB4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04B3B"/>
    <w:multiLevelType w:val="multilevel"/>
    <w:tmpl w:val="A3D0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43"/>
    <w:rsid w:val="002D5C43"/>
    <w:rsid w:val="00362383"/>
    <w:rsid w:val="0053441E"/>
    <w:rsid w:val="00605A2F"/>
    <w:rsid w:val="006B481A"/>
    <w:rsid w:val="006D7925"/>
    <w:rsid w:val="007C7778"/>
    <w:rsid w:val="00C52438"/>
    <w:rsid w:val="00E4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78"/>
  </w:style>
  <w:style w:type="paragraph" w:styleId="1">
    <w:name w:val="heading 1"/>
    <w:basedOn w:val="a"/>
    <w:link w:val="10"/>
    <w:uiPriority w:val="9"/>
    <w:qFormat/>
    <w:rsid w:val="002D5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5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C43"/>
  </w:style>
  <w:style w:type="character" w:styleId="a4">
    <w:name w:val="Strong"/>
    <w:basedOn w:val="a0"/>
    <w:uiPriority w:val="22"/>
    <w:qFormat/>
    <w:rsid w:val="002D5C43"/>
    <w:rPr>
      <w:b/>
      <w:bCs/>
    </w:rPr>
  </w:style>
  <w:style w:type="character" w:styleId="a5">
    <w:name w:val="Emphasis"/>
    <w:basedOn w:val="a0"/>
    <w:uiPriority w:val="20"/>
    <w:qFormat/>
    <w:rsid w:val="002D5C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Premium</cp:lastModifiedBy>
  <cp:revision>3</cp:revision>
  <dcterms:created xsi:type="dcterms:W3CDTF">2015-10-05T09:09:00Z</dcterms:created>
  <dcterms:modified xsi:type="dcterms:W3CDTF">2015-10-07T16:36:00Z</dcterms:modified>
</cp:coreProperties>
</file>