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C1" w:rsidRDefault="006E72C1" w:rsidP="00EE4403">
      <w:pPr>
        <w:pStyle w:val="af4"/>
        <w:shd w:val="clear" w:color="auto" w:fill="FFFFFF"/>
        <w:jc w:val="center"/>
        <w:rPr>
          <w:rFonts w:ascii="Arial" w:hAnsi="Arial" w:cs="Arial"/>
          <w:b/>
          <w:bCs/>
          <w:color w:val="000000"/>
          <w:sz w:val="21"/>
          <w:szCs w:val="21"/>
        </w:rPr>
      </w:pPr>
      <w:r>
        <w:rPr>
          <w:rFonts w:ascii="Arial" w:hAnsi="Arial" w:cs="Arial"/>
          <w:b/>
          <w:bCs/>
          <w:color w:val="000000"/>
          <w:sz w:val="21"/>
          <w:szCs w:val="21"/>
        </w:rPr>
        <w:t>Муниципальное бюджетное дошкольное образовательное учреждение</w:t>
      </w:r>
    </w:p>
    <w:p w:rsidR="006E72C1" w:rsidRDefault="006E72C1" w:rsidP="00EE4403">
      <w:pPr>
        <w:pStyle w:val="af4"/>
        <w:shd w:val="clear" w:color="auto" w:fill="FFFFFF"/>
        <w:jc w:val="center"/>
        <w:rPr>
          <w:rFonts w:ascii="Arial" w:hAnsi="Arial" w:cs="Arial"/>
          <w:b/>
          <w:bCs/>
          <w:color w:val="000000"/>
          <w:sz w:val="21"/>
          <w:szCs w:val="21"/>
        </w:rPr>
      </w:pPr>
      <w:r>
        <w:rPr>
          <w:rFonts w:ascii="Arial" w:hAnsi="Arial" w:cs="Arial"/>
          <w:b/>
          <w:bCs/>
          <w:color w:val="000000"/>
          <w:sz w:val="21"/>
          <w:szCs w:val="21"/>
        </w:rPr>
        <w:t>«Детский сад №17»</w:t>
      </w: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6E72C1">
      <w:pPr>
        <w:pStyle w:val="af4"/>
        <w:shd w:val="clear" w:color="auto" w:fill="FFFFFF"/>
        <w:jc w:val="right"/>
        <w:rPr>
          <w:rFonts w:ascii="Arial" w:hAnsi="Arial" w:cs="Arial"/>
          <w:b/>
          <w:bCs/>
          <w:color w:val="000000"/>
          <w:sz w:val="21"/>
          <w:szCs w:val="21"/>
        </w:rPr>
      </w:pPr>
      <w:r>
        <w:rPr>
          <w:rFonts w:ascii="Arial" w:hAnsi="Arial" w:cs="Arial"/>
          <w:b/>
          <w:bCs/>
          <w:color w:val="000000"/>
          <w:sz w:val="21"/>
          <w:szCs w:val="21"/>
        </w:rPr>
        <w:t>Материалы МО ДОУ</w:t>
      </w: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6E72C1">
      <w:pPr>
        <w:pStyle w:val="af4"/>
        <w:shd w:val="clear" w:color="auto" w:fill="FFFFFF"/>
        <w:jc w:val="center"/>
        <w:rPr>
          <w:rFonts w:ascii="Arial" w:hAnsi="Arial" w:cs="Arial"/>
          <w:b/>
          <w:bCs/>
          <w:color w:val="000000"/>
          <w:sz w:val="21"/>
          <w:szCs w:val="21"/>
        </w:rPr>
      </w:pPr>
      <w:r w:rsidRPr="00EE4403">
        <w:rPr>
          <w:rFonts w:ascii="Arial" w:hAnsi="Arial" w:cs="Arial"/>
          <w:b/>
          <w:bCs/>
          <w:color w:val="000000"/>
          <w:sz w:val="21"/>
          <w:szCs w:val="21"/>
        </w:rPr>
        <w:t xml:space="preserve">«Нетрадиционные техники рисования в детском саду </w:t>
      </w:r>
    </w:p>
    <w:p w:rsidR="006E72C1" w:rsidRDefault="006E72C1" w:rsidP="006E72C1">
      <w:pPr>
        <w:pStyle w:val="af4"/>
        <w:shd w:val="clear" w:color="auto" w:fill="FFFFFF"/>
        <w:jc w:val="center"/>
        <w:rPr>
          <w:rFonts w:ascii="Arial" w:hAnsi="Arial" w:cs="Arial"/>
          <w:b/>
          <w:bCs/>
          <w:color w:val="000000"/>
          <w:sz w:val="21"/>
          <w:szCs w:val="21"/>
        </w:rPr>
      </w:pPr>
      <w:r w:rsidRPr="00EE4403">
        <w:rPr>
          <w:rFonts w:ascii="Arial" w:hAnsi="Arial" w:cs="Arial"/>
          <w:b/>
          <w:bCs/>
          <w:color w:val="000000"/>
          <w:sz w:val="21"/>
          <w:szCs w:val="21"/>
        </w:rPr>
        <w:t>и их ро</w:t>
      </w:r>
      <w:r>
        <w:rPr>
          <w:rFonts w:ascii="Arial" w:hAnsi="Arial" w:cs="Arial"/>
          <w:b/>
          <w:bCs/>
          <w:color w:val="000000"/>
          <w:sz w:val="21"/>
          <w:szCs w:val="21"/>
        </w:rPr>
        <w:t xml:space="preserve">ль в развитии детей раннего </w:t>
      </w:r>
      <w:r w:rsidRPr="00EE4403">
        <w:rPr>
          <w:rFonts w:ascii="Arial" w:hAnsi="Arial" w:cs="Arial"/>
          <w:b/>
          <w:bCs/>
          <w:color w:val="000000"/>
          <w:sz w:val="21"/>
          <w:szCs w:val="21"/>
        </w:rPr>
        <w:t>возраста»</w:t>
      </w:r>
    </w:p>
    <w:p w:rsidR="006E72C1" w:rsidRDefault="006E72C1" w:rsidP="00EE4403">
      <w:pPr>
        <w:pStyle w:val="af4"/>
        <w:shd w:val="clear" w:color="auto" w:fill="FFFFFF"/>
        <w:jc w:val="center"/>
        <w:rPr>
          <w:rFonts w:ascii="Arial" w:hAnsi="Arial" w:cs="Arial"/>
          <w:b/>
          <w:bCs/>
          <w:color w:val="000000"/>
          <w:sz w:val="21"/>
          <w:szCs w:val="21"/>
        </w:rPr>
      </w:pPr>
      <w:r>
        <w:rPr>
          <w:rFonts w:ascii="Arial" w:hAnsi="Arial" w:cs="Arial"/>
          <w:b/>
          <w:bCs/>
          <w:color w:val="000000"/>
          <w:sz w:val="21"/>
          <w:szCs w:val="21"/>
        </w:rPr>
        <w:t>(выступление из опыта работы)</w:t>
      </w: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r>
        <w:rPr>
          <w:rFonts w:ascii="Arial" w:hAnsi="Arial" w:cs="Arial"/>
          <w:b/>
          <w:bCs/>
          <w:color w:val="000000"/>
          <w:sz w:val="21"/>
          <w:szCs w:val="21"/>
        </w:rPr>
        <w:t xml:space="preserve">Подготовила воспитатель </w:t>
      </w:r>
      <w:proofErr w:type="spellStart"/>
      <w:r>
        <w:rPr>
          <w:rFonts w:ascii="Arial" w:hAnsi="Arial" w:cs="Arial"/>
          <w:b/>
          <w:bCs/>
          <w:color w:val="000000"/>
          <w:sz w:val="21"/>
          <w:szCs w:val="21"/>
        </w:rPr>
        <w:t>Гринчук</w:t>
      </w:r>
      <w:proofErr w:type="spellEnd"/>
      <w:r>
        <w:rPr>
          <w:rFonts w:ascii="Arial" w:hAnsi="Arial" w:cs="Arial"/>
          <w:b/>
          <w:bCs/>
          <w:color w:val="000000"/>
          <w:sz w:val="21"/>
          <w:szCs w:val="21"/>
        </w:rPr>
        <w:t xml:space="preserve"> Т.А.</w:t>
      </w: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r>
        <w:rPr>
          <w:rFonts w:ascii="Arial" w:hAnsi="Arial" w:cs="Arial"/>
          <w:b/>
          <w:bCs/>
          <w:color w:val="000000"/>
          <w:sz w:val="21"/>
          <w:szCs w:val="21"/>
        </w:rPr>
        <w:t>Северск 2015</w:t>
      </w:r>
    </w:p>
    <w:p w:rsidR="006E72C1" w:rsidRDefault="006E72C1" w:rsidP="006E72C1">
      <w:pPr>
        <w:pStyle w:val="af4"/>
        <w:shd w:val="clear" w:color="auto" w:fill="FFFFFF"/>
        <w:rPr>
          <w:rFonts w:ascii="Arial" w:hAnsi="Arial" w:cs="Arial"/>
          <w:b/>
          <w:bCs/>
          <w:color w:val="000000"/>
          <w:sz w:val="21"/>
          <w:szCs w:val="21"/>
        </w:rPr>
      </w:pPr>
    </w:p>
    <w:p w:rsidR="006E72C1" w:rsidRDefault="006E72C1" w:rsidP="00EE4403">
      <w:pPr>
        <w:pStyle w:val="af4"/>
        <w:shd w:val="clear" w:color="auto" w:fill="FFFFFF"/>
        <w:jc w:val="center"/>
        <w:rPr>
          <w:rFonts w:ascii="Arial" w:hAnsi="Arial" w:cs="Arial"/>
          <w:b/>
          <w:bCs/>
          <w:color w:val="000000"/>
          <w:sz w:val="21"/>
          <w:szCs w:val="21"/>
        </w:rPr>
      </w:pPr>
    </w:p>
    <w:p w:rsidR="00EE4403" w:rsidRDefault="00EE4403" w:rsidP="00EE4403">
      <w:pPr>
        <w:pStyle w:val="af4"/>
        <w:shd w:val="clear" w:color="auto" w:fill="FFFFFF"/>
        <w:jc w:val="center"/>
        <w:rPr>
          <w:rFonts w:ascii="Arial" w:hAnsi="Arial" w:cs="Arial"/>
          <w:b/>
          <w:bCs/>
          <w:color w:val="000000"/>
          <w:sz w:val="21"/>
          <w:szCs w:val="21"/>
        </w:rPr>
      </w:pPr>
      <w:r>
        <w:rPr>
          <w:rFonts w:ascii="Arial" w:hAnsi="Arial" w:cs="Arial"/>
          <w:b/>
          <w:bCs/>
          <w:color w:val="000000"/>
          <w:sz w:val="21"/>
          <w:szCs w:val="21"/>
        </w:rPr>
        <w:lastRenderedPageBreak/>
        <w:t>Выступление из опыта работы</w:t>
      </w:r>
    </w:p>
    <w:p w:rsidR="00EE4403" w:rsidRDefault="00EE4403" w:rsidP="00EE4403">
      <w:pPr>
        <w:pStyle w:val="af4"/>
        <w:shd w:val="clear" w:color="auto" w:fill="FFFFFF"/>
        <w:jc w:val="center"/>
        <w:rPr>
          <w:rFonts w:ascii="Arial" w:hAnsi="Arial" w:cs="Arial"/>
          <w:b/>
          <w:bCs/>
          <w:color w:val="000000"/>
          <w:sz w:val="21"/>
          <w:szCs w:val="21"/>
        </w:rPr>
      </w:pPr>
      <w:r w:rsidRPr="00EE4403">
        <w:rPr>
          <w:rFonts w:ascii="Arial" w:hAnsi="Arial" w:cs="Arial"/>
          <w:b/>
          <w:bCs/>
          <w:color w:val="000000"/>
          <w:sz w:val="21"/>
          <w:szCs w:val="21"/>
        </w:rPr>
        <w:t xml:space="preserve">«Нетрадиционные техники рисования в детском саду </w:t>
      </w:r>
    </w:p>
    <w:p w:rsidR="00EE4403" w:rsidRDefault="00EE4403" w:rsidP="00EE4403">
      <w:pPr>
        <w:pStyle w:val="af4"/>
        <w:shd w:val="clear" w:color="auto" w:fill="FFFFFF"/>
        <w:jc w:val="center"/>
        <w:rPr>
          <w:rFonts w:ascii="Arial" w:hAnsi="Arial" w:cs="Arial"/>
          <w:b/>
          <w:bCs/>
          <w:color w:val="000000"/>
          <w:sz w:val="21"/>
          <w:szCs w:val="21"/>
        </w:rPr>
      </w:pPr>
      <w:r w:rsidRPr="00EE4403">
        <w:rPr>
          <w:rFonts w:ascii="Arial" w:hAnsi="Arial" w:cs="Arial"/>
          <w:b/>
          <w:bCs/>
          <w:color w:val="000000"/>
          <w:sz w:val="21"/>
          <w:szCs w:val="21"/>
        </w:rPr>
        <w:t>и их ро</w:t>
      </w:r>
      <w:r>
        <w:rPr>
          <w:rFonts w:ascii="Arial" w:hAnsi="Arial" w:cs="Arial"/>
          <w:b/>
          <w:bCs/>
          <w:color w:val="000000"/>
          <w:sz w:val="21"/>
          <w:szCs w:val="21"/>
        </w:rPr>
        <w:t xml:space="preserve">ль в развитии детей раннего </w:t>
      </w:r>
      <w:r w:rsidRPr="00EE4403">
        <w:rPr>
          <w:rFonts w:ascii="Arial" w:hAnsi="Arial" w:cs="Arial"/>
          <w:b/>
          <w:bCs/>
          <w:color w:val="000000"/>
          <w:sz w:val="21"/>
          <w:szCs w:val="21"/>
        </w:rPr>
        <w:t>возраста»</w:t>
      </w:r>
    </w:p>
    <w:p w:rsidR="00EE4403" w:rsidRDefault="00EE4403" w:rsidP="00EE4403">
      <w:pPr>
        <w:pStyle w:val="af4"/>
        <w:shd w:val="clear" w:color="auto" w:fill="FFFFFF"/>
        <w:jc w:val="center"/>
        <w:rPr>
          <w:rFonts w:ascii="Arial" w:hAnsi="Arial" w:cs="Arial"/>
          <w:color w:val="000000"/>
          <w:sz w:val="21"/>
          <w:szCs w:val="21"/>
        </w:rPr>
      </w:pPr>
      <w:r>
        <w:rPr>
          <w:rFonts w:ascii="Arial" w:hAnsi="Arial" w:cs="Arial"/>
          <w:b/>
          <w:bCs/>
          <w:color w:val="000000"/>
          <w:sz w:val="21"/>
          <w:szCs w:val="21"/>
        </w:rPr>
        <w:t xml:space="preserve">подготовила воспитатель </w:t>
      </w:r>
      <w:proofErr w:type="spellStart"/>
      <w:r>
        <w:rPr>
          <w:rFonts w:ascii="Arial" w:hAnsi="Arial" w:cs="Arial"/>
          <w:b/>
          <w:bCs/>
          <w:color w:val="000000"/>
          <w:sz w:val="21"/>
          <w:szCs w:val="21"/>
        </w:rPr>
        <w:t>Гринчук</w:t>
      </w:r>
      <w:proofErr w:type="spellEnd"/>
      <w:r>
        <w:rPr>
          <w:rFonts w:ascii="Arial" w:hAnsi="Arial" w:cs="Arial"/>
          <w:b/>
          <w:bCs/>
          <w:color w:val="000000"/>
          <w:sz w:val="21"/>
          <w:szCs w:val="21"/>
        </w:rPr>
        <w:t xml:space="preserve"> Т.А.</w:t>
      </w:r>
    </w:p>
    <w:p w:rsidR="0092661A" w:rsidRPr="003C58B6" w:rsidRDefault="0092661A" w:rsidP="00EE4403">
      <w:pPr>
        <w:pStyle w:val="af4"/>
        <w:shd w:val="clear" w:color="auto" w:fill="FFFFFF"/>
        <w:spacing w:before="0" w:beforeAutospacing="0" w:after="360" w:afterAutospacing="0" w:line="334" w:lineRule="atLeast"/>
        <w:jc w:val="right"/>
        <w:rPr>
          <w:color w:val="000000"/>
        </w:rPr>
      </w:pPr>
      <w:r w:rsidRPr="003C58B6">
        <w:rPr>
          <w:color w:val="000000"/>
        </w:rPr>
        <w:t>Я рисую – руки в краске, это мелочь для меня,</w:t>
      </w:r>
      <w:r w:rsidRPr="003C58B6">
        <w:rPr>
          <w:color w:val="000000"/>
        </w:rPr>
        <w:br/>
        <w:t>Я рисую яркой краской, посмотрит</w:t>
      </w:r>
      <w:r w:rsidR="002A16AA" w:rsidRPr="003C58B6">
        <w:rPr>
          <w:color w:val="000000"/>
        </w:rPr>
        <w:t>е</w:t>
      </w:r>
      <w:r w:rsidRPr="003C58B6">
        <w:rPr>
          <w:color w:val="000000"/>
        </w:rPr>
        <w:t xml:space="preserve"> на меня.</w:t>
      </w:r>
    </w:p>
    <w:p w:rsidR="00EE4403" w:rsidRPr="003C58B6" w:rsidRDefault="00EE4403" w:rsidP="00EE4403">
      <w:pPr>
        <w:pStyle w:val="af4"/>
        <w:shd w:val="clear" w:color="auto" w:fill="FFFFFF"/>
        <w:spacing w:after="360" w:line="334" w:lineRule="atLeast"/>
        <w:rPr>
          <w:color w:val="000000"/>
        </w:rPr>
      </w:pPr>
      <w:r w:rsidRPr="003C58B6">
        <w:rPr>
          <w:b/>
          <w:bCs/>
          <w:color w:val="000000"/>
        </w:rPr>
        <w:t>1.ПРЕЗЕНТАЦИЯ ОПЫТА РАБОТЫ.</w:t>
      </w:r>
      <w:r w:rsidRPr="003C58B6">
        <w:rPr>
          <w:color w:val="000000"/>
        </w:rPr>
        <w:br/>
        <w:t>   Тема моего опыта работы «Нетрадиционные техники рисования в детском саду и их роль в развитии детей раннего возраста».</w:t>
      </w:r>
      <w:r w:rsidRPr="003C58B6">
        <w:rPr>
          <w:color w:val="000000"/>
        </w:rPr>
        <w:br/>
        <w:t>   Как вы думаете, что может обозначать слово нетрадиционно?</w:t>
      </w:r>
      <w:r w:rsidRPr="003C58B6">
        <w:rPr>
          <w:color w:val="000000"/>
        </w:rPr>
        <w:br/>
        <w:t>(Ответы)</w:t>
      </w:r>
      <w:r w:rsidRPr="003C58B6">
        <w:rPr>
          <w:color w:val="000000"/>
        </w:rPr>
        <w:br/>
      </w:r>
      <w:r w:rsidRPr="003C58B6">
        <w:rPr>
          <w:b/>
          <w:bCs/>
          <w:color w:val="000000"/>
        </w:rPr>
        <w:t>Нетрадиционно</w:t>
      </w:r>
      <w:r w:rsidRPr="003C58B6">
        <w:rPr>
          <w:color w:val="000000"/>
        </w:rPr>
        <w:t>-</w:t>
      </w:r>
    </w:p>
    <w:p w:rsidR="00EE4403" w:rsidRPr="003C58B6" w:rsidRDefault="00EE4403" w:rsidP="00EE4403">
      <w:pPr>
        <w:pStyle w:val="af4"/>
        <w:numPr>
          <w:ilvl w:val="0"/>
          <w:numId w:val="1"/>
        </w:numPr>
        <w:shd w:val="clear" w:color="auto" w:fill="FFFFFF"/>
        <w:spacing w:after="360" w:line="334" w:lineRule="atLeast"/>
        <w:rPr>
          <w:color w:val="000000"/>
        </w:rPr>
      </w:pPr>
      <w:r w:rsidRPr="003C58B6">
        <w:rPr>
          <w:color w:val="000000"/>
        </w:rPr>
        <w:t>Не основываясь на традиции.</w:t>
      </w:r>
    </w:p>
    <w:p w:rsidR="00EE4403" w:rsidRPr="003C58B6" w:rsidRDefault="00EE4403" w:rsidP="00EE4403">
      <w:pPr>
        <w:pStyle w:val="af4"/>
        <w:numPr>
          <w:ilvl w:val="0"/>
          <w:numId w:val="1"/>
        </w:numPr>
        <w:shd w:val="clear" w:color="auto" w:fill="FFFFFF"/>
        <w:spacing w:after="360" w:line="334" w:lineRule="atLeast"/>
        <w:rPr>
          <w:color w:val="000000"/>
        </w:rPr>
      </w:pPr>
      <w:r w:rsidRPr="003C58B6">
        <w:rPr>
          <w:color w:val="000000"/>
        </w:rPr>
        <w:t>Происходя не в силу установившейся традиции, устраиваясь не по заведенному обычаю. Отличаясь оригинальностью.</w:t>
      </w:r>
    </w:p>
    <w:p w:rsidR="00EE4403" w:rsidRPr="003C58B6" w:rsidRDefault="00EE4403" w:rsidP="00EE4403">
      <w:pPr>
        <w:pStyle w:val="af4"/>
        <w:numPr>
          <w:ilvl w:val="0"/>
          <w:numId w:val="1"/>
        </w:numPr>
        <w:shd w:val="clear" w:color="auto" w:fill="FFFFFF"/>
        <w:spacing w:after="360" w:line="334" w:lineRule="atLeast"/>
        <w:rPr>
          <w:color w:val="000000"/>
        </w:rPr>
      </w:pPr>
      <w:r w:rsidRPr="003C58B6">
        <w:rPr>
          <w:color w:val="000000"/>
        </w:rPr>
        <w:t>Не придерживаясь традиций.</w:t>
      </w:r>
    </w:p>
    <w:p w:rsidR="00261374" w:rsidRPr="003C58B6" w:rsidRDefault="00EE4403" w:rsidP="00EE4403">
      <w:pPr>
        <w:pStyle w:val="af4"/>
        <w:shd w:val="clear" w:color="auto" w:fill="FFFFFF"/>
        <w:spacing w:after="360" w:line="334" w:lineRule="atLeast"/>
        <w:rPr>
          <w:color w:val="000000"/>
        </w:rPr>
      </w:pPr>
      <w:r w:rsidRPr="003C58B6">
        <w:rPr>
          <w:color w:val="000000"/>
        </w:rPr>
        <w:t>(Толковый словарь Ефремовой</w:t>
      </w:r>
      <w:proofErr w:type="gramStart"/>
      <w:r w:rsidRPr="003C58B6">
        <w:rPr>
          <w:color w:val="000000"/>
        </w:rPr>
        <w:t>.Т</w:t>
      </w:r>
      <w:proofErr w:type="gramEnd"/>
      <w:r w:rsidRPr="003C58B6">
        <w:rPr>
          <w:color w:val="000000"/>
        </w:rPr>
        <w:t>Ф.Ефремова.2000.)</w:t>
      </w:r>
    </w:p>
    <w:p w:rsidR="00EE4403" w:rsidRPr="003C58B6" w:rsidRDefault="00EE4403" w:rsidP="00EE4403">
      <w:pPr>
        <w:pStyle w:val="af4"/>
        <w:shd w:val="clear" w:color="auto" w:fill="FFFFFF"/>
        <w:spacing w:after="360" w:line="334" w:lineRule="atLeast"/>
        <w:rPr>
          <w:color w:val="000000"/>
        </w:rPr>
      </w:pPr>
      <w:r w:rsidRPr="003C58B6">
        <w:rPr>
          <w:color w:val="000000"/>
        </w:rPr>
        <w:br/>
      </w:r>
      <w:proofErr w:type="gramStart"/>
      <w:r w:rsidRPr="003C58B6">
        <w:rPr>
          <w:color w:val="000000"/>
        </w:rPr>
        <w:t>Синонимы: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proofErr w:type="gramEnd"/>
      <w:r w:rsidRPr="003C58B6">
        <w:rPr>
          <w:color w:val="000000"/>
        </w:rPr>
        <w:br/>
        <w:t>(Словарь синонимов).</w:t>
      </w:r>
      <w:r w:rsidRPr="003C58B6">
        <w:rPr>
          <w:color w:val="000000"/>
        </w:rPr>
        <w:br/>
        <w:t>Что подразумевается под словосочетанием «нетрадиционное рисование»?</w:t>
      </w:r>
      <w:r w:rsidRPr="003C58B6">
        <w:rPr>
          <w:color w:val="000000"/>
        </w:rPr>
        <w:br/>
        <w:t>(Ответы)</w:t>
      </w:r>
      <w:r w:rsidRPr="003C58B6">
        <w:rPr>
          <w:color w:val="000000"/>
        </w:rPr>
        <w:br/>
      </w:r>
      <w:r w:rsidRPr="003C58B6">
        <w:rPr>
          <w:b/>
          <w:bCs/>
          <w:color w:val="000000"/>
        </w:rPr>
        <w:t>Нетрадиционное рисование</w:t>
      </w:r>
      <w:r w:rsidRPr="003C58B6">
        <w:rPr>
          <w:color w:val="000000"/>
        </w:rPr>
        <w:t> – </w:t>
      </w:r>
      <w:r w:rsidRPr="003C58B6">
        <w:rPr>
          <w:color w:val="000000"/>
        </w:rPr>
        <w:br/>
        <w:t xml:space="preserve">    Искусство </w:t>
      </w:r>
      <w:proofErr w:type="gramStart"/>
      <w:r w:rsidRPr="003C58B6">
        <w:rPr>
          <w:color w:val="000000"/>
        </w:rPr>
        <w:t>изображать</w:t>
      </w:r>
      <w:proofErr w:type="gramEnd"/>
      <w:r w:rsidRPr="003C58B6">
        <w:rPr>
          <w:color w:val="000000"/>
        </w:rPr>
        <w:t>  не основываясь на традиции.</w:t>
      </w:r>
    </w:p>
    <w:p w:rsidR="00F126C4" w:rsidRPr="003C58B6" w:rsidRDefault="00EE4403" w:rsidP="00F126C4">
      <w:pPr>
        <w:pStyle w:val="af4"/>
        <w:shd w:val="clear" w:color="auto" w:fill="FFFFFF"/>
        <w:spacing w:before="0" w:beforeAutospacing="0" w:after="360" w:afterAutospacing="0" w:line="334" w:lineRule="atLeast"/>
        <w:rPr>
          <w:color w:val="000000"/>
        </w:rPr>
      </w:pPr>
      <w:r w:rsidRPr="003C58B6">
        <w:rPr>
          <w:color w:val="000000"/>
        </w:rPr>
        <w:t> </w:t>
      </w:r>
      <w:r w:rsidR="00F126C4" w:rsidRPr="003C58B6">
        <w:rPr>
          <w:color w:val="000000"/>
        </w:rPr>
        <w:t>В изобразительной деятельности идет интенсивное познавательное развитие. И изображая простейшие предметы, явления, ребенок познает их, у него формируются первые представления. Постепенно малыш учится рассказывать об увиденном и поразившим его явлении языком красок, линий, словами. Ответная положительная эмоциональная реакция взрослых поддерживает у ребенка стремление больше видеть, узнавать, искать еще более понятный и  выразительный язык линий, красок, форм.</w:t>
      </w:r>
    </w:p>
    <w:p w:rsidR="00953CBD" w:rsidRPr="003C58B6" w:rsidRDefault="00953CBD" w:rsidP="00953CBD">
      <w:pPr>
        <w:pStyle w:val="af4"/>
        <w:shd w:val="clear" w:color="auto" w:fill="FFFFFF"/>
        <w:spacing w:after="360" w:line="334" w:lineRule="atLeast"/>
        <w:rPr>
          <w:color w:val="000000"/>
        </w:rPr>
      </w:pPr>
      <w:proofErr w:type="gramStart"/>
      <w:r w:rsidRPr="003C58B6">
        <w:rPr>
          <w:color w:val="000000"/>
        </w:rPr>
        <w:t xml:space="preserve">Познакомившись с методической литературой  различных авторов, таких как пособие А.В. Никитиной «Нетрадиционные техники рисования в детском саду», И.А. Лыковой - «Методическое пособие для специалистов дошкольных образовательных учреждений», </w:t>
      </w:r>
      <w:r w:rsidRPr="003C58B6">
        <w:rPr>
          <w:color w:val="000000"/>
        </w:rPr>
        <w:lastRenderedPageBreak/>
        <w:t xml:space="preserve">Т.Н. </w:t>
      </w:r>
      <w:proofErr w:type="spellStart"/>
      <w:r w:rsidRPr="003C58B6">
        <w:rPr>
          <w:color w:val="000000"/>
        </w:rPr>
        <w:t>Дороновой</w:t>
      </w:r>
      <w:proofErr w:type="spellEnd"/>
      <w:r w:rsidRPr="003C58B6">
        <w:rPr>
          <w:color w:val="000000"/>
        </w:rPr>
        <w:t xml:space="preserve"> - «Природа, искусство и изобразительная деятельность детей» Р.Г. Казаковой «Изобразительная деятельность в детском саду» я нашла очень много интересных идей и поставила перед собой следующие задачи:</w:t>
      </w:r>
      <w:proofErr w:type="gramEnd"/>
    </w:p>
    <w:p w:rsidR="00953CBD" w:rsidRPr="003C58B6" w:rsidRDefault="00953CBD" w:rsidP="00953CBD">
      <w:pPr>
        <w:pStyle w:val="af4"/>
        <w:numPr>
          <w:ilvl w:val="0"/>
          <w:numId w:val="3"/>
        </w:numPr>
        <w:shd w:val="clear" w:color="auto" w:fill="FFFFFF"/>
        <w:spacing w:before="0" w:beforeAutospacing="0" w:after="360" w:afterAutospacing="0" w:line="334" w:lineRule="atLeast"/>
        <w:rPr>
          <w:color w:val="000000"/>
        </w:rPr>
      </w:pPr>
      <w:r w:rsidRPr="003C58B6">
        <w:rPr>
          <w:color w:val="000000"/>
        </w:rPr>
        <w:t xml:space="preserve">Сформировать у детей технические навыки рисования.  </w:t>
      </w:r>
    </w:p>
    <w:p w:rsidR="00953CBD" w:rsidRPr="003C58B6" w:rsidRDefault="00953CBD" w:rsidP="00953CBD">
      <w:pPr>
        <w:pStyle w:val="af4"/>
        <w:numPr>
          <w:ilvl w:val="0"/>
          <w:numId w:val="3"/>
        </w:numPr>
        <w:shd w:val="clear" w:color="auto" w:fill="FFFFFF"/>
        <w:spacing w:before="0" w:beforeAutospacing="0" w:after="360" w:afterAutospacing="0" w:line="334" w:lineRule="atLeast"/>
        <w:rPr>
          <w:color w:val="000000"/>
        </w:rPr>
      </w:pPr>
      <w:r w:rsidRPr="003C58B6">
        <w:rPr>
          <w:color w:val="000000"/>
        </w:rPr>
        <w:t xml:space="preserve">Познакомить детей с различными нетрадиционными техниками рисования. </w:t>
      </w:r>
    </w:p>
    <w:p w:rsidR="00953CBD" w:rsidRPr="003C58B6" w:rsidRDefault="00953CBD" w:rsidP="00953CBD">
      <w:pPr>
        <w:pStyle w:val="af4"/>
        <w:numPr>
          <w:ilvl w:val="0"/>
          <w:numId w:val="3"/>
        </w:numPr>
        <w:shd w:val="clear" w:color="auto" w:fill="FFFFFF"/>
        <w:spacing w:before="0" w:beforeAutospacing="0" w:after="360" w:afterAutospacing="0" w:line="334" w:lineRule="atLeast"/>
        <w:rPr>
          <w:color w:val="000000"/>
        </w:rPr>
      </w:pPr>
      <w:r w:rsidRPr="003C58B6">
        <w:rPr>
          <w:color w:val="000000"/>
        </w:rPr>
        <w:t xml:space="preserve">Научить создавать свой неповторимый образ, в рисунках по нетрадиционному рисованию используя различные техники рисования. </w:t>
      </w:r>
    </w:p>
    <w:p w:rsidR="00261374" w:rsidRPr="003C58B6" w:rsidRDefault="00261374" w:rsidP="00261374">
      <w:pPr>
        <w:pStyle w:val="af4"/>
        <w:shd w:val="clear" w:color="auto" w:fill="FFFFFF"/>
        <w:spacing w:before="0" w:beforeAutospacing="0" w:after="360" w:afterAutospacing="0" w:line="334" w:lineRule="atLeast"/>
        <w:rPr>
          <w:color w:val="000000"/>
        </w:rPr>
      </w:pPr>
      <w:r w:rsidRPr="003C58B6">
        <w:rPr>
          <w:color w:val="000000"/>
        </w:rPr>
        <w:t>Проанализировав рисунки малышей,  пришла к выводу – необходимо облегчить навыки рисования, ведь даже не каждый взрослый сможет изобразить какой-либо предмет.</w:t>
      </w:r>
    </w:p>
    <w:p w:rsidR="00953CBD" w:rsidRPr="00141AE7" w:rsidRDefault="00953CBD" w:rsidP="00953CBD">
      <w:pPr>
        <w:spacing w:before="100" w:beforeAutospacing="1" w:after="100" w:afterAutospacing="1"/>
        <w:ind w:firstLine="708"/>
        <w:contextualSpacing/>
        <w:jc w:val="both"/>
        <w:rPr>
          <w:rFonts w:ascii="Times New Roman" w:eastAsia="Times New Roman" w:hAnsi="Times New Roman"/>
          <w:color w:val="000000"/>
          <w:lang w:eastAsia="ru-RU"/>
        </w:rPr>
      </w:pPr>
      <w:r w:rsidRPr="003C58B6">
        <w:rPr>
          <w:rFonts w:ascii="Times New Roman" w:eastAsia="Times New Roman" w:hAnsi="Times New Roman"/>
          <w:color w:val="000000"/>
          <w:lang w:eastAsia="ru-RU"/>
        </w:rPr>
        <w:t>В работе педагога существуют п</w:t>
      </w:r>
      <w:r w:rsidRPr="00141AE7">
        <w:rPr>
          <w:rFonts w:ascii="Times New Roman" w:eastAsia="Times New Roman" w:hAnsi="Times New Roman"/>
          <w:color w:val="000000"/>
          <w:lang w:eastAsia="ru-RU"/>
        </w:rPr>
        <w:t>ротиворечия:</w:t>
      </w:r>
    </w:p>
    <w:p w:rsidR="00953CBD" w:rsidRPr="00141AE7" w:rsidRDefault="00953CBD" w:rsidP="00953CBD">
      <w:pPr>
        <w:spacing w:before="100" w:beforeAutospacing="1" w:after="100" w:afterAutospacing="1"/>
        <w:ind w:firstLine="708"/>
        <w:contextualSpacing/>
        <w:jc w:val="both"/>
        <w:rPr>
          <w:rFonts w:ascii="Times New Roman" w:eastAsia="Times New Roman" w:hAnsi="Times New Roman"/>
          <w:color w:val="000000"/>
          <w:lang w:eastAsia="ru-RU"/>
        </w:rPr>
      </w:pPr>
      <w:r w:rsidRPr="00141AE7">
        <w:rPr>
          <w:rFonts w:ascii="Times New Roman" w:eastAsia="Times New Roman" w:hAnsi="Times New Roman"/>
          <w:color w:val="000000"/>
          <w:lang w:eastAsia="ru-RU"/>
        </w:rPr>
        <w:t xml:space="preserve">- между </w:t>
      </w:r>
      <w:r w:rsidRPr="00141AE7">
        <w:rPr>
          <w:rFonts w:ascii="Times New Roman" w:eastAsia="Times New Roman" w:hAnsi="Times New Roman"/>
          <w:color w:val="000000"/>
          <w:u w:val="single"/>
          <w:lang w:eastAsia="ru-RU"/>
        </w:rPr>
        <w:t>традиционными и нетрадиционными</w:t>
      </w:r>
      <w:r w:rsidRPr="00141AE7">
        <w:rPr>
          <w:rFonts w:ascii="Times New Roman" w:eastAsia="Times New Roman" w:hAnsi="Times New Roman"/>
          <w:color w:val="000000"/>
          <w:lang w:eastAsia="ru-RU"/>
        </w:rPr>
        <w:t xml:space="preserve"> методами обучения изобразительной деятельности; </w:t>
      </w:r>
    </w:p>
    <w:p w:rsidR="00953CBD" w:rsidRPr="00141AE7" w:rsidRDefault="00953CBD" w:rsidP="00953CBD">
      <w:pPr>
        <w:spacing w:after="200"/>
        <w:jc w:val="both"/>
        <w:rPr>
          <w:rFonts w:ascii="Times New Roman" w:eastAsia="Times New Roman" w:hAnsi="Times New Roman"/>
          <w:lang w:eastAsia="ru-RU"/>
        </w:rPr>
      </w:pPr>
      <w:r w:rsidRPr="00141AE7">
        <w:rPr>
          <w:rFonts w:ascii="Times New Roman" w:eastAsia="Times New Roman" w:hAnsi="Times New Roman"/>
          <w:color w:val="000000"/>
          <w:lang w:eastAsia="ru-RU"/>
        </w:rPr>
        <w:t xml:space="preserve">- между необходимостью развития </w:t>
      </w:r>
      <w:r w:rsidRPr="00141AE7">
        <w:rPr>
          <w:rFonts w:ascii="Times New Roman" w:eastAsia="Times New Roman" w:hAnsi="Times New Roman"/>
          <w:color w:val="000000"/>
          <w:u w:val="single"/>
          <w:lang w:eastAsia="ru-RU"/>
        </w:rPr>
        <w:t xml:space="preserve">творчества </w:t>
      </w:r>
      <w:r w:rsidRPr="00141AE7">
        <w:rPr>
          <w:rFonts w:ascii="Times New Roman" w:eastAsia="Times New Roman" w:hAnsi="Times New Roman"/>
          <w:color w:val="000000"/>
          <w:lang w:eastAsia="ru-RU"/>
        </w:rPr>
        <w:t xml:space="preserve">ребенка и возможностями </w:t>
      </w:r>
      <w:r w:rsidRPr="00141AE7">
        <w:rPr>
          <w:rFonts w:ascii="Times New Roman" w:eastAsia="Times New Roman" w:hAnsi="Times New Roman"/>
          <w:color w:val="000000"/>
          <w:u w:val="single"/>
          <w:lang w:eastAsia="ru-RU"/>
        </w:rPr>
        <w:t>обучения</w:t>
      </w:r>
      <w:r w:rsidRPr="00141AE7">
        <w:rPr>
          <w:rFonts w:ascii="Times New Roman" w:eastAsia="Times New Roman" w:hAnsi="Times New Roman"/>
          <w:u w:val="single"/>
          <w:lang w:eastAsia="ru-RU"/>
        </w:rPr>
        <w:t>.</w:t>
      </w:r>
      <w:r w:rsidRPr="00141AE7">
        <w:rPr>
          <w:rFonts w:ascii="Times New Roman" w:eastAsia="Times New Roman" w:hAnsi="Times New Roman"/>
          <w:lang w:eastAsia="ru-RU"/>
        </w:rPr>
        <w:t xml:space="preserve"> </w:t>
      </w:r>
    </w:p>
    <w:p w:rsidR="00F126C4" w:rsidRPr="003C58B6" w:rsidRDefault="00EE4403" w:rsidP="007B1EB2">
      <w:pPr>
        <w:pStyle w:val="af4"/>
        <w:shd w:val="clear" w:color="auto" w:fill="FFFFFF"/>
        <w:spacing w:before="0" w:beforeAutospacing="0" w:after="360" w:afterAutospacing="0" w:line="334" w:lineRule="atLeast"/>
        <w:rPr>
          <w:color w:val="000000"/>
        </w:rPr>
      </w:pPr>
      <w:r w:rsidRPr="003C58B6">
        <w:rPr>
          <w:color w:val="000000"/>
        </w:rPr>
        <w:t> </w:t>
      </w:r>
      <w:r w:rsidR="007B1EB2" w:rsidRPr="003C58B6">
        <w:rPr>
          <w:color w:val="000000"/>
        </w:rPr>
        <w:t>Оригинальное, нетрадиционное рисование привлекает своей простотой</w:t>
      </w:r>
      <w:r w:rsidR="001F2DB1">
        <w:rPr>
          <w:color w:val="000000"/>
        </w:rPr>
        <w:t>,</w:t>
      </w:r>
      <w:r w:rsidR="007B1EB2" w:rsidRPr="003C58B6">
        <w:rPr>
          <w:color w:val="000000"/>
        </w:rPr>
        <w:t xml:space="preserve"> доступностью, раскрывает возможность использования хорошо знакомых предметов в качестве художественного материала. Приобретая соответствующий опыт рисования в нетрадиционных техниках, и таким образом преодолевая страх перед неудачами, ребенок в дальнейшем будет получать удовольствие от работы с кистью и красками, будет беспрепятственно переходить к обучению технике рисования. А главное то, что нетрадиционное рисование играет важную роль в общем психическом развитии ребенка.</w:t>
      </w:r>
      <w:r w:rsidR="007B1EB2" w:rsidRPr="003C58B6">
        <w:rPr>
          <w:color w:val="000000"/>
        </w:rPr>
        <w:br/>
        <w:t>Работая с малышами, мы убеждаемся в том, что рисование для них одно из самых больших удовольствий.  Рисуя, дети отражают не только то, что видят вокруг, но и проявляют свою собственную фантазию. А поскольку изобразительная деятельность является источником хорошего настроения, следует поддерживать и развивать интерес малышей к творчеству.</w:t>
      </w:r>
      <w:r w:rsidR="007B1EB2" w:rsidRPr="003C58B6">
        <w:rPr>
          <w:color w:val="000000"/>
        </w:rPr>
        <w:br/>
      </w:r>
      <w:r w:rsidR="00F126C4" w:rsidRPr="003C58B6">
        <w:rPr>
          <w:color w:val="000000"/>
        </w:rPr>
        <w:t>Ребенок любит рисовать и рад бы этим заняться, но зачастую педагог</w:t>
      </w:r>
      <w:r w:rsidR="00953CBD" w:rsidRPr="003C58B6">
        <w:rPr>
          <w:color w:val="000000"/>
        </w:rPr>
        <w:t>и предлагают  фломастеры и</w:t>
      </w:r>
      <w:r w:rsidR="00F126C4" w:rsidRPr="003C58B6">
        <w:rPr>
          <w:color w:val="000000"/>
        </w:rPr>
        <w:t xml:space="preserve"> </w:t>
      </w:r>
      <w:proofErr w:type="gramStart"/>
      <w:r w:rsidR="00F126C4" w:rsidRPr="003C58B6">
        <w:rPr>
          <w:color w:val="000000"/>
        </w:rPr>
        <w:t>карандаши</w:t>
      </w:r>
      <w:proofErr w:type="gramEnd"/>
      <w:r w:rsidR="00F126C4" w:rsidRPr="003C58B6">
        <w:rPr>
          <w:color w:val="000000"/>
        </w:rPr>
        <w:t xml:space="preserve"> и маленький листок бумаги. </w:t>
      </w:r>
    </w:p>
    <w:p w:rsidR="00953CBD" w:rsidRPr="00141AE7" w:rsidRDefault="00953CBD" w:rsidP="00953CBD">
      <w:pPr>
        <w:shd w:val="clear" w:color="auto" w:fill="FFFFFF"/>
        <w:spacing w:before="168" w:after="200"/>
        <w:contextualSpacing/>
        <w:jc w:val="both"/>
        <w:rPr>
          <w:rFonts w:ascii="Times New Roman" w:eastAsia="Times New Roman" w:hAnsi="Times New Roman"/>
          <w:color w:val="000000"/>
          <w:lang w:eastAsia="ru-RU"/>
        </w:rPr>
      </w:pPr>
      <w:r w:rsidRPr="00141AE7">
        <w:rPr>
          <w:rFonts w:ascii="Times New Roman" w:eastAsia="Times New Roman" w:hAnsi="Times New Roman"/>
          <w:color w:val="000000"/>
          <w:lang w:eastAsia="ru-RU"/>
        </w:rPr>
        <w:t xml:space="preserve">Для творческого развития детей создавала некоторые  условия: </w:t>
      </w:r>
    </w:p>
    <w:p w:rsidR="00953CBD" w:rsidRPr="00141AE7" w:rsidRDefault="00953CBD" w:rsidP="00953CBD">
      <w:pPr>
        <w:numPr>
          <w:ilvl w:val="0"/>
          <w:numId w:val="5"/>
        </w:numPr>
        <w:shd w:val="clear" w:color="auto" w:fill="FFFFFF"/>
        <w:spacing w:before="168" w:after="200" w:line="276" w:lineRule="auto"/>
        <w:ind w:left="0" w:firstLine="360"/>
        <w:contextualSpacing/>
        <w:jc w:val="both"/>
        <w:rPr>
          <w:rFonts w:ascii="Times New Roman" w:eastAsia="Times New Roman" w:hAnsi="Times New Roman"/>
          <w:color w:val="000000"/>
          <w:lang w:eastAsia="ru-RU"/>
        </w:rPr>
      </w:pPr>
      <w:r w:rsidRPr="003C58B6">
        <w:rPr>
          <w:rFonts w:ascii="Times New Roman" w:eastAsia="Times New Roman" w:hAnsi="Times New Roman"/>
          <w:color w:val="000000"/>
          <w:lang w:eastAsia="ru-RU"/>
        </w:rPr>
        <w:t>С первых шагов воспитываю</w:t>
      </w:r>
      <w:r w:rsidRPr="00141AE7">
        <w:rPr>
          <w:rFonts w:ascii="Times New Roman" w:eastAsia="Times New Roman" w:hAnsi="Times New Roman"/>
          <w:color w:val="000000"/>
          <w:lang w:eastAsia="ru-RU"/>
        </w:rPr>
        <w:t xml:space="preserve"> у детей устойчивый интерес к изобразительной деятельности с нетрадиционными материалами: от самого процесса рисования к результату, к продукту деятельности, к качеству ее выполнения.  </w:t>
      </w:r>
    </w:p>
    <w:p w:rsidR="00953CBD" w:rsidRPr="00141AE7" w:rsidRDefault="00953CBD" w:rsidP="00953CBD">
      <w:pPr>
        <w:numPr>
          <w:ilvl w:val="0"/>
          <w:numId w:val="5"/>
        </w:numPr>
        <w:shd w:val="clear" w:color="auto" w:fill="FFFFFF"/>
        <w:spacing w:before="168" w:after="200" w:line="276" w:lineRule="auto"/>
        <w:ind w:left="0" w:firstLine="360"/>
        <w:contextualSpacing/>
        <w:jc w:val="both"/>
        <w:rPr>
          <w:rFonts w:ascii="Times New Roman" w:eastAsia="Times New Roman" w:hAnsi="Times New Roman"/>
          <w:color w:val="000000"/>
          <w:lang w:eastAsia="ru-RU"/>
        </w:rPr>
      </w:pPr>
      <w:r w:rsidRPr="003C58B6">
        <w:rPr>
          <w:rFonts w:ascii="Times New Roman" w:eastAsia="Times New Roman" w:hAnsi="Times New Roman"/>
          <w:color w:val="000000"/>
          <w:lang w:eastAsia="ru-RU"/>
        </w:rPr>
        <w:t>На занятиях стараюсь</w:t>
      </w:r>
      <w:r w:rsidRPr="00141AE7">
        <w:rPr>
          <w:rFonts w:ascii="Times New Roman" w:eastAsia="Times New Roman" w:hAnsi="Times New Roman"/>
          <w:color w:val="000000"/>
          <w:lang w:eastAsia="ru-RU"/>
        </w:rPr>
        <w:t xml:space="preserve"> обеспечить возможности для творческого само</w:t>
      </w:r>
      <w:r w:rsidRPr="003C58B6">
        <w:rPr>
          <w:rFonts w:ascii="Times New Roman" w:eastAsia="Times New Roman" w:hAnsi="Times New Roman"/>
          <w:color w:val="000000"/>
          <w:lang w:eastAsia="ru-RU"/>
        </w:rPr>
        <w:t>выражения детей. Предоставляю</w:t>
      </w:r>
      <w:r w:rsidRPr="00141AE7">
        <w:rPr>
          <w:rFonts w:ascii="Times New Roman" w:eastAsia="Times New Roman" w:hAnsi="Times New Roman"/>
          <w:color w:val="000000"/>
          <w:lang w:eastAsia="ru-RU"/>
        </w:rPr>
        <w:t xml:space="preserve"> возможность рисования различными материалами, сочетание техник, дополнение рисунка по желанию ребенка.</w:t>
      </w:r>
    </w:p>
    <w:p w:rsidR="00953CBD" w:rsidRPr="00141AE7" w:rsidRDefault="003C58B6" w:rsidP="00953CBD">
      <w:pPr>
        <w:numPr>
          <w:ilvl w:val="0"/>
          <w:numId w:val="5"/>
        </w:numPr>
        <w:shd w:val="clear" w:color="auto" w:fill="FFFFFF"/>
        <w:spacing w:before="168" w:after="200" w:line="276" w:lineRule="auto"/>
        <w:ind w:left="0" w:firstLine="360"/>
        <w:contextualSpacing/>
        <w:jc w:val="both"/>
        <w:rPr>
          <w:rFonts w:ascii="Times New Roman" w:eastAsia="Times New Roman" w:hAnsi="Times New Roman"/>
          <w:color w:val="000000"/>
          <w:lang w:eastAsia="ru-RU"/>
        </w:rPr>
      </w:pPr>
      <w:r w:rsidRPr="003C58B6">
        <w:rPr>
          <w:rFonts w:ascii="Times New Roman" w:eastAsia="Times New Roman" w:hAnsi="Times New Roman"/>
          <w:color w:val="000000"/>
          <w:lang w:eastAsia="ru-RU"/>
        </w:rPr>
        <w:t>Оказываю</w:t>
      </w:r>
      <w:r w:rsidR="00953CBD" w:rsidRPr="00141AE7">
        <w:rPr>
          <w:rFonts w:ascii="Times New Roman" w:eastAsia="Times New Roman" w:hAnsi="Times New Roman"/>
          <w:color w:val="000000"/>
          <w:lang w:eastAsia="ru-RU"/>
        </w:rPr>
        <w:t xml:space="preserve"> ненавязчивую, доброжелательную помощь.   Самое главное здесь – не превращать свободу во вседозволенность, а помощь – в подсказку.</w:t>
      </w:r>
    </w:p>
    <w:p w:rsidR="00953CBD" w:rsidRPr="003C58B6" w:rsidRDefault="003C58B6" w:rsidP="00953CBD">
      <w:pPr>
        <w:numPr>
          <w:ilvl w:val="0"/>
          <w:numId w:val="5"/>
        </w:numPr>
        <w:shd w:val="clear" w:color="auto" w:fill="FFFFFF"/>
        <w:spacing w:before="168" w:after="200" w:line="276" w:lineRule="auto"/>
        <w:ind w:left="0" w:firstLine="360"/>
        <w:contextualSpacing/>
        <w:jc w:val="both"/>
        <w:rPr>
          <w:rFonts w:ascii="Times New Roman" w:eastAsia="Times New Roman" w:hAnsi="Times New Roman"/>
          <w:color w:val="000000"/>
          <w:lang w:eastAsia="ru-RU"/>
        </w:rPr>
      </w:pPr>
      <w:r w:rsidRPr="003C58B6">
        <w:rPr>
          <w:rFonts w:ascii="Times New Roman" w:eastAsia="Times New Roman" w:hAnsi="Times New Roman"/>
          <w:color w:val="000000"/>
          <w:lang w:eastAsia="ru-RU"/>
        </w:rPr>
        <w:t>Стараюсь</w:t>
      </w:r>
      <w:r w:rsidR="00953CBD" w:rsidRPr="00141AE7">
        <w:rPr>
          <w:rFonts w:ascii="Times New Roman" w:eastAsia="Times New Roman" w:hAnsi="Times New Roman"/>
          <w:color w:val="000000"/>
          <w:lang w:eastAsia="ru-RU"/>
        </w:rPr>
        <w:t xml:space="preserve"> окружить ребенка так</w:t>
      </w:r>
      <w:r w:rsidRPr="003C58B6">
        <w:rPr>
          <w:rFonts w:ascii="Times New Roman" w:eastAsia="Times New Roman" w:hAnsi="Times New Roman"/>
          <w:color w:val="000000"/>
          <w:lang w:eastAsia="ru-RU"/>
        </w:rPr>
        <w:t>ой средой, которая стимулировала</w:t>
      </w:r>
      <w:r w:rsidR="00953CBD" w:rsidRPr="00141AE7">
        <w:rPr>
          <w:rFonts w:ascii="Times New Roman" w:eastAsia="Times New Roman" w:hAnsi="Times New Roman"/>
          <w:color w:val="000000"/>
          <w:lang w:eastAsia="ru-RU"/>
        </w:rPr>
        <w:t xml:space="preserve"> бы его самую разнообразную творческую деятельность. </w:t>
      </w:r>
    </w:p>
    <w:p w:rsidR="00953CBD" w:rsidRPr="003C58B6" w:rsidRDefault="00953CBD" w:rsidP="00953CBD">
      <w:pPr>
        <w:rPr>
          <w:rFonts w:ascii="Times New Roman" w:hAnsi="Times New Roman"/>
        </w:rPr>
      </w:pPr>
    </w:p>
    <w:p w:rsidR="003C58B6" w:rsidRPr="003C58B6" w:rsidRDefault="003C58B6" w:rsidP="003C58B6">
      <w:pPr>
        <w:pStyle w:val="af4"/>
        <w:shd w:val="clear" w:color="auto" w:fill="FFFFFF"/>
        <w:spacing w:before="0" w:beforeAutospacing="0" w:after="360" w:afterAutospacing="0" w:line="334" w:lineRule="atLeast"/>
        <w:rPr>
          <w:color w:val="000000"/>
        </w:rPr>
      </w:pPr>
      <w:r w:rsidRPr="003C58B6">
        <w:rPr>
          <w:color w:val="000000"/>
        </w:rPr>
        <w:t xml:space="preserve">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w:t>
      </w:r>
      <w:proofErr w:type="gramStart"/>
      <w:r w:rsidRPr="003C58B6">
        <w:rPr>
          <w:color w:val="000000"/>
        </w:rPr>
        <w:t xml:space="preserve">Сколько дома ненужных интересных вещей (зубная щётка, расчески, поролон, пробки, пенопласт, катушка ниток, свечи </w:t>
      </w:r>
      <w:proofErr w:type="spellStart"/>
      <w:r w:rsidRPr="003C58B6">
        <w:rPr>
          <w:color w:val="000000"/>
        </w:rPr>
        <w:t>и.т.д</w:t>
      </w:r>
      <w:proofErr w:type="spellEnd"/>
      <w:r w:rsidRPr="003C58B6">
        <w:rPr>
          <w:color w:val="000000"/>
        </w:rPr>
        <w:t>).</w:t>
      </w:r>
      <w:proofErr w:type="gramEnd"/>
      <w:r w:rsidRPr="003C58B6">
        <w:rPr>
          <w:color w:val="000000"/>
        </w:rPr>
        <w:t xml:space="preserve"> </w:t>
      </w:r>
      <w:proofErr w:type="gramStart"/>
      <w:r w:rsidRPr="003C58B6">
        <w:rPr>
          <w:color w:val="000000"/>
        </w:rPr>
        <w:t>Вышли погулять, присмотритесь,  сколько нужного и интересного: палочки, шишки, листочки, камушки, семена растений, пух одуванчика, чертополоха, тополя.</w:t>
      </w:r>
      <w:proofErr w:type="gramEnd"/>
      <w:r w:rsidRPr="003C58B6">
        <w:rPr>
          <w:color w:val="000000"/>
        </w:rPr>
        <w:t xml:space="preserve"> Всеми этими предметами обогатили уголок продуктивной деятельности.</w:t>
      </w:r>
    </w:p>
    <w:p w:rsidR="00975E77" w:rsidRPr="003C58B6" w:rsidRDefault="00F126C4" w:rsidP="00975E77">
      <w:pPr>
        <w:pStyle w:val="af4"/>
        <w:shd w:val="clear" w:color="auto" w:fill="FFFFFF"/>
        <w:spacing w:before="0" w:beforeAutospacing="0" w:after="360" w:afterAutospacing="0" w:line="334" w:lineRule="atLeast"/>
        <w:rPr>
          <w:color w:val="000000"/>
        </w:rPr>
      </w:pPr>
      <w:r w:rsidRPr="003C58B6">
        <w:rPr>
          <w:color w:val="000000"/>
        </w:rPr>
        <w:t xml:space="preserve">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w:t>
      </w:r>
    </w:p>
    <w:p w:rsidR="00AC45E3" w:rsidRPr="003C58B6" w:rsidRDefault="00F126C4" w:rsidP="00975E77">
      <w:pPr>
        <w:pStyle w:val="af4"/>
        <w:shd w:val="clear" w:color="auto" w:fill="FFFFFF"/>
        <w:spacing w:before="0" w:beforeAutospacing="0" w:after="360" w:afterAutospacing="0" w:line="334" w:lineRule="atLeast"/>
        <w:rPr>
          <w:color w:val="000000"/>
        </w:rPr>
      </w:pPr>
      <w:r w:rsidRPr="003C58B6">
        <w:rPr>
          <w:color w:val="000000"/>
        </w:rPr>
        <w:t>Но</w:t>
      </w:r>
      <w:r w:rsidR="00975E77" w:rsidRPr="003C58B6">
        <w:rPr>
          <w:color w:val="000000"/>
        </w:rPr>
        <w:t>,</w:t>
      </w:r>
      <w:r w:rsidRPr="003C58B6">
        <w:rPr>
          <w:color w:val="000000"/>
        </w:rPr>
        <w:t xml:space="preserve"> как и любому приему рисования нужно обучать детей, так и техникам нетрадиционного рисования тоже.</w:t>
      </w:r>
    </w:p>
    <w:p w:rsidR="00975E77" w:rsidRPr="003C58B6" w:rsidRDefault="00975E77" w:rsidP="00975E77">
      <w:pPr>
        <w:pStyle w:val="af4"/>
        <w:shd w:val="clear" w:color="auto" w:fill="FFFFFF"/>
        <w:spacing w:before="0" w:beforeAutospacing="0" w:after="360" w:afterAutospacing="0" w:line="334" w:lineRule="atLeast"/>
        <w:rPr>
          <w:color w:val="000000"/>
        </w:rPr>
      </w:pPr>
      <w:r w:rsidRPr="003C58B6">
        <w:rPr>
          <w:color w:val="000000"/>
        </w:rPr>
        <w:t xml:space="preserve">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w:t>
      </w:r>
    </w:p>
    <w:p w:rsidR="00AC45E3" w:rsidRPr="003C58B6" w:rsidRDefault="00AC45E3" w:rsidP="00975E77">
      <w:pPr>
        <w:pStyle w:val="af4"/>
        <w:shd w:val="clear" w:color="auto" w:fill="FFFFFF"/>
        <w:spacing w:before="0" w:beforeAutospacing="0" w:after="360" w:afterAutospacing="0" w:line="334" w:lineRule="atLeast"/>
        <w:rPr>
          <w:color w:val="000000"/>
        </w:rPr>
      </w:pPr>
      <w:r w:rsidRPr="003C58B6">
        <w:rPr>
          <w:color w:val="000000"/>
        </w:rPr>
        <w:t xml:space="preserve">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DA5940" w:rsidRPr="003C58B6" w:rsidRDefault="00DA5940" w:rsidP="00DA5940">
      <w:pPr>
        <w:pStyle w:val="af4"/>
        <w:shd w:val="clear" w:color="auto" w:fill="FFFFFF"/>
        <w:spacing w:before="0" w:beforeAutospacing="0" w:after="360" w:afterAutospacing="0" w:line="334" w:lineRule="atLeast"/>
        <w:rPr>
          <w:color w:val="000000"/>
        </w:rPr>
      </w:pPr>
      <w:proofErr w:type="gramStart"/>
      <w:r w:rsidRPr="003C58B6">
        <w:rPr>
          <w:color w:val="000000"/>
        </w:rPr>
        <w:t>В ходе</w:t>
      </w:r>
      <w:r w:rsidR="00952018" w:rsidRPr="003C58B6">
        <w:rPr>
          <w:color w:val="000000"/>
        </w:rPr>
        <w:t xml:space="preserve"> работы с малышами  использую</w:t>
      </w:r>
      <w:r w:rsidRPr="003C58B6">
        <w:rPr>
          <w:color w:val="000000"/>
        </w:rPr>
        <w:t xml:space="preserve"> различные приемы нетрадиционного рисования: пальчиками, ладошками, печатками (штампы от картофеля), печать по трафарету, жесткой полусухой кистью, скатывание бумагой, оттиск смятой бумагой, монотипию, рисование восковыми мелками и акварелью, свечой и акварелью, тычком, оттиск поролоном, печаткой.</w:t>
      </w:r>
      <w:proofErr w:type="gramEnd"/>
    </w:p>
    <w:p w:rsidR="00DA5940" w:rsidRPr="003C58B6" w:rsidRDefault="00DA5940" w:rsidP="00DA5940">
      <w:pPr>
        <w:pStyle w:val="af4"/>
        <w:shd w:val="clear" w:color="auto" w:fill="FFFFFF"/>
        <w:spacing w:before="0" w:beforeAutospacing="0" w:after="0" w:afterAutospacing="0" w:line="334" w:lineRule="atLeast"/>
        <w:rPr>
          <w:color w:val="000000"/>
        </w:rPr>
      </w:pPr>
      <w:r w:rsidRPr="003C58B6">
        <w:rPr>
          <w:color w:val="000000"/>
          <w:u w:val="single"/>
          <w:bdr w:val="none" w:sz="0" w:space="0" w:color="auto" w:frame="1"/>
        </w:rPr>
        <w:t>Рассмотрим некоторые из них поподробнее:</w:t>
      </w:r>
    </w:p>
    <w:p w:rsidR="00DA5940" w:rsidRPr="003C58B6" w:rsidRDefault="00DA5940" w:rsidP="00DA5940">
      <w:pPr>
        <w:pStyle w:val="af4"/>
        <w:shd w:val="clear" w:color="auto" w:fill="FFFFFF"/>
        <w:spacing w:before="0" w:beforeAutospacing="0" w:after="0" w:afterAutospacing="0" w:line="334" w:lineRule="atLeast"/>
        <w:rPr>
          <w:color w:val="000000"/>
        </w:rPr>
      </w:pPr>
      <w:r w:rsidRPr="003C58B6">
        <w:rPr>
          <w:b/>
          <w:color w:val="000000"/>
          <w:u w:val="single"/>
          <w:bdr w:val="none" w:sz="0" w:space="0" w:color="auto" w:frame="1"/>
        </w:rPr>
        <w:t>«Рисование пальчиком»</w:t>
      </w:r>
      <w:r w:rsidRPr="003C58B6">
        <w:rPr>
          <w:rStyle w:val="apple-converted-space"/>
          <w:color w:val="000000"/>
        </w:rPr>
        <w:t> </w:t>
      </w:r>
      <w:proofErr w:type="gramStart"/>
      <w:r w:rsidRPr="003C58B6">
        <w:rPr>
          <w:color w:val="000000"/>
        </w:rPr>
        <w:t>:р</w:t>
      </w:r>
      <w:proofErr w:type="gramEnd"/>
      <w:r w:rsidRPr="003C58B6">
        <w:rPr>
          <w:color w:val="000000"/>
        </w:rPr>
        <w:t>ебёнок опускает в гуашь пальчик и наносит точки, пятнышки на бумагу. На каждый пальчик набирается краска разного цвета</w:t>
      </w:r>
      <w:r w:rsidR="003D42C0" w:rsidRPr="003C58B6">
        <w:rPr>
          <w:color w:val="000000"/>
        </w:rPr>
        <w:t>. При этом взрослому необходимо сопровождать все действия словами одобрения. Малыши с удовольствием изучают возможности своей собственной руки, ведь с помощью одной — единственной ладошки можно получить огромное количество самых разных отпечатков, заполнить их своими собственными штрихами, превратить в настоящие шедевры.</w:t>
      </w:r>
      <w:r w:rsidRPr="003C58B6">
        <w:rPr>
          <w:color w:val="000000"/>
        </w:rPr>
        <w:t xml:space="preserve"> После работы пальчики вытираются салфеткой, затем гуашь легко смывается.</w:t>
      </w:r>
    </w:p>
    <w:p w:rsidR="00DA5940" w:rsidRPr="003C58B6" w:rsidRDefault="00DA5940" w:rsidP="00DA5940">
      <w:pPr>
        <w:pStyle w:val="af4"/>
        <w:shd w:val="clear" w:color="auto" w:fill="FFFFFF"/>
        <w:spacing w:before="0" w:beforeAutospacing="0" w:after="0" w:afterAutospacing="0" w:line="334" w:lineRule="atLeast"/>
        <w:rPr>
          <w:color w:val="000000"/>
        </w:rPr>
      </w:pPr>
      <w:r w:rsidRPr="003C58B6">
        <w:rPr>
          <w:b/>
          <w:color w:val="000000"/>
          <w:u w:val="single"/>
          <w:bdr w:val="none" w:sz="0" w:space="0" w:color="auto" w:frame="1"/>
        </w:rPr>
        <w:t>«Рисование ладошкой»:</w:t>
      </w:r>
      <w:r w:rsidRPr="003C58B6">
        <w:rPr>
          <w:rStyle w:val="apple-converted-space"/>
          <w:color w:val="000000"/>
        </w:rPr>
        <w:t> </w:t>
      </w:r>
      <w:r w:rsidRPr="003C58B6">
        <w:rPr>
          <w:color w:val="000000"/>
        </w:rPr>
        <w:t xml:space="preserve">ребёнок опускает ладошку в гуашь (всю кисть) или окрашивает её с помощью кисти и делает отпечаток на бумаге. Рисуют и правой и левой руками, </w:t>
      </w:r>
      <w:r w:rsidRPr="003C58B6">
        <w:rPr>
          <w:color w:val="000000"/>
        </w:rPr>
        <w:lastRenderedPageBreak/>
        <w:t xml:space="preserve">окрашенными разными цветами. </w:t>
      </w:r>
      <w:r w:rsidR="003D42C0" w:rsidRPr="003C58B6">
        <w:rPr>
          <w:color w:val="000000"/>
        </w:rPr>
        <w:t>В ходе рисования пальчиками дети воспроизводят разнообразные движения ладонью (</w:t>
      </w:r>
      <w:proofErr w:type="spellStart"/>
      <w:r w:rsidR="003D42C0" w:rsidRPr="003C58B6">
        <w:rPr>
          <w:color w:val="000000"/>
        </w:rPr>
        <w:t>пришлепывание</w:t>
      </w:r>
      <w:proofErr w:type="spellEnd"/>
      <w:r w:rsidR="003D42C0" w:rsidRPr="003C58B6">
        <w:rPr>
          <w:color w:val="000000"/>
        </w:rPr>
        <w:t xml:space="preserve">, </w:t>
      </w:r>
      <w:proofErr w:type="spellStart"/>
      <w:r w:rsidR="003D42C0" w:rsidRPr="003C58B6">
        <w:rPr>
          <w:color w:val="000000"/>
        </w:rPr>
        <w:t>прихлопывание</w:t>
      </w:r>
      <w:proofErr w:type="spellEnd"/>
      <w:r w:rsidR="003D42C0" w:rsidRPr="003C58B6">
        <w:rPr>
          <w:color w:val="000000"/>
        </w:rPr>
        <w:t xml:space="preserve">, размазывание), </w:t>
      </w:r>
      <w:r w:rsidRPr="003C58B6">
        <w:rPr>
          <w:color w:val="000000"/>
        </w:rPr>
        <w:t>После работы руки вытираются салфетками, затем гуашь легко смывается.</w:t>
      </w:r>
    </w:p>
    <w:p w:rsidR="00DA5940" w:rsidRPr="003C58B6" w:rsidRDefault="00DA5940" w:rsidP="00DA5940">
      <w:pPr>
        <w:pStyle w:val="af4"/>
        <w:shd w:val="clear" w:color="auto" w:fill="FFFFFF"/>
        <w:spacing w:before="0" w:beforeAutospacing="0" w:after="0" w:afterAutospacing="0" w:line="334" w:lineRule="atLeast"/>
        <w:rPr>
          <w:color w:val="000000"/>
        </w:rPr>
      </w:pPr>
      <w:r w:rsidRPr="003C58B6">
        <w:rPr>
          <w:b/>
          <w:color w:val="000000"/>
          <w:u w:val="single"/>
          <w:bdr w:val="none" w:sz="0" w:space="0" w:color="auto" w:frame="1"/>
        </w:rPr>
        <w:t>«Точечный рисунок»</w:t>
      </w:r>
      <w:r w:rsidRPr="003C58B6">
        <w:rPr>
          <w:b/>
          <w:color w:val="000000"/>
        </w:rPr>
        <w:t>:</w:t>
      </w:r>
      <w:r w:rsidR="00952018" w:rsidRPr="003C58B6">
        <w:rPr>
          <w:color w:val="000000"/>
        </w:rPr>
        <w:t xml:space="preserve"> </w:t>
      </w:r>
      <w:r w:rsidRPr="003C58B6">
        <w:rPr>
          <w:color w:val="000000"/>
        </w:rPr>
        <w:t>ребёнок опускает пальчик в гуашь, ставит его перпендикулярно к белому листу бумаги и начинает изображать.</w:t>
      </w:r>
    </w:p>
    <w:p w:rsidR="00DA5940" w:rsidRPr="003C58B6" w:rsidRDefault="00DA5940" w:rsidP="00DA5940">
      <w:pPr>
        <w:pStyle w:val="af4"/>
        <w:shd w:val="clear" w:color="auto" w:fill="FFFFFF"/>
        <w:spacing w:before="0" w:beforeAutospacing="0" w:after="0" w:afterAutospacing="0" w:line="334" w:lineRule="atLeast"/>
        <w:rPr>
          <w:color w:val="000000"/>
        </w:rPr>
      </w:pPr>
      <w:r w:rsidRPr="003C58B6">
        <w:rPr>
          <w:b/>
          <w:color w:val="000000"/>
          <w:u w:val="single"/>
          <w:bdr w:val="none" w:sz="0" w:space="0" w:color="auto" w:frame="1"/>
        </w:rPr>
        <w:t>«Оттиск печатками из пробки или ластика»:</w:t>
      </w:r>
      <w:r w:rsidRPr="003C58B6">
        <w:rPr>
          <w:rStyle w:val="apple-converted-space"/>
          <w:color w:val="000000"/>
        </w:rPr>
        <w:t> </w:t>
      </w:r>
      <w:r w:rsidRPr="003C58B6">
        <w:rPr>
          <w:color w:val="000000"/>
        </w:rPr>
        <w:t>ребёнок прижимает пробку к штемпельной подушке с краской и наносит оттиск на бумагу. Для получения другого цвета меняется и мисочка и пробка.</w:t>
      </w:r>
    </w:p>
    <w:p w:rsidR="00DA5940" w:rsidRPr="003C58B6" w:rsidRDefault="00DA5940" w:rsidP="00DA5940">
      <w:pPr>
        <w:pStyle w:val="af4"/>
        <w:shd w:val="clear" w:color="auto" w:fill="FFFFFF"/>
        <w:spacing w:before="0" w:beforeAutospacing="0" w:after="0" w:afterAutospacing="0" w:line="334" w:lineRule="atLeast"/>
        <w:rPr>
          <w:color w:val="000000"/>
        </w:rPr>
      </w:pPr>
      <w:r w:rsidRPr="003C58B6">
        <w:rPr>
          <w:b/>
          <w:color w:val="000000"/>
          <w:u w:val="single"/>
          <w:bdr w:val="none" w:sz="0" w:space="0" w:color="auto" w:frame="1"/>
        </w:rPr>
        <w:t>«Печать по трафарету»</w:t>
      </w:r>
      <w:r w:rsidRPr="003C58B6">
        <w:rPr>
          <w:b/>
          <w:color w:val="000000"/>
        </w:rPr>
        <w:t>:</w:t>
      </w:r>
      <w:r w:rsidRPr="003C58B6">
        <w:rPr>
          <w:color w:val="000000"/>
        </w:rPr>
        <w:t xml:space="preserve">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rsidR="003D42C0" w:rsidRPr="003C58B6" w:rsidRDefault="00DA5940" w:rsidP="003D42C0">
      <w:pPr>
        <w:pStyle w:val="af4"/>
        <w:shd w:val="clear" w:color="auto" w:fill="FFFFFF"/>
        <w:spacing w:before="0" w:beforeAutospacing="0" w:after="360" w:afterAutospacing="0" w:line="334" w:lineRule="atLeast"/>
        <w:rPr>
          <w:color w:val="000000"/>
        </w:rPr>
      </w:pPr>
      <w:r w:rsidRPr="003C58B6">
        <w:rPr>
          <w:b/>
          <w:color w:val="000000"/>
          <w:u w:val="single"/>
          <w:bdr w:val="none" w:sz="0" w:space="0" w:color="auto" w:frame="1"/>
        </w:rPr>
        <w:t>«</w:t>
      </w:r>
      <w:proofErr w:type="spellStart"/>
      <w:r w:rsidRPr="003C58B6">
        <w:rPr>
          <w:b/>
          <w:color w:val="000000"/>
          <w:u w:val="single"/>
          <w:bdr w:val="none" w:sz="0" w:space="0" w:color="auto" w:frame="1"/>
        </w:rPr>
        <w:t>Кляксография</w:t>
      </w:r>
      <w:proofErr w:type="spellEnd"/>
      <w:r w:rsidRPr="003C58B6">
        <w:rPr>
          <w:b/>
          <w:color w:val="000000"/>
          <w:u w:val="single"/>
          <w:bdr w:val="none" w:sz="0" w:space="0" w:color="auto" w:frame="1"/>
        </w:rPr>
        <w:t xml:space="preserve"> обычная»</w:t>
      </w:r>
      <w:r w:rsidRPr="003C58B6">
        <w:rPr>
          <w:b/>
          <w:color w:val="000000"/>
        </w:rPr>
        <w:t>:</w:t>
      </w:r>
      <w:r w:rsidRPr="003C58B6">
        <w:rPr>
          <w:color w:val="000000"/>
        </w:rPr>
        <w:t xml:space="preserve">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w:t>
      </w:r>
      <w:r w:rsidR="003D42C0" w:rsidRPr="003C58B6">
        <w:rPr>
          <w:color w:val="000000"/>
        </w:rPr>
        <w:t>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рекомендую перейти к следующему этапу - обведение или дорисовка клякс. В результате может получиться целый сюжет.</w:t>
      </w:r>
    </w:p>
    <w:p w:rsidR="00DA5940" w:rsidRPr="003C58B6" w:rsidRDefault="00DA5940" w:rsidP="00DA5940">
      <w:pPr>
        <w:pStyle w:val="af4"/>
        <w:shd w:val="clear" w:color="auto" w:fill="FFFFFF"/>
        <w:spacing w:before="0" w:beforeAutospacing="0" w:after="0" w:afterAutospacing="0" w:line="334" w:lineRule="atLeast"/>
        <w:rPr>
          <w:color w:val="000000"/>
        </w:rPr>
      </w:pPr>
      <w:r w:rsidRPr="003C58B6">
        <w:rPr>
          <w:b/>
          <w:color w:val="000000"/>
          <w:u w:val="single"/>
          <w:bdr w:val="none" w:sz="0" w:space="0" w:color="auto" w:frame="1"/>
        </w:rPr>
        <w:t>«</w:t>
      </w:r>
      <w:proofErr w:type="spellStart"/>
      <w:r w:rsidRPr="003C58B6">
        <w:rPr>
          <w:b/>
          <w:color w:val="000000"/>
          <w:u w:val="single"/>
          <w:bdr w:val="none" w:sz="0" w:space="0" w:color="auto" w:frame="1"/>
        </w:rPr>
        <w:t>Кляксография</w:t>
      </w:r>
      <w:proofErr w:type="spellEnd"/>
      <w:r w:rsidRPr="003C58B6">
        <w:rPr>
          <w:b/>
          <w:color w:val="000000"/>
          <w:u w:val="single"/>
          <w:bdr w:val="none" w:sz="0" w:space="0" w:color="auto" w:frame="1"/>
        </w:rPr>
        <w:t xml:space="preserve"> трубочкой»</w:t>
      </w:r>
      <w:r w:rsidRPr="003C58B6">
        <w:rPr>
          <w:b/>
          <w:color w:val="000000"/>
        </w:rPr>
        <w:t>:</w:t>
      </w:r>
      <w:r w:rsidRPr="003C58B6">
        <w:rPr>
          <w:color w:val="000000"/>
        </w:rPr>
        <w:t xml:space="preserve">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3D42C0" w:rsidRPr="003C58B6" w:rsidRDefault="00DA5940" w:rsidP="003D42C0">
      <w:pPr>
        <w:pStyle w:val="af4"/>
        <w:shd w:val="clear" w:color="auto" w:fill="FFFFFF"/>
        <w:spacing w:before="0" w:beforeAutospacing="0" w:after="0" w:afterAutospacing="0" w:line="334" w:lineRule="atLeast"/>
        <w:rPr>
          <w:color w:val="000000"/>
        </w:rPr>
      </w:pPr>
      <w:r w:rsidRPr="003C58B6">
        <w:rPr>
          <w:b/>
          <w:color w:val="000000"/>
          <w:u w:val="single"/>
          <w:bdr w:val="none" w:sz="0" w:space="0" w:color="auto" w:frame="1"/>
        </w:rPr>
        <w:t>«Оттиск смятой бумагой»</w:t>
      </w:r>
      <w:r w:rsidRPr="003C58B6">
        <w:rPr>
          <w:b/>
          <w:color w:val="000000"/>
        </w:rPr>
        <w:t>:</w:t>
      </w:r>
      <w:r w:rsidRPr="003C58B6">
        <w:rPr>
          <w:color w:val="000000"/>
        </w:rPr>
        <w:t xml:space="preserve">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r w:rsidRPr="003C58B6">
        <w:rPr>
          <w:color w:val="000000"/>
        </w:rPr>
        <w:br/>
      </w:r>
    </w:p>
    <w:p w:rsidR="00AC45E3" w:rsidRPr="003C58B6" w:rsidRDefault="00AC45E3" w:rsidP="00AC45E3">
      <w:pPr>
        <w:pStyle w:val="af4"/>
        <w:shd w:val="clear" w:color="auto" w:fill="FFFFFF"/>
        <w:spacing w:before="0" w:beforeAutospacing="0" w:after="360" w:afterAutospacing="0" w:line="334" w:lineRule="atLeast"/>
        <w:rPr>
          <w:color w:val="000000"/>
        </w:rPr>
      </w:pPr>
      <w:proofErr w:type="gramStart"/>
      <w:r w:rsidRPr="003C58B6">
        <w:rPr>
          <w:b/>
          <w:color w:val="000000"/>
          <w:u w:val="single"/>
        </w:rPr>
        <w:t>Тычок</w:t>
      </w:r>
      <w:proofErr w:type="gramEnd"/>
      <w:r w:rsidRPr="003C58B6">
        <w:rPr>
          <w:b/>
          <w:color w:val="000000"/>
          <w:u w:val="single"/>
        </w:rPr>
        <w:t xml:space="preserve">  жесткой полусухой кистью</w:t>
      </w:r>
      <w:r w:rsidR="004A365A" w:rsidRPr="003C58B6">
        <w:rPr>
          <w:color w:val="000000"/>
        </w:rPr>
        <w:t>.  Р</w:t>
      </w:r>
      <w:r w:rsidRPr="003C58B6">
        <w:rPr>
          <w:color w:val="000000"/>
        </w:rPr>
        <w:t>ебенок опускает в гуашь кисть и ударяет ею по бумаге, держа вертикально. При работе кисть в воду не опускается. Таким образом</w:t>
      </w:r>
      <w:r w:rsidR="004A365A" w:rsidRPr="003C58B6">
        <w:rPr>
          <w:color w:val="000000"/>
        </w:rPr>
        <w:t>,</w:t>
      </w:r>
      <w:r w:rsidRPr="003C58B6">
        <w:rPr>
          <w:color w:val="000000"/>
        </w:rPr>
        <w:t xml:space="preserve"> заполняется весь лист, контур или шаблон. Получается имитация фактурности пушистой или колючей поверхности.</w:t>
      </w:r>
    </w:p>
    <w:p w:rsidR="00AC45E3" w:rsidRPr="003C58B6" w:rsidRDefault="00AC45E3" w:rsidP="00AC45E3">
      <w:pPr>
        <w:pStyle w:val="af4"/>
        <w:shd w:val="clear" w:color="auto" w:fill="FFFFFF"/>
        <w:spacing w:before="0" w:beforeAutospacing="0" w:after="360" w:afterAutospacing="0" w:line="334" w:lineRule="atLeast"/>
        <w:rPr>
          <w:color w:val="000000"/>
        </w:rPr>
      </w:pPr>
      <w:proofErr w:type="spellStart"/>
      <w:r w:rsidRPr="003C58B6">
        <w:rPr>
          <w:b/>
          <w:color w:val="000000"/>
          <w:u w:val="single"/>
        </w:rPr>
        <w:t>Набрызг</w:t>
      </w:r>
      <w:proofErr w:type="spellEnd"/>
      <w:proofErr w:type="gramStart"/>
      <w:r w:rsidR="004A365A" w:rsidRPr="003C58B6">
        <w:rPr>
          <w:color w:val="000000"/>
        </w:rPr>
        <w:t xml:space="preserve"> .</w:t>
      </w:r>
      <w:proofErr w:type="gramEnd"/>
      <w:r w:rsidR="004A365A" w:rsidRPr="003C58B6">
        <w:rPr>
          <w:color w:val="000000"/>
        </w:rPr>
        <w:t>Р</w:t>
      </w:r>
      <w:r w:rsidRPr="003C58B6">
        <w:rPr>
          <w:color w:val="000000"/>
        </w:rPr>
        <w:t>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AC45E3" w:rsidRPr="003C58B6" w:rsidRDefault="00AC45E3" w:rsidP="00AC45E3">
      <w:pPr>
        <w:pStyle w:val="af4"/>
        <w:shd w:val="clear" w:color="auto" w:fill="FFFFFF"/>
        <w:spacing w:before="0" w:beforeAutospacing="0" w:after="360" w:afterAutospacing="0" w:line="334" w:lineRule="atLeast"/>
        <w:rPr>
          <w:color w:val="000000"/>
        </w:rPr>
      </w:pPr>
      <w:r w:rsidRPr="003C58B6">
        <w:rPr>
          <w:color w:val="000000"/>
        </w:rPr>
        <w:t xml:space="preserve"> </w:t>
      </w:r>
      <w:r w:rsidRPr="003C58B6">
        <w:rPr>
          <w:b/>
          <w:color w:val="000000"/>
          <w:u w:val="single"/>
        </w:rPr>
        <w:t>Отпечатки листьев.</w:t>
      </w:r>
      <w:r w:rsidR="004A365A" w:rsidRPr="003C58B6">
        <w:rPr>
          <w:color w:val="000000"/>
        </w:rPr>
        <w:t xml:space="preserve">  Р</w:t>
      </w:r>
      <w:r w:rsidRPr="003C58B6">
        <w:rPr>
          <w:color w:val="000000"/>
        </w:rPr>
        <w:t xml:space="preserve">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AC45E3" w:rsidRPr="003C58B6" w:rsidRDefault="00AC45E3" w:rsidP="00AC45E3">
      <w:pPr>
        <w:pStyle w:val="af4"/>
        <w:shd w:val="clear" w:color="auto" w:fill="FFFFFF"/>
        <w:spacing w:before="0" w:beforeAutospacing="0" w:after="360" w:afterAutospacing="0" w:line="334" w:lineRule="atLeast"/>
        <w:rPr>
          <w:color w:val="000000"/>
        </w:rPr>
      </w:pPr>
      <w:r w:rsidRPr="003C58B6">
        <w:rPr>
          <w:b/>
          <w:color w:val="000000"/>
          <w:u w:val="single"/>
        </w:rPr>
        <w:lastRenderedPageBreak/>
        <w:t xml:space="preserve"> Поролоновые рисунки.</w:t>
      </w:r>
      <w:r w:rsidRPr="003C58B6">
        <w:rPr>
          <w:color w:val="000000"/>
        </w:rPr>
        <w:t xml:space="preserve">     Почему-то мы все склонны думать, что</w:t>
      </w:r>
      <w:proofErr w:type="gramStart"/>
      <w:r w:rsidRPr="003C58B6">
        <w:rPr>
          <w:color w:val="000000"/>
        </w:rPr>
        <w:t xml:space="preserve"> ,</w:t>
      </w:r>
      <w:proofErr w:type="gramEnd"/>
      <w:r w:rsidRPr="003C58B6">
        <w:rPr>
          <w:color w:val="000000"/>
        </w:rPr>
        <w:t xml:space="preserve"> если рисуем красками, то обязательно и кисточкой. На помощ</w:t>
      </w:r>
      <w:r w:rsidR="004A365A" w:rsidRPr="003C58B6">
        <w:rPr>
          <w:color w:val="000000"/>
        </w:rPr>
        <w:t>ь может прийти поролон. Можно</w:t>
      </w:r>
      <w:r w:rsidRPr="003C58B6">
        <w:rPr>
          <w:color w:val="000000"/>
        </w:rPr>
        <w:t xml:space="preserve">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AC45E3" w:rsidRPr="003C58B6" w:rsidRDefault="00AC45E3" w:rsidP="00AC45E3">
      <w:pPr>
        <w:pStyle w:val="af4"/>
        <w:shd w:val="clear" w:color="auto" w:fill="FFFFFF"/>
        <w:spacing w:before="0" w:beforeAutospacing="0" w:after="360" w:afterAutospacing="0" w:line="334" w:lineRule="atLeast"/>
        <w:rPr>
          <w:color w:val="000000"/>
        </w:rPr>
      </w:pPr>
      <w:r w:rsidRPr="003C58B6">
        <w:rPr>
          <w:b/>
          <w:color w:val="000000"/>
          <w:u w:val="single"/>
        </w:rPr>
        <w:t>Рисование на мокрой бумаге.</w:t>
      </w:r>
      <w:r w:rsidRPr="003C58B6">
        <w:rPr>
          <w:color w:val="000000"/>
        </w:rPr>
        <w:t xml:space="preserve">     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3C58B6">
        <w:rPr>
          <w:color w:val="000000"/>
        </w:rPr>
        <w:t>например</w:t>
      </w:r>
      <w:proofErr w:type="gramEnd"/>
      <w:r w:rsidRPr="003C58B6">
        <w:rPr>
          <w:color w:val="000000"/>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3C58B6" w:rsidRDefault="003D42C0" w:rsidP="00AC45E3">
      <w:pPr>
        <w:pStyle w:val="af4"/>
        <w:shd w:val="clear" w:color="auto" w:fill="FFFFFF"/>
        <w:spacing w:before="0" w:beforeAutospacing="0" w:after="360" w:afterAutospacing="0" w:line="334" w:lineRule="atLeast"/>
        <w:rPr>
          <w:color w:val="000000"/>
        </w:rPr>
      </w:pPr>
      <w:r w:rsidRPr="003C58B6">
        <w:rPr>
          <w:color w:val="000000"/>
        </w:rPr>
        <w:t> </w:t>
      </w:r>
      <w:r w:rsidR="00AC45E3" w:rsidRPr="003C58B6">
        <w:rPr>
          <w:color w:val="000000"/>
        </w:rPr>
        <w:t xml:space="preserve">Каждая из этих техник - это маленькая игра. Их использование позволяет детям чувствовать себя </w:t>
      </w:r>
      <w:proofErr w:type="spellStart"/>
      <w:r w:rsidR="00AC45E3" w:rsidRPr="003C58B6">
        <w:rPr>
          <w:color w:val="000000"/>
        </w:rPr>
        <w:t>раскованнее</w:t>
      </w:r>
      <w:proofErr w:type="spellEnd"/>
      <w:r w:rsidR="00AC45E3" w:rsidRPr="003C58B6">
        <w:rPr>
          <w:color w:val="000000"/>
        </w:rPr>
        <w:t>, смелее, непосредственнее, развивает воображение, дает полную свободу для самовыражения.</w:t>
      </w:r>
    </w:p>
    <w:p w:rsidR="00AC45E3" w:rsidRPr="003C58B6" w:rsidRDefault="00AC45E3" w:rsidP="00AC45E3">
      <w:pPr>
        <w:pStyle w:val="af4"/>
        <w:shd w:val="clear" w:color="auto" w:fill="FFFFFF"/>
        <w:spacing w:before="0" w:beforeAutospacing="0" w:after="360" w:afterAutospacing="0" w:line="334" w:lineRule="atLeast"/>
        <w:rPr>
          <w:color w:val="000000"/>
        </w:rPr>
      </w:pPr>
      <w:r w:rsidRPr="003C58B6">
        <w:rPr>
          <w:color w:val="000000"/>
        </w:rPr>
        <w:t xml:space="preserve">Изобразительная деятельность с применением нетрадиционных материалов и техник способствует развитию у ребёнка:  </w:t>
      </w:r>
    </w:p>
    <w:p w:rsidR="00AC45E3" w:rsidRPr="003C58B6" w:rsidRDefault="00AC45E3" w:rsidP="003C58B6">
      <w:pPr>
        <w:pStyle w:val="af4"/>
        <w:numPr>
          <w:ilvl w:val="0"/>
          <w:numId w:val="7"/>
        </w:numPr>
        <w:shd w:val="clear" w:color="auto" w:fill="FFFFFF"/>
        <w:spacing w:before="0" w:beforeAutospacing="0" w:after="360" w:afterAutospacing="0" w:line="334" w:lineRule="atLeast"/>
        <w:rPr>
          <w:color w:val="000000"/>
        </w:rPr>
      </w:pPr>
      <w:r w:rsidRPr="003C58B6">
        <w:rPr>
          <w:color w:val="000000"/>
        </w:rPr>
        <w:t xml:space="preserve">Мелкой моторики рук и тактильного восприятия;  </w:t>
      </w:r>
    </w:p>
    <w:p w:rsidR="00AC45E3" w:rsidRPr="003C58B6" w:rsidRDefault="00AC45E3" w:rsidP="003C58B6">
      <w:pPr>
        <w:pStyle w:val="af4"/>
        <w:numPr>
          <w:ilvl w:val="0"/>
          <w:numId w:val="7"/>
        </w:numPr>
        <w:shd w:val="clear" w:color="auto" w:fill="FFFFFF"/>
        <w:spacing w:before="0" w:beforeAutospacing="0" w:after="360" w:afterAutospacing="0" w:line="334" w:lineRule="atLeast"/>
        <w:rPr>
          <w:color w:val="000000"/>
        </w:rPr>
      </w:pPr>
      <w:r w:rsidRPr="003C58B6">
        <w:rPr>
          <w:color w:val="000000"/>
        </w:rPr>
        <w:t>Пространственной ориентировки на листе бумаги, глазомера и зрительного восприятия;</w:t>
      </w:r>
    </w:p>
    <w:p w:rsidR="00AC45E3" w:rsidRPr="003C58B6" w:rsidRDefault="00AC45E3" w:rsidP="003C58B6">
      <w:pPr>
        <w:pStyle w:val="af4"/>
        <w:numPr>
          <w:ilvl w:val="0"/>
          <w:numId w:val="7"/>
        </w:numPr>
        <w:shd w:val="clear" w:color="auto" w:fill="FFFFFF"/>
        <w:spacing w:before="0" w:beforeAutospacing="0" w:after="360" w:afterAutospacing="0" w:line="334" w:lineRule="atLeast"/>
        <w:rPr>
          <w:color w:val="000000"/>
        </w:rPr>
      </w:pPr>
      <w:r w:rsidRPr="003C58B6">
        <w:rPr>
          <w:color w:val="000000"/>
        </w:rPr>
        <w:t xml:space="preserve">Внимания и усидчивости;  </w:t>
      </w:r>
    </w:p>
    <w:p w:rsidR="004A365A" w:rsidRPr="003C58B6" w:rsidRDefault="00AC45E3" w:rsidP="00AC45E3">
      <w:pPr>
        <w:pStyle w:val="af4"/>
        <w:shd w:val="clear" w:color="auto" w:fill="FFFFFF"/>
        <w:spacing w:after="360" w:line="334" w:lineRule="atLeast"/>
        <w:rPr>
          <w:color w:val="000000"/>
        </w:rPr>
      </w:pPr>
      <w:r w:rsidRPr="003C58B6">
        <w:rPr>
          <w:color w:val="000000"/>
        </w:rPr>
        <w:t xml:space="preserve">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 </w:t>
      </w:r>
      <w:r w:rsidRPr="003C58B6">
        <w:rPr>
          <w:b/>
          <w:color w:val="000000"/>
        </w:rPr>
        <w:t>игра</w:t>
      </w:r>
      <w:r w:rsidRPr="003C58B6">
        <w:rPr>
          <w:color w:val="000000"/>
        </w:rPr>
        <w:t xml:space="preserve">, которая является основным видом деятельности детей; </w:t>
      </w:r>
    </w:p>
    <w:p w:rsidR="004A365A" w:rsidRPr="003C58B6" w:rsidRDefault="00AC45E3" w:rsidP="00AC45E3">
      <w:pPr>
        <w:pStyle w:val="af4"/>
        <w:shd w:val="clear" w:color="auto" w:fill="FFFFFF"/>
        <w:spacing w:after="360" w:line="334" w:lineRule="atLeast"/>
        <w:rPr>
          <w:color w:val="000000"/>
        </w:rPr>
      </w:pPr>
      <w:r w:rsidRPr="003C58B6">
        <w:rPr>
          <w:b/>
          <w:color w:val="000000"/>
        </w:rPr>
        <w:t>сюрпризный момент</w:t>
      </w:r>
      <w:r w:rsidRPr="003C58B6">
        <w:rPr>
          <w:color w:val="000000"/>
        </w:rPr>
        <w:t xml:space="preserve"> - любимый герой сказки или мультфильма приходит в гости и приглашает ребенка отправиться в путешествие;</w:t>
      </w:r>
    </w:p>
    <w:p w:rsidR="004A365A" w:rsidRPr="003C58B6" w:rsidRDefault="00AC45E3" w:rsidP="00AC45E3">
      <w:pPr>
        <w:pStyle w:val="af4"/>
        <w:shd w:val="clear" w:color="auto" w:fill="FFFFFF"/>
        <w:spacing w:after="360" w:line="334" w:lineRule="atLeast"/>
        <w:rPr>
          <w:color w:val="000000"/>
        </w:rPr>
      </w:pPr>
      <w:r w:rsidRPr="003C58B6">
        <w:rPr>
          <w:b/>
          <w:color w:val="000000"/>
        </w:rPr>
        <w:lastRenderedPageBreak/>
        <w:t xml:space="preserve"> просьба о помощи,</w:t>
      </w:r>
      <w:r w:rsidRPr="003C58B6">
        <w:rPr>
          <w:color w:val="000000"/>
        </w:rPr>
        <w:t xml:space="preserve"> ведь дети никогда не откажутся помочь </w:t>
      </w:r>
      <w:proofErr w:type="gramStart"/>
      <w:r w:rsidRPr="003C58B6">
        <w:rPr>
          <w:color w:val="000000"/>
        </w:rPr>
        <w:t>слабому</w:t>
      </w:r>
      <w:proofErr w:type="gramEnd"/>
      <w:r w:rsidRPr="003C58B6">
        <w:rPr>
          <w:color w:val="000000"/>
        </w:rPr>
        <w:t xml:space="preserve">, им важно почувствовать себя значимыми; музыкальное сопровождение. И т.д.   </w:t>
      </w:r>
    </w:p>
    <w:p w:rsidR="007B1EB2" w:rsidRPr="003C58B6" w:rsidRDefault="00AC45E3" w:rsidP="00AC45E3">
      <w:pPr>
        <w:pStyle w:val="af4"/>
        <w:shd w:val="clear" w:color="auto" w:fill="FFFFFF"/>
        <w:spacing w:after="360" w:line="334" w:lineRule="atLeast"/>
        <w:rPr>
          <w:color w:val="000000"/>
        </w:rPr>
      </w:pPr>
      <w:r w:rsidRPr="003C58B6">
        <w:rPr>
          <w:color w:val="000000"/>
        </w:rPr>
        <w:t xml:space="preserve"> Кроме того, желательно живо, эмоционально объяснять ребятам способы действий и показывать приемы изображения.</w:t>
      </w:r>
    </w:p>
    <w:p w:rsidR="00EE4403" w:rsidRPr="003C58B6" w:rsidRDefault="00EE4403" w:rsidP="00EE4403">
      <w:pPr>
        <w:pStyle w:val="af4"/>
        <w:shd w:val="clear" w:color="auto" w:fill="FFFFFF"/>
        <w:spacing w:after="360" w:line="334" w:lineRule="atLeast"/>
        <w:rPr>
          <w:color w:val="000000"/>
        </w:rPr>
      </w:pPr>
      <w:r w:rsidRPr="003C58B6">
        <w:rPr>
          <w:color w:val="000000"/>
        </w:rPr>
        <w:t>Дети ощущают незабываемые, положительные эмоции, а по эмоциям можно судить о настроении ребёнка, о том, что его радует, что его огорчает. </w:t>
      </w:r>
      <w:r w:rsidRPr="003C58B6">
        <w:rPr>
          <w:color w:val="000000"/>
        </w:rPr>
        <w:br/>
        <w:t>Проведение занятий с использованием нетрадиционных техник</w:t>
      </w:r>
    </w:p>
    <w:p w:rsidR="00EE4403" w:rsidRPr="003C58B6" w:rsidRDefault="00EE4403" w:rsidP="00EE4403">
      <w:pPr>
        <w:pStyle w:val="af4"/>
        <w:numPr>
          <w:ilvl w:val="0"/>
          <w:numId w:val="2"/>
        </w:numPr>
        <w:shd w:val="clear" w:color="auto" w:fill="FFFFFF"/>
        <w:spacing w:after="360" w:line="334" w:lineRule="atLeast"/>
        <w:rPr>
          <w:color w:val="000000"/>
        </w:rPr>
      </w:pPr>
      <w:r w:rsidRPr="003C58B6">
        <w:rPr>
          <w:color w:val="000000"/>
        </w:rPr>
        <w:t>Способствует снятию детских страхов;</w:t>
      </w:r>
    </w:p>
    <w:p w:rsidR="00EE4403" w:rsidRPr="003C58B6" w:rsidRDefault="00EE4403" w:rsidP="00EE4403">
      <w:pPr>
        <w:pStyle w:val="af4"/>
        <w:numPr>
          <w:ilvl w:val="0"/>
          <w:numId w:val="2"/>
        </w:numPr>
        <w:shd w:val="clear" w:color="auto" w:fill="FFFFFF"/>
        <w:spacing w:after="360" w:line="334" w:lineRule="atLeast"/>
        <w:rPr>
          <w:color w:val="000000"/>
        </w:rPr>
      </w:pPr>
      <w:r w:rsidRPr="003C58B6">
        <w:rPr>
          <w:color w:val="000000"/>
        </w:rPr>
        <w:t>Развивает уверенность в своих силах;</w:t>
      </w:r>
    </w:p>
    <w:p w:rsidR="00EE4403" w:rsidRPr="003C58B6" w:rsidRDefault="00EE4403" w:rsidP="00EE4403">
      <w:pPr>
        <w:pStyle w:val="af4"/>
        <w:numPr>
          <w:ilvl w:val="0"/>
          <w:numId w:val="2"/>
        </w:numPr>
        <w:shd w:val="clear" w:color="auto" w:fill="FFFFFF"/>
        <w:spacing w:after="360" w:line="334" w:lineRule="atLeast"/>
        <w:rPr>
          <w:color w:val="000000"/>
        </w:rPr>
      </w:pPr>
      <w:r w:rsidRPr="003C58B6">
        <w:rPr>
          <w:color w:val="000000"/>
        </w:rPr>
        <w:t>Развивает пространственное мышление;</w:t>
      </w:r>
    </w:p>
    <w:p w:rsidR="00EE4403" w:rsidRPr="003C58B6" w:rsidRDefault="00EE4403" w:rsidP="00EE4403">
      <w:pPr>
        <w:pStyle w:val="af4"/>
        <w:numPr>
          <w:ilvl w:val="0"/>
          <w:numId w:val="2"/>
        </w:numPr>
        <w:shd w:val="clear" w:color="auto" w:fill="FFFFFF"/>
        <w:spacing w:after="360" w:line="334" w:lineRule="atLeast"/>
        <w:rPr>
          <w:color w:val="000000"/>
        </w:rPr>
      </w:pPr>
      <w:r w:rsidRPr="003C58B6">
        <w:rPr>
          <w:color w:val="000000"/>
        </w:rPr>
        <w:t>Побуждает детей к творческим поискам и решениям;</w:t>
      </w:r>
    </w:p>
    <w:p w:rsidR="00EE4403" w:rsidRPr="003C58B6" w:rsidRDefault="00EE4403" w:rsidP="00EE4403">
      <w:pPr>
        <w:pStyle w:val="af4"/>
        <w:numPr>
          <w:ilvl w:val="0"/>
          <w:numId w:val="2"/>
        </w:numPr>
        <w:shd w:val="clear" w:color="auto" w:fill="FFFFFF"/>
        <w:spacing w:after="360" w:line="334" w:lineRule="atLeast"/>
        <w:rPr>
          <w:color w:val="000000"/>
        </w:rPr>
      </w:pPr>
      <w:r w:rsidRPr="003C58B6">
        <w:rPr>
          <w:color w:val="000000"/>
        </w:rPr>
        <w:t>Учит детей работать с разнообразным материалом;</w:t>
      </w:r>
    </w:p>
    <w:p w:rsidR="00EE4403" w:rsidRPr="003C58B6" w:rsidRDefault="00EE4403" w:rsidP="00EE4403">
      <w:pPr>
        <w:pStyle w:val="af4"/>
        <w:numPr>
          <w:ilvl w:val="0"/>
          <w:numId w:val="2"/>
        </w:numPr>
        <w:shd w:val="clear" w:color="auto" w:fill="FFFFFF"/>
        <w:spacing w:after="360" w:line="334" w:lineRule="atLeast"/>
        <w:rPr>
          <w:color w:val="000000"/>
        </w:rPr>
      </w:pPr>
      <w:r w:rsidRPr="003C58B6">
        <w:rPr>
          <w:color w:val="000000"/>
        </w:rPr>
        <w:t>Развивает мелкую моторику рук;</w:t>
      </w:r>
    </w:p>
    <w:p w:rsidR="00C86403" w:rsidRPr="003C58B6" w:rsidRDefault="00C86403" w:rsidP="00EE4403">
      <w:pPr>
        <w:pStyle w:val="af4"/>
        <w:shd w:val="clear" w:color="auto" w:fill="FFFFFF"/>
        <w:spacing w:before="0" w:beforeAutospacing="0" w:after="360" w:afterAutospacing="0" w:line="334" w:lineRule="atLeast"/>
        <w:rPr>
          <w:color w:val="000000"/>
        </w:rPr>
      </w:pPr>
      <w:r w:rsidRPr="003C58B6">
        <w:rPr>
          <w:color w:val="000000"/>
          <w:highlight w:val="yellow"/>
        </w:rPr>
        <w:t>Кто-то сказал, что можно научить рисовать, а вот научить быть художником нельзя</w:t>
      </w:r>
      <w:r w:rsidRPr="003C58B6">
        <w:rPr>
          <w:color w:val="000000"/>
        </w:rPr>
        <w:t xml:space="preserve">. </w:t>
      </w:r>
      <w:r w:rsidR="003C58B6">
        <w:rPr>
          <w:color w:val="000000"/>
        </w:rPr>
        <w:t>Используя в своей работе нетрадиционные техники рисования можно малыша и научить рисовать и научить быть художником.</w:t>
      </w:r>
    </w:p>
    <w:p w:rsidR="00EE4403" w:rsidRPr="003C58B6" w:rsidRDefault="00EE4403" w:rsidP="00EE4403">
      <w:pPr>
        <w:pStyle w:val="af4"/>
        <w:shd w:val="clear" w:color="auto" w:fill="FFFFFF"/>
        <w:spacing w:after="360" w:line="334" w:lineRule="atLeast"/>
        <w:rPr>
          <w:color w:val="000000"/>
        </w:rPr>
      </w:pPr>
      <w:r w:rsidRPr="003C58B6">
        <w:rPr>
          <w:color w:val="000000"/>
        </w:rPr>
        <w:t xml:space="preserve">Главным </w:t>
      </w:r>
      <w:r w:rsidR="001F2DB1">
        <w:rPr>
          <w:color w:val="000000"/>
        </w:rPr>
        <w:t xml:space="preserve">в таком рисовании </w:t>
      </w:r>
      <w:r w:rsidRPr="003C58B6">
        <w:rPr>
          <w:color w:val="000000"/>
        </w:rPr>
        <w:t>является не конечный продукт – рисунок, а развитие личности: формирование уверенности в себе, в своих способностях, целенаправленность деятельности.</w:t>
      </w:r>
    </w:p>
    <w:p w:rsidR="00261374" w:rsidRPr="003C58B6" w:rsidRDefault="00EE4403" w:rsidP="00261374">
      <w:pPr>
        <w:pStyle w:val="af4"/>
        <w:shd w:val="clear" w:color="auto" w:fill="FFFFFF"/>
        <w:spacing w:after="360" w:line="334" w:lineRule="atLeast"/>
        <w:rPr>
          <w:color w:val="000000"/>
        </w:rPr>
      </w:pPr>
      <w:r w:rsidRPr="003C58B6">
        <w:rPr>
          <w:color w:val="000000"/>
        </w:rPr>
        <w:t>Таким образом, изобразительная продуктивная деятельность с использованием нетрадиционного рисования является актуальной и благоприятно сказывается на развитии творческих способностей детей.</w:t>
      </w:r>
    </w:p>
    <w:p w:rsidR="00953CBD" w:rsidRPr="001F2DB1" w:rsidRDefault="00953CBD" w:rsidP="001F2DB1">
      <w:pPr>
        <w:rPr>
          <w:rFonts w:ascii="Times New Roman" w:eastAsia="Times New Roman" w:hAnsi="Times New Roman"/>
          <w:color w:val="000000"/>
          <w:lang w:eastAsia="ru-RU"/>
        </w:rPr>
      </w:pPr>
      <w:r w:rsidRPr="003C58B6">
        <w:rPr>
          <w:rFonts w:ascii="Times New Roman" w:eastAsia="Times New Roman" w:hAnsi="Times New Roman"/>
          <w:color w:val="000000"/>
          <w:lang w:eastAsia="ru-RU"/>
        </w:rPr>
        <w:t>В ходе работы осуществляется тесная взаимосвязь с родителями. Были организованы выставки работ. Так же работы использовались как сезонное оформление в уголке для родителей. Была проведена консультация «Развитие изобразительной деятельности  детей в семье», «Научите меня рисовать» и т.д.</w:t>
      </w:r>
    </w:p>
    <w:p w:rsidR="00261374" w:rsidRPr="003C58B6" w:rsidRDefault="0092661A" w:rsidP="00261374">
      <w:pPr>
        <w:pStyle w:val="af4"/>
        <w:shd w:val="clear" w:color="auto" w:fill="FFFFFF"/>
        <w:spacing w:after="360" w:line="334" w:lineRule="atLeast"/>
        <w:rPr>
          <w:color w:val="000000"/>
        </w:rPr>
      </w:pPr>
      <w:r w:rsidRPr="003C58B6">
        <w:rPr>
          <w:color w:val="000000"/>
        </w:rPr>
        <w:t>Рисование для малыша – радостный, вдохновенный труд, к которому его не надо принуждать, но очень важно стимулировать и поддерживать малыша, постепенно открывая перед ним новые возможности.</w:t>
      </w:r>
    </w:p>
    <w:p w:rsidR="00141AE7" w:rsidRPr="003C58B6" w:rsidRDefault="00141AE7" w:rsidP="003C58B6">
      <w:pPr>
        <w:pStyle w:val="af4"/>
        <w:shd w:val="clear" w:color="auto" w:fill="FFFFFF"/>
        <w:spacing w:after="360" w:line="334" w:lineRule="atLeast"/>
        <w:rPr>
          <w:color w:val="000000"/>
        </w:rPr>
      </w:pPr>
      <w:r w:rsidRPr="00141AE7">
        <w:rPr>
          <w:rFonts w:eastAsia="Calibri"/>
          <w:color w:val="000000"/>
        </w:rPr>
        <w:t xml:space="preserve">Не каждый ребенок станет художником, однако у каждого есть определенный потенциал художественного развития, и этот потенциал надо раскрывать. Одаренные дети найдут свой путь, а остальные приобретут ценный опыт творческого </w:t>
      </w:r>
      <w:r w:rsidR="003C58B6">
        <w:rPr>
          <w:rFonts w:eastAsia="Calibri"/>
          <w:color w:val="000000"/>
        </w:rPr>
        <w:t>воплощения собственных замыслов.</w:t>
      </w:r>
    </w:p>
    <w:p w:rsidR="00141AE7" w:rsidRPr="003C58B6" w:rsidRDefault="00141AE7">
      <w:pPr>
        <w:rPr>
          <w:rFonts w:ascii="Times New Roman" w:hAnsi="Times New Roman"/>
        </w:rPr>
      </w:pPr>
    </w:p>
    <w:p w:rsidR="001F2DB1" w:rsidRDefault="001F2DB1" w:rsidP="003C58B6">
      <w:pPr>
        <w:shd w:val="clear" w:color="auto" w:fill="FFFFFF"/>
        <w:spacing w:before="100" w:beforeAutospacing="1" w:after="100" w:afterAutospacing="1" w:line="234" w:lineRule="atLeast"/>
        <w:jc w:val="center"/>
        <w:rPr>
          <w:rFonts w:ascii="Times New Roman" w:eastAsia="Times New Roman" w:hAnsi="Times New Roman"/>
          <w:color w:val="666666"/>
          <w:lang w:eastAsia="ru-RU"/>
        </w:rPr>
      </w:pPr>
    </w:p>
    <w:p w:rsidR="00141AE7" w:rsidRPr="009213FD" w:rsidRDefault="00141AE7" w:rsidP="003C58B6">
      <w:pPr>
        <w:shd w:val="clear" w:color="auto" w:fill="FFFFFF"/>
        <w:spacing w:before="100" w:beforeAutospacing="1" w:after="100" w:afterAutospacing="1" w:line="234" w:lineRule="atLeast"/>
        <w:jc w:val="center"/>
        <w:rPr>
          <w:rFonts w:ascii="Times New Roman" w:eastAsia="Calibri" w:hAnsi="Times New Roman"/>
          <w:color w:val="000000"/>
          <w:lang w:eastAsia="ru-RU"/>
        </w:rPr>
      </w:pPr>
      <w:r w:rsidRPr="009213FD">
        <w:rPr>
          <w:rFonts w:ascii="Times New Roman" w:eastAsia="Calibri" w:hAnsi="Times New Roman"/>
          <w:color w:val="000000"/>
          <w:lang w:eastAsia="ru-RU"/>
        </w:rPr>
        <w:lastRenderedPageBreak/>
        <w:t>Список литературы</w:t>
      </w:r>
      <w:bookmarkStart w:id="0" w:name="_GoBack"/>
      <w:bookmarkEnd w:id="0"/>
    </w:p>
    <w:p w:rsidR="00141AE7" w:rsidRPr="009213FD" w:rsidRDefault="00141AE7" w:rsidP="00141AE7">
      <w:pPr>
        <w:shd w:val="clear" w:color="auto" w:fill="FFFFFF"/>
        <w:spacing w:before="100" w:beforeAutospacing="1" w:after="100" w:afterAutospacing="1" w:line="234" w:lineRule="atLeast"/>
        <w:jc w:val="both"/>
        <w:rPr>
          <w:rFonts w:ascii="Times New Roman" w:eastAsia="Calibri" w:hAnsi="Times New Roman"/>
          <w:color w:val="000000"/>
          <w:lang w:eastAsia="ru-RU"/>
        </w:rPr>
      </w:pPr>
      <w:r w:rsidRPr="009213FD">
        <w:rPr>
          <w:rFonts w:ascii="Times New Roman" w:eastAsia="Calibri" w:hAnsi="Times New Roman"/>
          <w:color w:val="000000"/>
          <w:lang w:eastAsia="ru-RU"/>
        </w:rPr>
        <w:t xml:space="preserve">1. </w:t>
      </w:r>
      <w:proofErr w:type="spellStart"/>
      <w:r w:rsidRPr="009213FD">
        <w:rPr>
          <w:rFonts w:ascii="Times New Roman" w:eastAsia="Calibri" w:hAnsi="Times New Roman"/>
          <w:color w:val="000000"/>
          <w:lang w:eastAsia="ru-RU"/>
        </w:rPr>
        <w:t>Акуненок</w:t>
      </w:r>
      <w:proofErr w:type="spellEnd"/>
      <w:r w:rsidRPr="009213FD">
        <w:rPr>
          <w:rFonts w:ascii="Times New Roman" w:eastAsia="Calibri" w:hAnsi="Times New Roman"/>
          <w:color w:val="000000"/>
          <w:lang w:eastAsia="ru-RU"/>
        </w:rPr>
        <w:t xml:space="preserve"> Т. С. Использование в ДОУ приемов нетрадиционного рисования // Дошкольное образование. – 2010. - №18</w:t>
      </w:r>
      <w:r w:rsidRPr="009213FD">
        <w:rPr>
          <w:rFonts w:ascii="Times New Roman" w:eastAsia="Calibri" w:hAnsi="Times New Roman"/>
          <w:color w:val="000000"/>
          <w:lang w:eastAsia="ru-RU"/>
        </w:rPr>
        <w:br/>
        <w:t>2. Лыкова И. А. Изобразительная деятельность в детском саду. Младшая группа. – М., 2010.</w:t>
      </w:r>
      <w:r w:rsidRPr="009213FD">
        <w:rPr>
          <w:rFonts w:ascii="Times New Roman" w:eastAsia="Calibri" w:hAnsi="Times New Roman"/>
          <w:color w:val="000000"/>
          <w:lang w:eastAsia="ru-RU"/>
        </w:rPr>
        <w:br/>
        <w:t xml:space="preserve">3. Никитина, А. В. Нетрадиционные техники рисования в детском саду [Текст] А.В. Никитина. – </w:t>
      </w:r>
      <w:proofErr w:type="spellStart"/>
      <w:r w:rsidRPr="009213FD">
        <w:rPr>
          <w:rFonts w:ascii="Times New Roman" w:eastAsia="Calibri" w:hAnsi="Times New Roman"/>
          <w:color w:val="000000"/>
          <w:lang w:eastAsia="ru-RU"/>
        </w:rPr>
        <w:t>Каро</w:t>
      </w:r>
      <w:proofErr w:type="spellEnd"/>
      <w:r w:rsidRPr="009213FD">
        <w:rPr>
          <w:rFonts w:ascii="Times New Roman" w:eastAsia="Calibri" w:hAnsi="Times New Roman"/>
          <w:color w:val="000000"/>
          <w:lang w:eastAsia="ru-RU"/>
        </w:rPr>
        <w:t>, 2007. </w:t>
      </w:r>
      <w:r w:rsidRPr="009213FD">
        <w:rPr>
          <w:rFonts w:ascii="Times New Roman" w:eastAsia="Calibri" w:hAnsi="Times New Roman"/>
          <w:color w:val="000000"/>
          <w:lang w:eastAsia="ru-RU"/>
        </w:rPr>
        <w:br/>
        <w:t> 4. Рисование с детьми дошкольного возраста: нетрадиционные техники, планирование, конспекты занятий</w:t>
      </w:r>
      <w:proofErr w:type="gramStart"/>
      <w:r w:rsidRPr="009213FD">
        <w:rPr>
          <w:rFonts w:ascii="Times New Roman" w:eastAsia="Calibri" w:hAnsi="Times New Roman"/>
          <w:color w:val="000000"/>
          <w:lang w:eastAsia="ru-RU"/>
        </w:rPr>
        <w:t xml:space="preserve"> / П</w:t>
      </w:r>
      <w:proofErr w:type="gramEnd"/>
      <w:r w:rsidRPr="009213FD">
        <w:rPr>
          <w:rFonts w:ascii="Times New Roman" w:eastAsia="Calibri" w:hAnsi="Times New Roman"/>
          <w:color w:val="000000"/>
          <w:lang w:eastAsia="ru-RU"/>
        </w:rPr>
        <w:t>од ред. Р. Г. Казаковой. – М., 2007.</w:t>
      </w:r>
      <w:r w:rsidRPr="009213FD">
        <w:rPr>
          <w:rFonts w:ascii="Times New Roman" w:eastAsia="Calibri" w:hAnsi="Times New Roman"/>
          <w:color w:val="000000"/>
          <w:lang w:eastAsia="ru-RU"/>
        </w:rPr>
        <w:br/>
        <w:t xml:space="preserve">5. </w:t>
      </w:r>
      <w:proofErr w:type="spellStart"/>
      <w:r w:rsidRPr="009213FD">
        <w:rPr>
          <w:rFonts w:ascii="Times New Roman" w:eastAsia="Calibri" w:hAnsi="Times New Roman"/>
          <w:color w:val="000000"/>
          <w:lang w:eastAsia="ru-RU"/>
        </w:rPr>
        <w:t>Шклярова</w:t>
      </w:r>
      <w:proofErr w:type="spellEnd"/>
      <w:r w:rsidRPr="009213FD">
        <w:rPr>
          <w:rFonts w:ascii="Times New Roman" w:eastAsia="Calibri" w:hAnsi="Times New Roman"/>
          <w:color w:val="000000"/>
          <w:lang w:eastAsia="ru-RU"/>
        </w:rPr>
        <w:t xml:space="preserve"> О. В. Рисуйте в нетрадиционной форме // Дошкольное воспитание. – 1995. - №11</w:t>
      </w:r>
      <w:r w:rsidRPr="009213FD">
        <w:rPr>
          <w:rFonts w:ascii="Times New Roman" w:eastAsia="Calibri" w:hAnsi="Times New Roman"/>
          <w:color w:val="000000"/>
          <w:lang w:eastAsia="ru-RU"/>
        </w:rPr>
        <w:br/>
        <w:t xml:space="preserve"> 6. </w:t>
      </w:r>
      <w:proofErr w:type="spellStart"/>
      <w:r w:rsidRPr="009213FD">
        <w:rPr>
          <w:rFonts w:ascii="Times New Roman" w:eastAsia="Calibri" w:hAnsi="Times New Roman"/>
          <w:color w:val="000000"/>
          <w:lang w:eastAsia="ru-RU"/>
        </w:rPr>
        <w:t>Янушко</w:t>
      </w:r>
      <w:proofErr w:type="spellEnd"/>
      <w:r w:rsidRPr="009213FD">
        <w:rPr>
          <w:rFonts w:ascii="Times New Roman" w:eastAsia="Calibri" w:hAnsi="Times New Roman"/>
          <w:color w:val="000000"/>
          <w:lang w:eastAsia="ru-RU"/>
        </w:rPr>
        <w:t xml:space="preserve"> Е. А. Рисование с детьми раннего возраста. – М., 2010.</w:t>
      </w:r>
    </w:p>
    <w:p w:rsidR="00141AE7" w:rsidRPr="009213FD" w:rsidRDefault="00141AE7">
      <w:pPr>
        <w:rPr>
          <w:rFonts w:ascii="Times New Roman" w:eastAsia="Calibri" w:hAnsi="Times New Roman"/>
          <w:color w:val="000000"/>
          <w:lang w:eastAsia="ru-RU"/>
        </w:rPr>
      </w:pPr>
    </w:p>
    <w:p w:rsidR="00141AE7" w:rsidRPr="009213FD" w:rsidRDefault="00141AE7">
      <w:pPr>
        <w:rPr>
          <w:rFonts w:ascii="Times New Roman" w:eastAsia="Calibri" w:hAnsi="Times New Roman"/>
          <w:color w:val="000000"/>
          <w:lang w:eastAsia="ru-RU"/>
        </w:rPr>
      </w:pPr>
    </w:p>
    <w:p w:rsidR="00141AE7" w:rsidRPr="003C58B6" w:rsidRDefault="00141AE7">
      <w:pPr>
        <w:rPr>
          <w:rFonts w:ascii="Times New Roman" w:hAnsi="Times New Roman"/>
        </w:rPr>
      </w:pPr>
    </w:p>
    <w:p w:rsidR="00141AE7" w:rsidRPr="003C58B6" w:rsidRDefault="00141AE7">
      <w:pPr>
        <w:rPr>
          <w:rFonts w:ascii="Times New Roman" w:hAnsi="Times New Roman"/>
        </w:rPr>
      </w:pPr>
    </w:p>
    <w:p w:rsidR="00141AE7" w:rsidRPr="003C58B6" w:rsidRDefault="00141AE7">
      <w:pPr>
        <w:rPr>
          <w:rFonts w:ascii="Times New Roman" w:hAnsi="Times New Roman"/>
        </w:rPr>
      </w:pPr>
    </w:p>
    <w:sectPr w:rsidR="00141AE7" w:rsidRPr="003C5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8DB"/>
    <w:multiLevelType w:val="hybridMultilevel"/>
    <w:tmpl w:val="D14E4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9B05E4"/>
    <w:multiLevelType w:val="hybridMultilevel"/>
    <w:tmpl w:val="F17A9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A065FB"/>
    <w:multiLevelType w:val="hybridMultilevel"/>
    <w:tmpl w:val="FF367E6A"/>
    <w:lvl w:ilvl="0" w:tplc="04190009">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0E450A7"/>
    <w:multiLevelType w:val="multilevel"/>
    <w:tmpl w:val="9FE6E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36204ED"/>
    <w:multiLevelType w:val="multilevel"/>
    <w:tmpl w:val="309C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542374B"/>
    <w:multiLevelType w:val="hybridMultilevel"/>
    <w:tmpl w:val="2DC8C97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1A"/>
    <w:rsid w:val="00141AE7"/>
    <w:rsid w:val="001F2DB1"/>
    <w:rsid w:val="00261374"/>
    <w:rsid w:val="0028061F"/>
    <w:rsid w:val="002A16AA"/>
    <w:rsid w:val="00363DDC"/>
    <w:rsid w:val="003C58B6"/>
    <w:rsid w:val="003D42C0"/>
    <w:rsid w:val="004A365A"/>
    <w:rsid w:val="006E72C1"/>
    <w:rsid w:val="007B1EB2"/>
    <w:rsid w:val="00861D07"/>
    <w:rsid w:val="009213FD"/>
    <w:rsid w:val="0092661A"/>
    <w:rsid w:val="00952018"/>
    <w:rsid w:val="00953CBD"/>
    <w:rsid w:val="00975E77"/>
    <w:rsid w:val="00AC45E3"/>
    <w:rsid w:val="00B94CA4"/>
    <w:rsid w:val="00C86403"/>
    <w:rsid w:val="00DA5940"/>
    <w:rsid w:val="00EE4403"/>
    <w:rsid w:val="00F1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DC"/>
    <w:rPr>
      <w:sz w:val="24"/>
      <w:szCs w:val="24"/>
    </w:rPr>
  </w:style>
  <w:style w:type="paragraph" w:styleId="1">
    <w:name w:val="heading 1"/>
    <w:basedOn w:val="a"/>
    <w:next w:val="a"/>
    <w:link w:val="10"/>
    <w:uiPriority w:val="9"/>
    <w:qFormat/>
    <w:rsid w:val="00363DD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63DD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63DD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63DDC"/>
    <w:pPr>
      <w:keepNext/>
      <w:spacing w:before="240" w:after="60"/>
      <w:outlineLvl w:val="3"/>
    </w:pPr>
    <w:rPr>
      <w:b/>
      <w:bCs/>
      <w:sz w:val="28"/>
      <w:szCs w:val="28"/>
    </w:rPr>
  </w:style>
  <w:style w:type="paragraph" w:styleId="5">
    <w:name w:val="heading 5"/>
    <w:basedOn w:val="a"/>
    <w:next w:val="a"/>
    <w:link w:val="50"/>
    <w:uiPriority w:val="9"/>
    <w:semiHidden/>
    <w:unhideWhenUsed/>
    <w:qFormat/>
    <w:rsid w:val="00363DDC"/>
    <w:pPr>
      <w:spacing w:before="240" w:after="60"/>
      <w:outlineLvl w:val="4"/>
    </w:pPr>
    <w:rPr>
      <w:b/>
      <w:bCs/>
      <w:i/>
      <w:iCs/>
      <w:sz w:val="26"/>
      <w:szCs w:val="26"/>
    </w:rPr>
  </w:style>
  <w:style w:type="paragraph" w:styleId="6">
    <w:name w:val="heading 6"/>
    <w:basedOn w:val="a"/>
    <w:next w:val="a"/>
    <w:link w:val="60"/>
    <w:uiPriority w:val="9"/>
    <w:semiHidden/>
    <w:unhideWhenUsed/>
    <w:qFormat/>
    <w:rsid w:val="00363DDC"/>
    <w:pPr>
      <w:spacing w:before="240" w:after="60"/>
      <w:outlineLvl w:val="5"/>
    </w:pPr>
    <w:rPr>
      <w:b/>
      <w:bCs/>
      <w:sz w:val="22"/>
      <w:szCs w:val="22"/>
    </w:rPr>
  </w:style>
  <w:style w:type="paragraph" w:styleId="7">
    <w:name w:val="heading 7"/>
    <w:basedOn w:val="a"/>
    <w:next w:val="a"/>
    <w:link w:val="70"/>
    <w:uiPriority w:val="9"/>
    <w:semiHidden/>
    <w:unhideWhenUsed/>
    <w:qFormat/>
    <w:rsid w:val="00363DDC"/>
    <w:pPr>
      <w:spacing w:before="240" w:after="60"/>
      <w:outlineLvl w:val="6"/>
    </w:pPr>
  </w:style>
  <w:style w:type="paragraph" w:styleId="8">
    <w:name w:val="heading 8"/>
    <w:basedOn w:val="a"/>
    <w:next w:val="a"/>
    <w:link w:val="80"/>
    <w:uiPriority w:val="9"/>
    <w:semiHidden/>
    <w:unhideWhenUsed/>
    <w:qFormat/>
    <w:rsid w:val="00363DDC"/>
    <w:pPr>
      <w:spacing w:before="240" w:after="60"/>
      <w:outlineLvl w:val="7"/>
    </w:pPr>
    <w:rPr>
      <w:i/>
      <w:iCs/>
    </w:rPr>
  </w:style>
  <w:style w:type="paragraph" w:styleId="9">
    <w:name w:val="heading 9"/>
    <w:basedOn w:val="a"/>
    <w:next w:val="a"/>
    <w:link w:val="90"/>
    <w:uiPriority w:val="9"/>
    <w:semiHidden/>
    <w:unhideWhenUsed/>
    <w:qFormat/>
    <w:rsid w:val="00363DD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DD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63DD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63DD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63DDC"/>
    <w:rPr>
      <w:b/>
      <w:bCs/>
      <w:sz w:val="28"/>
      <w:szCs w:val="28"/>
    </w:rPr>
  </w:style>
  <w:style w:type="character" w:customStyle="1" w:styleId="50">
    <w:name w:val="Заголовок 5 Знак"/>
    <w:basedOn w:val="a0"/>
    <w:link w:val="5"/>
    <w:uiPriority w:val="9"/>
    <w:semiHidden/>
    <w:rsid w:val="00363DDC"/>
    <w:rPr>
      <w:b/>
      <w:bCs/>
      <w:i/>
      <w:iCs/>
      <w:sz w:val="26"/>
      <w:szCs w:val="26"/>
    </w:rPr>
  </w:style>
  <w:style w:type="character" w:customStyle="1" w:styleId="60">
    <w:name w:val="Заголовок 6 Знак"/>
    <w:basedOn w:val="a0"/>
    <w:link w:val="6"/>
    <w:uiPriority w:val="9"/>
    <w:semiHidden/>
    <w:rsid w:val="00363DDC"/>
    <w:rPr>
      <w:b/>
      <w:bCs/>
    </w:rPr>
  </w:style>
  <w:style w:type="character" w:customStyle="1" w:styleId="70">
    <w:name w:val="Заголовок 7 Знак"/>
    <w:basedOn w:val="a0"/>
    <w:link w:val="7"/>
    <w:uiPriority w:val="9"/>
    <w:semiHidden/>
    <w:rsid w:val="00363DDC"/>
    <w:rPr>
      <w:sz w:val="24"/>
      <w:szCs w:val="24"/>
    </w:rPr>
  </w:style>
  <w:style w:type="character" w:customStyle="1" w:styleId="80">
    <w:name w:val="Заголовок 8 Знак"/>
    <w:basedOn w:val="a0"/>
    <w:link w:val="8"/>
    <w:uiPriority w:val="9"/>
    <w:semiHidden/>
    <w:rsid w:val="00363DDC"/>
    <w:rPr>
      <w:i/>
      <w:iCs/>
      <w:sz w:val="24"/>
      <w:szCs w:val="24"/>
    </w:rPr>
  </w:style>
  <w:style w:type="character" w:customStyle="1" w:styleId="90">
    <w:name w:val="Заголовок 9 Знак"/>
    <w:basedOn w:val="a0"/>
    <w:link w:val="9"/>
    <w:uiPriority w:val="9"/>
    <w:semiHidden/>
    <w:rsid w:val="00363DDC"/>
    <w:rPr>
      <w:rFonts w:asciiTheme="majorHAnsi" w:eastAsiaTheme="majorEastAsia" w:hAnsiTheme="majorHAnsi"/>
    </w:rPr>
  </w:style>
  <w:style w:type="paragraph" w:styleId="a3">
    <w:name w:val="Title"/>
    <w:basedOn w:val="a"/>
    <w:next w:val="a"/>
    <w:link w:val="a4"/>
    <w:uiPriority w:val="10"/>
    <w:qFormat/>
    <w:rsid w:val="00363DD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63DDC"/>
    <w:rPr>
      <w:rFonts w:asciiTheme="majorHAnsi" w:eastAsiaTheme="majorEastAsia" w:hAnsiTheme="majorHAnsi"/>
      <w:b/>
      <w:bCs/>
      <w:kern w:val="28"/>
      <w:sz w:val="32"/>
      <w:szCs w:val="32"/>
    </w:rPr>
  </w:style>
  <w:style w:type="paragraph" w:styleId="a5">
    <w:name w:val="Subtitle"/>
    <w:basedOn w:val="a"/>
    <w:next w:val="a"/>
    <w:link w:val="a6"/>
    <w:uiPriority w:val="11"/>
    <w:qFormat/>
    <w:rsid w:val="00363DD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63DDC"/>
    <w:rPr>
      <w:rFonts w:asciiTheme="majorHAnsi" w:eastAsiaTheme="majorEastAsia" w:hAnsiTheme="majorHAnsi"/>
      <w:sz w:val="24"/>
      <w:szCs w:val="24"/>
    </w:rPr>
  </w:style>
  <w:style w:type="character" w:styleId="a7">
    <w:name w:val="Strong"/>
    <w:basedOn w:val="a0"/>
    <w:uiPriority w:val="22"/>
    <w:qFormat/>
    <w:rsid w:val="00363DDC"/>
    <w:rPr>
      <w:b/>
      <w:bCs/>
    </w:rPr>
  </w:style>
  <w:style w:type="character" w:styleId="a8">
    <w:name w:val="Emphasis"/>
    <w:basedOn w:val="a0"/>
    <w:uiPriority w:val="20"/>
    <w:qFormat/>
    <w:rsid w:val="00363DDC"/>
    <w:rPr>
      <w:rFonts w:asciiTheme="minorHAnsi" w:hAnsiTheme="minorHAnsi"/>
      <w:b/>
      <w:i/>
      <w:iCs/>
    </w:rPr>
  </w:style>
  <w:style w:type="paragraph" w:styleId="a9">
    <w:name w:val="No Spacing"/>
    <w:basedOn w:val="a"/>
    <w:link w:val="aa"/>
    <w:uiPriority w:val="1"/>
    <w:qFormat/>
    <w:rsid w:val="00363DDC"/>
    <w:rPr>
      <w:szCs w:val="32"/>
    </w:rPr>
  </w:style>
  <w:style w:type="character" w:customStyle="1" w:styleId="aa">
    <w:name w:val="Без интервала Знак"/>
    <w:basedOn w:val="a0"/>
    <w:link w:val="a9"/>
    <w:uiPriority w:val="1"/>
    <w:rsid w:val="00363DDC"/>
    <w:rPr>
      <w:sz w:val="24"/>
      <w:szCs w:val="32"/>
    </w:rPr>
  </w:style>
  <w:style w:type="paragraph" w:styleId="ab">
    <w:name w:val="List Paragraph"/>
    <w:basedOn w:val="a"/>
    <w:uiPriority w:val="34"/>
    <w:qFormat/>
    <w:rsid w:val="00363DDC"/>
    <w:pPr>
      <w:ind w:left="720"/>
      <w:contextualSpacing/>
    </w:pPr>
  </w:style>
  <w:style w:type="paragraph" w:styleId="21">
    <w:name w:val="Quote"/>
    <w:basedOn w:val="a"/>
    <w:next w:val="a"/>
    <w:link w:val="22"/>
    <w:uiPriority w:val="29"/>
    <w:qFormat/>
    <w:rsid w:val="00363DDC"/>
    <w:rPr>
      <w:i/>
    </w:rPr>
  </w:style>
  <w:style w:type="character" w:customStyle="1" w:styleId="22">
    <w:name w:val="Цитата 2 Знак"/>
    <w:basedOn w:val="a0"/>
    <w:link w:val="21"/>
    <w:uiPriority w:val="29"/>
    <w:rsid w:val="00363DDC"/>
    <w:rPr>
      <w:i/>
      <w:sz w:val="24"/>
      <w:szCs w:val="24"/>
    </w:rPr>
  </w:style>
  <w:style w:type="paragraph" w:styleId="ac">
    <w:name w:val="Intense Quote"/>
    <w:basedOn w:val="a"/>
    <w:next w:val="a"/>
    <w:link w:val="ad"/>
    <w:uiPriority w:val="30"/>
    <w:qFormat/>
    <w:rsid w:val="00363DDC"/>
    <w:pPr>
      <w:ind w:left="720" w:right="720"/>
    </w:pPr>
    <w:rPr>
      <w:b/>
      <w:i/>
      <w:szCs w:val="22"/>
    </w:rPr>
  </w:style>
  <w:style w:type="character" w:customStyle="1" w:styleId="ad">
    <w:name w:val="Выделенная цитата Знак"/>
    <w:basedOn w:val="a0"/>
    <w:link w:val="ac"/>
    <w:uiPriority w:val="30"/>
    <w:rsid w:val="00363DDC"/>
    <w:rPr>
      <w:b/>
      <w:i/>
      <w:sz w:val="24"/>
    </w:rPr>
  </w:style>
  <w:style w:type="character" w:styleId="ae">
    <w:name w:val="Subtle Emphasis"/>
    <w:uiPriority w:val="19"/>
    <w:qFormat/>
    <w:rsid w:val="00363DDC"/>
    <w:rPr>
      <w:i/>
      <w:color w:val="5A5A5A" w:themeColor="text1" w:themeTint="A5"/>
    </w:rPr>
  </w:style>
  <w:style w:type="character" w:styleId="af">
    <w:name w:val="Intense Emphasis"/>
    <w:basedOn w:val="a0"/>
    <w:uiPriority w:val="21"/>
    <w:qFormat/>
    <w:rsid w:val="00363DDC"/>
    <w:rPr>
      <w:b/>
      <w:i/>
      <w:sz w:val="24"/>
      <w:szCs w:val="24"/>
      <w:u w:val="single"/>
    </w:rPr>
  </w:style>
  <w:style w:type="character" w:styleId="af0">
    <w:name w:val="Subtle Reference"/>
    <w:basedOn w:val="a0"/>
    <w:uiPriority w:val="31"/>
    <w:qFormat/>
    <w:rsid w:val="00363DDC"/>
    <w:rPr>
      <w:sz w:val="24"/>
      <w:szCs w:val="24"/>
      <w:u w:val="single"/>
    </w:rPr>
  </w:style>
  <w:style w:type="character" w:styleId="af1">
    <w:name w:val="Intense Reference"/>
    <w:basedOn w:val="a0"/>
    <w:uiPriority w:val="32"/>
    <w:qFormat/>
    <w:rsid w:val="00363DDC"/>
    <w:rPr>
      <w:b/>
      <w:sz w:val="24"/>
      <w:u w:val="single"/>
    </w:rPr>
  </w:style>
  <w:style w:type="character" w:styleId="af2">
    <w:name w:val="Book Title"/>
    <w:basedOn w:val="a0"/>
    <w:uiPriority w:val="33"/>
    <w:qFormat/>
    <w:rsid w:val="00363DDC"/>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63DDC"/>
    <w:pPr>
      <w:outlineLvl w:val="9"/>
    </w:pPr>
  </w:style>
  <w:style w:type="paragraph" w:customStyle="1" w:styleId="first-para">
    <w:name w:val="first-para"/>
    <w:basedOn w:val="a"/>
    <w:rsid w:val="0092661A"/>
    <w:pPr>
      <w:spacing w:before="100" w:beforeAutospacing="1" w:after="100" w:afterAutospacing="1"/>
    </w:pPr>
    <w:rPr>
      <w:rFonts w:ascii="Times New Roman" w:eastAsia="Times New Roman" w:hAnsi="Times New Roman"/>
      <w:lang w:eastAsia="ru-RU"/>
    </w:rPr>
  </w:style>
  <w:style w:type="paragraph" w:styleId="af4">
    <w:name w:val="Normal (Web)"/>
    <w:basedOn w:val="a"/>
    <w:uiPriority w:val="99"/>
    <w:unhideWhenUsed/>
    <w:rsid w:val="0092661A"/>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basedOn w:val="a0"/>
    <w:rsid w:val="00926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DC"/>
    <w:rPr>
      <w:sz w:val="24"/>
      <w:szCs w:val="24"/>
    </w:rPr>
  </w:style>
  <w:style w:type="paragraph" w:styleId="1">
    <w:name w:val="heading 1"/>
    <w:basedOn w:val="a"/>
    <w:next w:val="a"/>
    <w:link w:val="10"/>
    <w:uiPriority w:val="9"/>
    <w:qFormat/>
    <w:rsid w:val="00363DD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63DD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63DD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63DDC"/>
    <w:pPr>
      <w:keepNext/>
      <w:spacing w:before="240" w:after="60"/>
      <w:outlineLvl w:val="3"/>
    </w:pPr>
    <w:rPr>
      <w:b/>
      <w:bCs/>
      <w:sz w:val="28"/>
      <w:szCs w:val="28"/>
    </w:rPr>
  </w:style>
  <w:style w:type="paragraph" w:styleId="5">
    <w:name w:val="heading 5"/>
    <w:basedOn w:val="a"/>
    <w:next w:val="a"/>
    <w:link w:val="50"/>
    <w:uiPriority w:val="9"/>
    <w:semiHidden/>
    <w:unhideWhenUsed/>
    <w:qFormat/>
    <w:rsid w:val="00363DDC"/>
    <w:pPr>
      <w:spacing w:before="240" w:after="60"/>
      <w:outlineLvl w:val="4"/>
    </w:pPr>
    <w:rPr>
      <w:b/>
      <w:bCs/>
      <w:i/>
      <w:iCs/>
      <w:sz w:val="26"/>
      <w:szCs w:val="26"/>
    </w:rPr>
  </w:style>
  <w:style w:type="paragraph" w:styleId="6">
    <w:name w:val="heading 6"/>
    <w:basedOn w:val="a"/>
    <w:next w:val="a"/>
    <w:link w:val="60"/>
    <w:uiPriority w:val="9"/>
    <w:semiHidden/>
    <w:unhideWhenUsed/>
    <w:qFormat/>
    <w:rsid w:val="00363DDC"/>
    <w:pPr>
      <w:spacing w:before="240" w:after="60"/>
      <w:outlineLvl w:val="5"/>
    </w:pPr>
    <w:rPr>
      <w:b/>
      <w:bCs/>
      <w:sz w:val="22"/>
      <w:szCs w:val="22"/>
    </w:rPr>
  </w:style>
  <w:style w:type="paragraph" w:styleId="7">
    <w:name w:val="heading 7"/>
    <w:basedOn w:val="a"/>
    <w:next w:val="a"/>
    <w:link w:val="70"/>
    <w:uiPriority w:val="9"/>
    <w:semiHidden/>
    <w:unhideWhenUsed/>
    <w:qFormat/>
    <w:rsid w:val="00363DDC"/>
    <w:pPr>
      <w:spacing w:before="240" w:after="60"/>
      <w:outlineLvl w:val="6"/>
    </w:pPr>
  </w:style>
  <w:style w:type="paragraph" w:styleId="8">
    <w:name w:val="heading 8"/>
    <w:basedOn w:val="a"/>
    <w:next w:val="a"/>
    <w:link w:val="80"/>
    <w:uiPriority w:val="9"/>
    <w:semiHidden/>
    <w:unhideWhenUsed/>
    <w:qFormat/>
    <w:rsid w:val="00363DDC"/>
    <w:pPr>
      <w:spacing w:before="240" w:after="60"/>
      <w:outlineLvl w:val="7"/>
    </w:pPr>
    <w:rPr>
      <w:i/>
      <w:iCs/>
    </w:rPr>
  </w:style>
  <w:style w:type="paragraph" w:styleId="9">
    <w:name w:val="heading 9"/>
    <w:basedOn w:val="a"/>
    <w:next w:val="a"/>
    <w:link w:val="90"/>
    <w:uiPriority w:val="9"/>
    <w:semiHidden/>
    <w:unhideWhenUsed/>
    <w:qFormat/>
    <w:rsid w:val="00363DD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DD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63DD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63DD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63DDC"/>
    <w:rPr>
      <w:b/>
      <w:bCs/>
      <w:sz w:val="28"/>
      <w:szCs w:val="28"/>
    </w:rPr>
  </w:style>
  <w:style w:type="character" w:customStyle="1" w:styleId="50">
    <w:name w:val="Заголовок 5 Знак"/>
    <w:basedOn w:val="a0"/>
    <w:link w:val="5"/>
    <w:uiPriority w:val="9"/>
    <w:semiHidden/>
    <w:rsid w:val="00363DDC"/>
    <w:rPr>
      <w:b/>
      <w:bCs/>
      <w:i/>
      <w:iCs/>
      <w:sz w:val="26"/>
      <w:szCs w:val="26"/>
    </w:rPr>
  </w:style>
  <w:style w:type="character" w:customStyle="1" w:styleId="60">
    <w:name w:val="Заголовок 6 Знак"/>
    <w:basedOn w:val="a0"/>
    <w:link w:val="6"/>
    <w:uiPriority w:val="9"/>
    <w:semiHidden/>
    <w:rsid w:val="00363DDC"/>
    <w:rPr>
      <w:b/>
      <w:bCs/>
    </w:rPr>
  </w:style>
  <w:style w:type="character" w:customStyle="1" w:styleId="70">
    <w:name w:val="Заголовок 7 Знак"/>
    <w:basedOn w:val="a0"/>
    <w:link w:val="7"/>
    <w:uiPriority w:val="9"/>
    <w:semiHidden/>
    <w:rsid w:val="00363DDC"/>
    <w:rPr>
      <w:sz w:val="24"/>
      <w:szCs w:val="24"/>
    </w:rPr>
  </w:style>
  <w:style w:type="character" w:customStyle="1" w:styleId="80">
    <w:name w:val="Заголовок 8 Знак"/>
    <w:basedOn w:val="a0"/>
    <w:link w:val="8"/>
    <w:uiPriority w:val="9"/>
    <w:semiHidden/>
    <w:rsid w:val="00363DDC"/>
    <w:rPr>
      <w:i/>
      <w:iCs/>
      <w:sz w:val="24"/>
      <w:szCs w:val="24"/>
    </w:rPr>
  </w:style>
  <w:style w:type="character" w:customStyle="1" w:styleId="90">
    <w:name w:val="Заголовок 9 Знак"/>
    <w:basedOn w:val="a0"/>
    <w:link w:val="9"/>
    <w:uiPriority w:val="9"/>
    <w:semiHidden/>
    <w:rsid w:val="00363DDC"/>
    <w:rPr>
      <w:rFonts w:asciiTheme="majorHAnsi" w:eastAsiaTheme="majorEastAsia" w:hAnsiTheme="majorHAnsi"/>
    </w:rPr>
  </w:style>
  <w:style w:type="paragraph" w:styleId="a3">
    <w:name w:val="Title"/>
    <w:basedOn w:val="a"/>
    <w:next w:val="a"/>
    <w:link w:val="a4"/>
    <w:uiPriority w:val="10"/>
    <w:qFormat/>
    <w:rsid w:val="00363DD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63DDC"/>
    <w:rPr>
      <w:rFonts w:asciiTheme="majorHAnsi" w:eastAsiaTheme="majorEastAsia" w:hAnsiTheme="majorHAnsi"/>
      <w:b/>
      <w:bCs/>
      <w:kern w:val="28"/>
      <w:sz w:val="32"/>
      <w:szCs w:val="32"/>
    </w:rPr>
  </w:style>
  <w:style w:type="paragraph" w:styleId="a5">
    <w:name w:val="Subtitle"/>
    <w:basedOn w:val="a"/>
    <w:next w:val="a"/>
    <w:link w:val="a6"/>
    <w:uiPriority w:val="11"/>
    <w:qFormat/>
    <w:rsid w:val="00363DD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63DDC"/>
    <w:rPr>
      <w:rFonts w:asciiTheme="majorHAnsi" w:eastAsiaTheme="majorEastAsia" w:hAnsiTheme="majorHAnsi"/>
      <w:sz w:val="24"/>
      <w:szCs w:val="24"/>
    </w:rPr>
  </w:style>
  <w:style w:type="character" w:styleId="a7">
    <w:name w:val="Strong"/>
    <w:basedOn w:val="a0"/>
    <w:uiPriority w:val="22"/>
    <w:qFormat/>
    <w:rsid w:val="00363DDC"/>
    <w:rPr>
      <w:b/>
      <w:bCs/>
    </w:rPr>
  </w:style>
  <w:style w:type="character" w:styleId="a8">
    <w:name w:val="Emphasis"/>
    <w:basedOn w:val="a0"/>
    <w:uiPriority w:val="20"/>
    <w:qFormat/>
    <w:rsid w:val="00363DDC"/>
    <w:rPr>
      <w:rFonts w:asciiTheme="minorHAnsi" w:hAnsiTheme="minorHAnsi"/>
      <w:b/>
      <w:i/>
      <w:iCs/>
    </w:rPr>
  </w:style>
  <w:style w:type="paragraph" w:styleId="a9">
    <w:name w:val="No Spacing"/>
    <w:basedOn w:val="a"/>
    <w:link w:val="aa"/>
    <w:uiPriority w:val="1"/>
    <w:qFormat/>
    <w:rsid w:val="00363DDC"/>
    <w:rPr>
      <w:szCs w:val="32"/>
    </w:rPr>
  </w:style>
  <w:style w:type="character" w:customStyle="1" w:styleId="aa">
    <w:name w:val="Без интервала Знак"/>
    <w:basedOn w:val="a0"/>
    <w:link w:val="a9"/>
    <w:uiPriority w:val="1"/>
    <w:rsid w:val="00363DDC"/>
    <w:rPr>
      <w:sz w:val="24"/>
      <w:szCs w:val="32"/>
    </w:rPr>
  </w:style>
  <w:style w:type="paragraph" w:styleId="ab">
    <w:name w:val="List Paragraph"/>
    <w:basedOn w:val="a"/>
    <w:uiPriority w:val="34"/>
    <w:qFormat/>
    <w:rsid w:val="00363DDC"/>
    <w:pPr>
      <w:ind w:left="720"/>
      <w:contextualSpacing/>
    </w:pPr>
  </w:style>
  <w:style w:type="paragraph" w:styleId="21">
    <w:name w:val="Quote"/>
    <w:basedOn w:val="a"/>
    <w:next w:val="a"/>
    <w:link w:val="22"/>
    <w:uiPriority w:val="29"/>
    <w:qFormat/>
    <w:rsid w:val="00363DDC"/>
    <w:rPr>
      <w:i/>
    </w:rPr>
  </w:style>
  <w:style w:type="character" w:customStyle="1" w:styleId="22">
    <w:name w:val="Цитата 2 Знак"/>
    <w:basedOn w:val="a0"/>
    <w:link w:val="21"/>
    <w:uiPriority w:val="29"/>
    <w:rsid w:val="00363DDC"/>
    <w:rPr>
      <w:i/>
      <w:sz w:val="24"/>
      <w:szCs w:val="24"/>
    </w:rPr>
  </w:style>
  <w:style w:type="paragraph" w:styleId="ac">
    <w:name w:val="Intense Quote"/>
    <w:basedOn w:val="a"/>
    <w:next w:val="a"/>
    <w:link w:val="ad"/>
    <w:uiPriority w:val="30"/>
    <w:qFormat/>
    <w:rsid w:val="00363DDC"/>
    <w:pPr>
      <w:ind w:left="720" w:right="720"/>
    </w:pPr>
    <w:rPr>
      <w:b/>
      <w:i/>
      <w:szCs w:val="22"/>
    </w:rPr>
  </w:style>
  <w:style w:type="character" w:customStyle="1" w:styleId="ad">
    <w:name w:val="Выделенная цитата Знак"/>
    <w:basedOn w:val="a0"/>
    <w:link w:val="ac"/>
    <w:uiPriority w:val="30"/>
    <w:rsid w:val="00363DDC"/>
    <w:rPr>
      <w:b/>
      <w:i/>
      <w:sz w:val="24"/>
    </w:rPr>
  </w:style>
  <w:style w:type="character" w:styleId="ae">
    <w:name w:val="Subtle Emphasis"/>
    <w:uiPriority w:val="19"/>
    <w:qFormat/>
    <w:rsid w:val="00363DDC"/>
    <w:rPr>
      <w:i/>
      <w:color w:val="5A5A5A" w:themeColor="text1" w:themeTint="A5"/>
    </w:rPr>
  </w:style>
  <w:style w:type="character" w:styleId="af">
    <w:name w:val="Intense Emphasis"/>
    <w:basedOn w:val="a0"/>
    <w:uiPriority w:val="21"/>
    <w:qFormat/>
    <w:rsid w:val="00363DDC"/>
    <w:rPr>
      <w:b/>
      <w:i/>
      <w:sz w:val="24"/>
      <w:szCs w:val="24"/>
      <w:u w:val="single"/>
    </w:rPr>
  </w:style>
  <w:style w:type="character" w:styleId="af0">
    <w:name w:val="Subtle Reference"/>
    <w:basedOn w:val="a0"/>
    <w:uiPriority w:val="31"/>
    <w:qFormat/>
    <w:rsid w:val="00363DDC"/>
    <w:rPr>
      <w:sz w:val="24"/>
      <w:szCs w:val="24"/>
      <w:u w:val="single"/>
    </w:rPr>
  </w:style>
  <w:style w:type="character" w:styleId="af1">
    <w:name w:val="Intense Reference"/>
    <w:basedOn w:val="a0"/>
    <w:uiPriority w:val="32"/>
    <w:qFormat/>
    <w:rsid w:val="00363DDC"/>
    <w:rPr>
      <w:b/>
      <w:sz w:val="24"/>
      <w:u w:val="single"/>
    </w:rPr>
  </w:style>
  <w:style w:type="character" w:styleId="af2">
    <w:name w:val="Book Title"/>
    <w:basedOn w:val="a0"/>
    <w:uiPriority w:val="33"/>
    <w:qFormat/>
    <w:rsid w:val="00363DDC"/>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63DDC"/>
    <w:pPr>
      <w:outlineLvl w:val="9"/>
    </w:pPr>
  </w:style>
  <w:style w:type="paragraph" w:customStyle="1" w:styleId="first-para">
    <w:name w:val="first-para"/>
    <w:basedOn w:val="a"/>
    <w:rsid w:val="0092661A"/>
    <w:pPr>
      <w:spacing w:before="100" w:beforeAutospacing="1" w:after="100" w:afterAutospacing="1"/>
    </w:pPr>
    <w:rPr>
      <w:rFonts w:ascii="Times New Roman" w:eastAsia="Times New Roman" w:hAnsi="Times New Roman"/>
      <w:lang w:eastAsia="ru-RU"/>
    </w:rPr>
  </w:style>
  <w:style w:type="paragraph" w:styleId="af4">
    <w:name w:val="Normal (Web)"/>
    <w:basedOn w:val="a"/>
    <w:uiPriority w:val="99"/>
    <w:unhideWhenUsed/>
    <w:rsid w:val="0092661A"/>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basedOn w:val="a0"/>
    <w:rsid w:val="0092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81747">
      <w:bodyDiv w:val="1"/>
      <w:marLeft w:val="0"/>
      <w:marRight w:val="0"/>
      <w:marTop w:val="0"/>
      <w:marBottom w:val="0"/>
      <w:divBdr>
        <w:top w:val="none" w:sz="0" w:space="0" w:color="auto"/>
        <w:left w:val="none" w:sz="0" w:space="0" w:color="auto"/>
        <w:bottom w:val="none" w:sz="0" w:space="0" w:color="auto"/>
        <w:right w:val="none" w:sz="0" w:space="0" w:color="auto"/>
      </w:divBdr>
    </w:div>
    <w:div w:id="383064664">
      <w:bodyDiv w:val="1"/>
      <w:marLeft w:val="0"/>
      <w:marRight w:val="0"/>
      <w:marTop w:val="0"/>
      <w:marBottom w:val="0"/>
      <w:divBdr>
        <w:top w:val="none" w:sz="0" w:space="0" w:color="auto"/>
        <w:left w:val="none" w:sz="0" w:space="0" w:color="auto"/>
        <w:bottom w:val="none" w:sz="0" w:space="0" w:color="auto"/>
        <w:right w:val="none" w:sz="0" w:space="0" w:color="auto"/>
      </w:divBdr>
    </w:div>
    <w:div w:id="500632062">
      <w:bodyDiv w:val="1"/>
      <w:marLeft w:val="0"/>
      <w:marRight w:val="0"/>
      <w:marTop w:val="0"/>
      <w:marBottom w:val="0"/>
      <w:divBdr>
        <w:top w:val="none" w:sz="0" w:space="0" w:color="auto"/>
        <w:left w:val="none" w:sz="0" w:space="0" w:color="auto"/>
        <w:bottom w:val="none" w:sz="0" w:space="0" w:color="auto"/>
        <w:right w:val="none" w:sz="0" w:space="0" w:color="auto"/>
      </w:divBdr>
    </w:div>
    <w:div w:id="715816794">
      <w:bodyDiv w:val="1"/>
      <w:marLeft w:val="0"/>
      <w:marRight w:val="0"/>
      <w:marTop w:val="0"/>
      <w:marBottom w:val="0"/>
      <w:divBdr>
        <w:top w:val="none" w:sz="0" w:space="0" w:color="auto"/>
        <w:left w:val="none" w:sz="0" w:space="0" w:color="auto"/>
        <w:bottom w:val="none" w:sz="0" w:space="0" w:color="auto"/>
        <w:right w:val="none" w:sz="0" w:space="0" w:color="auto"/>
      </w:divBdr>
    </w:div>
    <w:div w:id="992491736">
      <w:bodyDiv w:val="1"/>
      <w:marLeft w:val="0"/>
      <w:marRight w:val="0"/>
      <w:marTop w:val="0"/>
      <w:marBottom w:val="0"/>
      <w:divBdr>
        <w:top w:val="none" w:sz="0" w:space="0" w:color="auto"/>
        <w:left w:val="none" w:sz="0" w:space="0" w:color="auto"/>
        <w:bottom w:val="none" w:sz="0" w:space="0" w:color="auto"/>
        <w:right w:val="none" w:sz="0" w:space="0" w:color="auto"/>
      </w:divBdr>
    </w:div>
    <w:div w:id="14454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2202</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Асус</dc:creator>
  <cp:lastModifiedBy>Асус</cp:lastModifiedBy>
  <cp:revision>9</cp:revision>
  <dcterms:created xsi:type="dcterms:W3CDTF">2015-01-21T10:38:00Z</dcterms:created>
  <dcterms:modified xsi:type="dcterms:W3CDTF">2015-10-06T16:20:00Z</dcterms:modified>
</cp:coreProperties>
</file>