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D0" w:rsidRDefault="00885AD0" w:rsidP="00885AD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Консультация для воспитателей </w:t>
      </w:r>
    </w:p>
    <w:p w:rsidR="00885AD0" w:rsidRDefault="00885AD0" w:rsidP="00885AD0">
      <w:pPr>
        <w:shd w:val="clear" w:color="auto" w:fill="FFFFFF"/>
        <w:autoSpaceDE w:val="0"/>
        <w:autoSpaceDN w:val="0"/>
        <w:adjustRightInd w:val="0"/>
        <w:spacing w:after="0" w:line="240" w:lineRule="auto"/>
        <w:jc w:val="center"/>
        <w:rPr>
          <w:rFonts w:ascii="Times New Roman" w:hAnsi="Times New Roman" w:cs="Times New Roman"/>
          <w:sz w:val="32"/>
          <w:szCs w:val="32"/>
        </w:rPr>
      </w:pPr>
      <w:r>
        <w:rPr>
          <w:rFonts w:ascii="Times New Roman" w:eastAsia="Times New Roman" w:hAnsi="Times New Roman" w:cs="Times New Roman"/>
          <w:b/>
          <w:bCs/>
          <w:color w:val="000000"/>
          <w:sz w:val="32"/>
          <w:szCs w:val="32"/>
        </w:rPr>
        <w:t>МУЗЫКОТЕРАПИЯ в ДОУ</w:t>
      </w:r>
    </w:p>
    <w:p w:rsidR="00885AD0" w:rsidRDefault="00885AD0" w:rsidP="00885AD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885AD0" w:rsidRDefault="00885AD0" w:rsidP="00885AD0">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rPr>
        <w:t>(КОМПЛЕКСЫ УПРАЖНЕНИЙ ДЛЯ ПРОБУЖДЕНИЯ РЕБЕНКА)</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85AD0" w:rsidRDefault="00885AD0" w:rsidP="00885AD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noProof/>
          <w:color w:val="000000"/>
          <w:sz w:val="28"/>
          <w:szCs w:val="28"/>
          <w:lang w:eastAsia="ru-RU"/>
        </w:rPr>
        <w:drawing>
          <wp:inline distT="0" distB="0" distL="0" distR="0">
            <wp:extent cx="3436620" cy="2194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3436620" cy="2194560"/>
                    </a:xfrm>
                    <a:prstGeom prst="rect">
                      <a:avLst/>
                    </a:prstGeom>
                    <a:noFill/>
                    <a:ln w="9525">
                      <a:noFill/>
                      <a:miter lim="800000"/>
                      <a:headEnd/>
                      <a:tailEnd/>
                    </a:ln>
                  </pic:spPr>
                </pic:pic>
              </a:graphicData>
            </a:graphic>
          </wp:inline>
        </w:drawing>
      </w:r>
    </w:p>
    <w:p w:rsidR="00885AD0" w:rsidRDefault="00885AD0" w:rsidP="00885AD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885AD0" w:rsidRDefault="00885AD0" w:rsidP="00885AD0">
      <w:p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Музыкотерапия </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одно из перспективных направлений в жизни ДОУ. Она способствует коррекции психофизического здоровья детей в процессе их жизнедеятельности.</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Различают </w:t>
      </w:r>
      <w:r>
        <w:rPr>
          <w:rFonts w:ascii="Times New Roman" w:eastAsia="Times New Roman" w:hAnsi="Times New Roman" w:cs="Times New Roman"/>
          <w:i/>
          <w:iCs/>
          <w:color w:val="000000"/>
          <w:sz w:val="28"/>
          <w:szCs w:val="28"/>
        </w:rPr>
        <w:t xml:space="preserve">активную </w:t>
      </w:r>
      <w:r>
        <w:rPr>
          <w:rFonts w:ascii="Times New Roman" w:eastAsia="Times New Roman" w:hAnsi="Times New Roman" w:cs="Times New Roman"/>
          <w:color w:val="000000"/>
          <w:sz w:val="28"/>
          <w:szCs w:val="28"/>
        </w:rPr>
        <w:t xml:space="preserve">(двигательные импровизации под соответствующий характеру музыки словесный комментарий) и </w:t>
      </w:r>
      <w:r>
        <w:rPr>
          <w:rFonts w:ascii="Times New Roman" w:eastAsia="Times New Roman" w:hAnsi="Times New Roman" w:cs="Times New Roman"/>
          <w:i/>
          <w:iCs/>
          <w:color w:val="000000"/>
          <w:sz w:val="28"/>
          <w:szCs w:val="28"/>
        </w:rPr>
        <w:t xml:space="preserve">пассивную </w:t>
      </w:r>
      <w:r>
        <w:rPr>
          <w:rFonts w:ascii="Times New Roman" w:eastAsia="Times New Roman" w:hAnsi="Times New Roman" w:cs="Times New Roman"/>
          <w:color w:val="000000"/>
          <w:sz w:val="28"/>
          <w:szCs w:val="28"/>
        </w:rPr>
        <w:t xml:space="preserve">(прослушивание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w:t>
      </w:r>
      <w:proofErr w:type="spellStart"/>
      <w:r>
        <w:rPr>
          <w:rFonts w:ascii="Times New Roman" w:eastAsia="Times New Roman" w:hAnsi="Times New Roman" w:cs="Times New Roman"/>
          <w:color w:val="000000"/>
          <w:sz w:val="28"/>
          <w:szCs w:val="28"/>
        </w:rPr>
        <w:t>психогимнастических</w:t>
      </w:r>
      <w:proofErr w:type="spellEnd"/>
      <w:r>
        <w:rPr>
          <w:rFonts w:ascii="Times New Roman" w:eastAsia="Times New Roman" w:hAnsi="Times New Roman" w:cs="Times New Roman"/>
          <w:color w:val="000000"/>
          <w:sz w:val="28"/>
          <w:szCs w:val="28"/>
        </w:rPr>
        <w:t xml:space="preserve"> этюдов М. Чистяковой повышает иммунитет детей, снимает напряжение и раздражительность, головную и мышечную боль, восстанавливает спокойное дыхание.</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в будущем, физически взбодрить, придать человеку силы.</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Духовые инструменты влияют на формирование эмоциональной сферы. Причем, </w:t>
      </w:r>
      <w:proofErr w:type="gramStart"/>
      <w:r>
        <w:rPr>
          <w:rFonts w:ascii="Times New Roman" w:eastAsia="Times New Roman" w:hAnsi="Times New Roman" w:cs="Times New Roman"/>
          <w:color w:val="000000"/>
          <w:sz w:val="28"/>
          <w:szCs w:val="28"/>
        </w:rPr>
        <w:t>медные</w:t>
      </w:r>
      <w:proofErr w:type="gramEnd"/>
      <w:r>
        <w:rPr>
          <w:rFonts w:ascii="Times New Roman" w:eastAsia="Times New Roman" w:hAnsi="Times New Roman" w:cs="Times New Roman"/>
          <w:color w:val="000000"/>
          <w:sz w:val="28"/>
          <w:szCs w:val="28"/>
        </w:rPr>
        <w:t xml:space="preserve"> духовые мгновенно пробуждают человека ото сна, делают его бодрым, активным.</w:t>
      </w:r>
    </w:p>
    <w:p w:rsidR="00885AD0" w:rsidRDefault="00885AD0" w:rsidP="00885AD0">
      <w:p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Интеллектуальной сфере соответствует музыка, исполняемая клавишными инструментами, особенно фортепианная. Не случайно звучание рояля называют самой математической музыкой, а пианистов относят к музыкальной элите, которая обладает четким мышлением и очень хорошей памятью.</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Струнные инструменты прямо воздействуют на сердце. Они, в особенности скрипки, виолончели и гитары, развивают в человеке чувство сострадания. Вокальная музыка влияет на весь организм, но больше всего на горло. </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Выражение «чарующий голос» очень актуально в настоящее время, так как умение выразительно произносить слона стало настоящим искусством подчинения людей своей воли, создания определенного имиджа, что чрезвычайно важно для политика, руководителя и любого человека, кому необходима</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коммуникабельность.</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Наше дыхание ритмично. Если мы не выполняем тяжелые физические упражнения и не лежим спокойно, то обычно делаем в среднем 25-35 вдохов в минуту. Прослушивание быстрой, громкой музыки после медленной может привести к эффекту, описанному Ницше: «Мои возражения против музыки Вагнера являются физиологическими. Мне становится трудно дышать, когда на меня воздействует его музыка». Замедлив темп музыкального произведения, можно сделать дыхание более глубоким, спокойным. Обычно такой эффект имеют песнопения, современные оркестровки и народная музыка.</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На музыку реагирует и температура тела. Громкая музыка с сильными ритмами может повысить температуру на несколько градусов и согреть в холод, в то время как мягкая музыка способна «охладить» нас. Как заметил Игорь Стравинский: «Ударные и басы действуют как система центрального отопления».</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детском саду музыка необходима детям в течение всего дня. Это не значит, что она должна звучать непрерывно и громко. Музыка должна </w:t>
      </w:r>
      <w:r>
        <w:rPr>
          <w:rFonts w:ascii="Times New Roman" w:eastAsia="Times New Roman" w:hAnsi="Times New Roman" w:cs="Times New Roman"/>
          <w:color w:val="000000"/>
          <w:sz w:val="28"/>
          <w:szCs w:val="28"/>
        </w:rPr>
        <w:lastRenderedPageBreak/>
        <w:t xml:space="preserve">прослушиваться детьми </w:t>
      </w:r>
      <w:proofErr w:type="spellStart"/>
      <w:r>
        <w:rPr>
          <w:rFonts w:ascii="Times New Roman" w:eastAsia="Times New Roman" w:hAnsi="Times New Roman" w:cs="Times New Roman"/>
          <w:color w:val="000000"/>
          <w:sz w:val="28"/>
          <w:szCs w:val="28"/>
        </w:rPr>
        <w:t>дозированно</w:t>
      </w:r>
      <w:proofErr w:type="spellEnd"/>
      <w:r>
        <w:rPr>
          <w:rFonts w:ascii="Times New Roman" w:eastAsia="Times New Roman" w:hAnsi="Times New Roman" w:cs="Times New Roman"/>
          <w:color w:val="000000"/>
          <w:sz w:val="28"/>
          <w:szCs w:val="28"/>
        </w:rPr>
        <w:t>, в зависимости от времени суток, вида деятельности, даже настроения детей.</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Хорошо, если детей утром в группе будет встречать приветливый воспитатель, который предусмотрительно включит солнечную мажорную классическую музыку, добрые песни с хорошим текстом. Ведь каждый день ребенку наносится, пусть незаметная, травма - ситуация отрыва от дома и родителей. Поэтому одной из оздоровительно-профилактических задач ДОУ должно стать </w:t>
      </w:r>
      <w:r>
        <w:rPr>
          <w:rFonts w:ascii="Times New Roman" w:eastAsia="Times New Roman" w:hAnsi="Times New Roman" w:cs="Times New Roman"/>
          <w:b/>
          <w:color w:val="000000"/>
          <w:sz w:val="28"/>
          <w:szCs w:val="28"/>
        </w:rPr>
        <w:t>создание оптимальных условий ежедневного приема детей</w:t>
      </w:r>
      <w:r>
        <w:rPr>
          <w:rFonts w:ascii="Times New Roman" w:eastAsia="Times New Roman" w:hAnsi="Times New Roman" w:cs="Times New Roman"/>
          <w:color w:val="000000"/>
          <w:sz w:val="28"/>
          <w:szCs w:val="28"/>
        </w:rPr>
        <w:t xml:space="preserve"> в их второй дом - детский сад. И музыка в этом плане оказывает неоценимую услугу.</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мелодичной классической и современной </w:t>
      </w:r>
      <w:proofErr w:type="spellStart"/>
      <w:r>
        <w:rPr>
          <w:rFonts w:ascii="Times New Roman" w:eastAsia="Times New Roman" w:hAnsi="Times New Roman" w:cs="Times New Roman"/>
          <w:color w:val="000000"/>
          <w:sz w:val="28"/>
          <w:szCs w:val="28"/>
        </w:rPr>
        <w:t>релаксирующей</w:t>
      </w:r>
      <w:proofErr w:type="spellEnd"/>
      <w:r>
        <w:rPr>
          <w:rFonts w:ascii="Times New Roman" w:eastAsia="Times New Roman" w:hAnsi="Times New Roman" w:cs="Times New Roman"/>
          <w:color w:val="000000"/>
          <w:sz w:val="28"/>
          <w:szCs w:val="28"/>
        </w:rPr>
        <w:t xml:space="preserve"> музыки,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Особое внимание педагогам следует уделить музыкально-рефлекторному пробуждению малышей после дневного сна. Эта методика разработана Н. </w:t>
      </w:r>
      <w:proofErr w:type="spellStart"/>
      <w:r>
        <w:rPr>
          <w:rFonts w:ascii="Times New Roman" w:eastAsia="Times New Roman" w:hAnsi="Times New Roman" w:cs="Times New Roman"/>
          <w:color w:val="000000"/>
          <w:sz w:val="28"/>
          <w:szCs w:val="28"/>
        </w:rPr>
        <w:t>Ефименко</w:t>
      </w:r>
      <w:proofErr w:type="spellEnd"/>
      <w:r>
        <w:rPr>
          <w:rFonts w:ascii="Times New Roman" w:eastAsia="Times New Roman" w:hAnsi="Times New Roman" w:cs="Times New Roman"/>
          <w:color w:val="000000"/>
          <w:sz w:val="28"/>
          <w:szCs w:val="28"/>
        </w:rPr>
        <w:t xml:space="preserve"> в противовес стандартному пробуждению детей по громкой команде воспитателя «Подъем!». Для этого используется тихая, нежная, легкая, радостная музыка. </w:t>
      </w:r>
    </w:p>
    <w:p w:rsidR="00885AD0" w:rsidRDefault="00885AD0" w:rsidP="00885AD0">
      <w:pPr>
        <w:shd w:val="clear" w:color="auto" w:fill="FFFFFF"/>
        <w:autoSpaceDE w:val="0"/>
        <w:autoSpaceDN w:val="0"/>
        <w:adjustRightInd w:val="0"/>
        <w:spacing w:after="0" w:line="36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Небольшая композиция должна быть постоянной в течение примерно месяца, чтобы у ребенка выработался рефлекс просыпания. Услышав звучание привычной музыки, малышам будет легче и спокойнее переходить из состояния полного покоя к активной деятельности. Кроме того, под музыку можно про</w:t>
      </w:r>
      <w:r>
        <w:rPr>
          <w:rFonts w:ascii="Times New Roman" w:eastAsia="Times New Roman" w:hAnsi="Times New Roman" w:cs="Times New Roman"/>
          <w:color w:val="000000"/>
          <w:sz w:val="28"/>
          <w:szCs w:val="28"/>
        </w:rPr>
        <w:softHyphen/>
        <w:t>вести комплексы упражнений, не поднимая с кроватей детей.</w:t>
      </w:r>
    </w:p>
    <w:p w:rsidR="00885AD0" w:rsidRDefault="00885AD0" w:rsidP="00885AD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885AD0" w:rsidRDefault="00885AD0" w:rsidP="00885AD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885AD0" w:rsidRDefault="00885AD0" w:rsidP="00885AD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885AD0" w:rsidRDefault="00885AD0" w:rsidP="00885AD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lastRenderedPageBreak/>
        <w:t>КОМПЛЕКСЫ УПРАЖНЕНИЙ ДЛЯ ПРОБУЖДЕНИЯ</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Зайчата</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Дети выполняют движения соответственно тексту.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Вот пушистые зайчата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Мирно спят в своих кроватках.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 зайчатам хватит спать,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Пора </w:t>
      </w:r>
      <w:proofErr w:type="gramStart"/>
      <w:r>
        <w:rPr>
          <w:rFonts w:ascii="Times New Roman" w:eastAsia="Times New Roman" w:hAnsi="Times New Roman" w:cs="Times New Roman"/>
          <w:color w:val="000000"/>
          <w:sz w:val="28"/>
          <w:szCs w:val="28"/>
        </w:rPr>
        <w:t>сереньким</w:t>
      </w:r>
      <w:proofErr w:type="gramEnd"/>
      <w:r>
        <w:rPr>
          <w:rFonts w:ascii="Times New Roman" w:eastAsia="Times New Roman" w:hAnsi="Times New Roman" w:cs="Times New Roman"/>
          <w:color w:val="000000"/>
          <w:sz w:val="28"/>
          <w:szCs w:val="28"/>
        </w:rPr>
        <w:t xml:space="preserve"> вставать.</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Ручку правую потянем,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Ручку левую потянем,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Глазки открываем,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 ножками играем:</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Поджимаем ножки,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Выпрямляем ножки,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теперь бежим скорей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лесной дорожке.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боку на бок повернемся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уже совсем проснемся!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Просыпайтесь, глазки!</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Просыпайтесь, глазки! Глазки все проснулись?</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rPr>
        <w:t>Дети лежат на спине, легко поглаживают закрытые глаза.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Просыпайтесь, ушки! Ушки все проснулись?</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Растирают уши ладошками.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Просыпайтесь, ручки! Ручки все проснулись?</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rPr>
        <w:t>Растирают руки от кисти до плеча.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Просыпайтесь, ножки! Ножки все проснулись?</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rPr>
        <w:t>Стучат пяточками по кровати.</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Просыпайтесь, детки!</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Мы проснулись! </w:t>
      </w:r>
      <w:r>
        <w:rPr>
          <w:rFonts w:ascii="Times New Roman" w:eastAsia="Times New Roman" w:hAnsi="Times New Roman" w:cs="Times New Roman"/>
          <w:i/>
          <w:iCs/>
          <w:color w:val="000000"/>
          <w:sz w:val="28"/>
          <w:szCs w:val="28"/>
        </w:rPr>
        <w:t>Потягиваются, затем хлопают в ладоши.</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b/>
          <w:bCs/>
          <w:color w:val="000000"/>
          <w:sz w:val="28"/>
          <w:szCs w:val="28"/>
        </w:rPr>
        <w:t>Потягушка</w:t>
      </w:r>
      <w:proofErr w:type="spellEnd"/>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кто уже проснулся?</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Кто так сладко потянулся?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Потягуни-потягушечки</w:t>
      </w:r>
      <w:proofErr w:type="spellEnd"/>
      <w:r>
        <w:rPr>
          <w:rFonts w:ascii="Times New Roman" w:eastAsia="Times New Roman" w:hAnsi="Times New Roman" w:cs="Times New Roman"/>
          <w:color w:val="000000"/>
          <w:sz w:val="28"/>
          <w:szCs w:val="28"/>
        </w:rPr>
        <w:t xml:space="preserve">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От носочков до </w:t>
      </w:r>
      <w:proofErr w:type="spellStart"/>
      <w:r>
        <w:rPr>
          <w:rFonts w:ascii="Times New Roman" w:eastAsia="Times New Roman" w:hAnsi="Times New Roman" w:cs="Times New Roman"/>
          <w:color w:val="000000"/>
          <w:sz w:val="28"/>
          <w:szCs w:val="28"/>
        </w:rPr>
        <w:t>макушечки</w:t>
      </w:r>
      <w:proofErr w:type="spellEnd"/>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Мы потянемся-потянемся,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Маленькими не останемся,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Вот уже растем, растем, растем!</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rPr>
        <w:t xml:space="preserve">Н. </w:t>
      </w:r>
      <w:proofErr w:type="spellStart"/>
      <w:r>
        <w:rPr>
          <w:rFonts w:ascii="Times New Roman" w:eastAsia="Times New Roman" w:hAnsi="Times New Roman" w:cs="Times New Roman"/>
          <w:i/>
          <w:iCs/>
          <w:color w:val="000000"/>
          <w:sz w:val="28"/>
          <w:szCs w:val="28"/>
        </w:rPr>
        <w:t>Пикулева</w:t>
      </w:r>
      <w:proofErr w:type="spellEnd"/>
    </w:p>
    <w:p w:rsidR="00885AD0" w:rsidRDefault="00885AD0" w:rsidP="00885AD0">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Дети потягиваются, вытягивают </w:t>
      </w:r>
      <w:proofErr w:type="gramStart"/>
      <w:r>
        <w:rPr>
          <w:rFonts w:ascii="Times New Roman" w:eastAsia="Times New Roman" w:hAnsi="Times New Roman" w:cs="Times New Roman"/>
          <w:i/>
          <w:iCs/>
          <w:color w:val="000000"/>
          <w:sz w:val="28"/>
          <w:szCs w:val="28"/>
        </w:rPr>
        <w:t>поочередно то</w:t>
      </w:r>
      <w:proofErr w:type="gramEnd"/>
      <w:r>
        <w:rPr>
          <w:rFonts w:ascii="Times New Roman" w:eastAsia="Times New Roman" w:hAnsi="Times New Roman" w:cs="Times New Roman"/>
          <w:i/>
          <w:iCs/>
          <w:color w:val="000000"/>
          <w:sz w:val="28"/>
          <w:szCs w:val="28"/>
        </w:rPr>
        <w:t xml:space="preserve"> правую руку, то левую, выгибают спинки.</w:t>
      </w:r>
    </w:p>
    <w:p w:rsidR="00885AD0" w:rsidRDefault="00885AD0" w:rsidP="00885AD0">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lastRenderedPageBreak/>
        <w:t>Котята</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Маленькие котята - смешные ребята: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 в клубок свернутся, то снова развернутся.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rPr>
        <w:t xml:space="preserve">Дети лежат на спине, руки вдоль туловища. Сгибают колени, ноги подтягивают к груди, обхватывают колени руками, возвращаются ей.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Чтобы спинка была гибкой,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Чтобы ножки были прытки,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Делают котятки для спины зарядку.</w:t>
      </w:r>
      <w:r>
        <w:rPr>
          <w:rFonts w:ascii="Times New Roman" w:eastAsia="Times New Roman" w:hAnsi="Times New Roman" w:cs="Times New Roman"/>
          <w:i/>
          <w:iCs/>
          <w:color w:val="000000"/>
          <w:sz w:val="28"/>
          <w:szCs w:val="28"/>
        </w:rPr>
        <w:t xml:space="preserve">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Pr>
          <w:rFonts w:ascii="Times New Roman" w:eastAsia="Times New Roman" w:hAnsi="Times New Roman" w:cs="Times New Roman"/>
          <w:i/>
          <w:iCs/>
          <w:color w:val="000000"/>
          <w:sz w:val="28"/>
          <w:szCs w:val="28"/>
        </w:rPr>
        <w:t>Дети лежат на спине, руки «в замке» за головой, ноги согнуты в коленях.. Наклон колен влево, в и. п., наклон колен вправо, в и. п.</w:t>
      </w:r>
      <w:proofErr w:type="gramEnd"/>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Запыхтел паровоз, он котят гулять повез.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Дети сидят, ноги вместе, руки в упоре сзади. Сгибают ноги в коленях, подтягивают их к груди со звуком «</w:t>
      </w:r>
      <w:proofErr w:type="spellStart"/>
      <w:r>
        <w:rPr>
          <w:rFonts w:ascii="Times New Roman" w:eastAsia="Times New Roman" w:hAnsi="Times New Roman" w:cs="Times New Roman"/>
          <w:i/>
          <w:iCs/>
          <w:color w:val="000000"/>
          <w:sz w:val="28"/>
          <w:szCs w:val="28"/>
        </w:rPr>
        <w:t>ф-ф</w:t>
      </w:r>
      <w:proofErr w:type="spellEnd"/>
      <w:r>
        <w:rPr>
          <w:rFonts w:ascii="Times New Roman" w:eastAsia="Times New Roman" w:hAnsi="Times New Roman" w:cs="Times New Roman"/>
          <w:i/>
          <w:iCs/>
          <w:color w:val="000000"/>
          <w:sz w:val="28"/>
          <w:szCs w:val="28"/>
        </w:rPr>
        <w:t xml:space="preserve">» на выдохе.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Скоро полдник у котят? У них животики урчат.</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rPr>
        <w:t>Дети сидят по-турецки, одна рука на животе, другая на груди. Вдох через нос, втягивая живот; выдох через рот, надувая живот.</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Вот котята встали, до солнышка достали.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Дети стоят на полу, поднимают руки вверх, потягиваются.</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КОЛЫБЕЛЬНЫЕ ДЛЯ МАЛЫШЕЙ</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Маленькие детки</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Маленькие детки спят,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Носиками все сопят,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Носиками все сопят,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Сон волшебный все глядят.</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Сон волшебный и цветной,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немножечко смешной.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Снится зайка озорной,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Он спешит к себе домой.</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Снится розовый слоненок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Он, как маленький ребенок,</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То смеется, то играет,</w:t>
      </w:r>
      <w:r>
        <w:rPr>
          <w:rFonts w:ascii="Arial" w:eastAsia="Times New Roman" w:hAnsi="Times New Roman" w:cs="Arial"/>
          <w:color w:val="000000"/>
          <w:sz w:val="28"/>
          <w:szCs w:val="28"/>
        </w:rPr>
        <w:t xml:space="preserve">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Но никак не засыпает.</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Спите, маленькие детки!</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Воробей сидит на ветке.</w:t>
      </w:r>
      <w:r>
        <w:rPr>
          <w:rFonts w:ascii="Arial" w:eastAsia="Times New Roman" w:hAnsi="Times New Roman" w:cs="Arial"/>
          <w:color w:val="000000"/>
          <w:sz w:val="28"/>
          <w:szCs w:val="28"/>
        </w:rPr>
        <w:t xml:space="preserve">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Он чирикает, и слышно:</w:t>
      </w:r>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Тише, тише, тише, тише...</w:t>
      </w:r>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rPr>
        <w:t xml:space="preserve">Н. </w:t>
      </w:r>
      <w:proofErr w:type="spellStart"/>
      <w:r>
        <w:rPr>
          <w:rFonts w:ascii="Times New Roman" w:eastAsia="Times New Roman" w:hAnsi="Times New Roman" w:cs="Times New Roman"/>
          <w:i/>
          <w:iCs/>
          <w:color w:val="000000"/>
          <w:sz w:val="28"/>
          <w:szCs w:val="28"/>
        </w:rPr>
        <w:t>Байдавлетова</w:t>
      </w:r>
      <w:proofErr w:type="spellEnd"/>
      <w:r>
        <w:rPr>
          <w:rFonts w:ascii="Arial" w:eastAsia="Times New Roman" w:hAnsi="Arial" w:cs="Arial"/>
          <w:i/>
          <w:iCs/>
          <w:color w:val="000000"/>
          <w:sz w:val="28"/>
          <w:szCs w:val="28"/>
        </w:rPr>
        <w:t xml:space="preserve">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Колыбельная медвежат</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колыбельная уральских казаков)</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Баю-баюшки-баю</w:t>
      </w:r>
      <w:proofErr w:type="spellEnd"/>
      <w:r>
        <w:rPr>
          <w:rFonts w:ascii="Times New Roman" w:eastAsia="Times New Roman" w:hAnsi="Times New Roman" w:cs="Times New Roman"/>
          <w:color w:val="000000"/>
          <w:sz w:val="28"/>
          <w:szCs w:val="28"/>
        </w:rPr>
        <w:t xml:space="preserve">!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Саше песенку пою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веселых медвежат,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Что под елкою сидят.</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Один лапу сосет,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Другой</w:t>
      </w:r>
      <w:proofErr w:type="gramEnd"/>
      <w:r>
        <w:rPr>
          <w:rFonts w:ascii="Times New Roman" w:eastAsia="Times New Roman" w:hAnsi="Times New Roman" w:cs="Times New Roman"/>
          <w:color w:val="000000"/>
          <w:sz w:val="28"/>
          <w:szCs w:val="28"/>
        </w:rPr>
        <w:t xml:space="preserve"> семечки грызет.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Третий сел на пенек,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Звонко песенку поет:</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«Саша, спи, засыпай,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Свои глазки закрывай...»</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b/>
          <w:bCs/>
          <w:color w:val="000000"/>
          <w:sz w:val="28"/>
          <w:szCs w:val="28"/>
        </w:rPr>
        <w:t>Баюкалка</w:t>
      </w:r>
      <w:proofErr w:type="spellEnd"/>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колыбельная уральских казаков)</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Баю-баюшки-баю</w:t>
      </w:r>
      <w:proofErr w:type="spellEnd"/>
      <w:r>
        <w:rPr>
          <w:rFonts w:ascii="Times New Roman" w:eastAsia="Times New Roman" w:hAnsi="Times New Roman" w:cs="Times New Roman"/>
          <w:color w:val="000000"/>
          <w:sz w:val="28"/>
          <w:szCs w:val="28"/>
        </w:rPr>
        <w:t xml:space="preserve">!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Стоит домик на краю.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не беден, не богат,</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Полна горница ребят.</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Полна горница ребят,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по лавочкам сидят,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по лавочкам сидят,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Кашу сладкую едят.</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Кашка </w:t>
      </w:r>
      <w:proofErr w:type="spellStart"/>
      <w:r>
        <w:rPr>
          <w:rFonts w:ascii="Times New Roman" w:eastAsia="Times New Roman" w:hAnsi="Times New Roman" w:cs="Times New Roman"/>
          <w:color w:val="000000"/>
          <w:sz w:val="28"/>
          <w:szCs w:val="28"/>
        </w:rPr>
        <w:t>маслена</w:t>
      </w:r>
      <w:proofErr w:type="spellEnd"/>
      <w:r>
        <w:rPr>
          <w:rFonts w:ascii="Times New Roman" w:eastAsia="Times New Roman" w:hAnsi="Times New Roman" w:cs="Times New Roman"/>
          <w:color w:val="000000"/>
          <w:sz w:val="28"/>
          <w:szCs w:val="28"/>
        </w:rPr>
        <w:t xml:space="preserve">,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Ложки крашены.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Рядом котик сидит,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На ребяток глядит.</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Уж ты, </w:t>
      </w:r>
      <w:proofErr w:type="spellStart"/>
      <w:r>
        <w:rPr>
          <w:rFonts w:ascii="Times New Roman" w:eastAsia="Times New Roman" w:hAnsi="Times New Roman" w:cs="Times New Roman"/>
          <w:color w:val="000000"/>
          <w:sz w:val="28"/>
          <w:szCs w:val="28"/>
        </w:rPr>
        <w:t>котик-коток</w:t>
      </w:r>
      <w:proofErr w:type="spellEnd"/>
      <w:r>
        <w:rPr>
          <w:rFonts w:ascii="Times New Roman" w:eastAsia="Times New Roman" w:hAnsi="Times New Roman" w:cs="Times New Roman"/>
          <w:color w:val="000000"/>
          <w:sz w:val="28"/>
          <w:szCs w:val="28"/>
        </w:rPr>
        <w:t xml:space="preserve">,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тебя серый лобок,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Беленькая шкурка,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Дам тебе </w:t>
      </w:r>
      <w:proofErr w:type="spellStart"/>
      <w:r>
        <w:rPr>
          <w:rFonts w:ascii="Times New Roman" w:eastAsia="Times New Roman" w:hAnsi="Times New Roman" w:cs="Times New Roman"/>
          <w:color w:val="000000"/>
          <w:sz w:val="28"/>
          <w:szCs w:val="28"/>
        </w:rPr>
        <w:t>кокурку</w:t>
      </w:r>
      <w:proofErr w:type="spellEnd"/>
      <w:r>
        <w:rPr>
          <w:rFonts w:ascii="Times New Roman" w:eastAsia="Times New Roman" w:hAnsi="Times New Roman" w:cs="Times New Roman"/>
          <w:color w:val="000000"/>
          <w:sz w:val="28"/>
          <w:szCs w:val="28"/>
        </w:rPr>
        <w:t xml:space="preserve"> (сдобное печенье).</w:t>
      </w:r>
    </w:p>
    <w:p w:rsidR="00885AD0" w:rsidRDefault="00885AD0" w:rsidP="00885AD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Приходи-ка ты, </w:t>
      </w:r>
      <w:proofErr w:type="spellStart"/>
      <w:r>
        <w:rPr>
          <w:rFonts w:ascii="Times New Roman" w:eastAsia="Times New Roman" w:hAnsi="Times New Roman" w:cs="Times New Roman"/>
          <w:color w:val="000000"/>
          <w:sz w:val="28"/>
          <w:szCs w:val="28"/>
        </w:rPr>
        <w:t>коток</w:t>
      </w:r>
      <w:proofErr w:type="spellEnd"/>
      <w:r>
        <w:rPr>
          <w:rFonts w:ascii="Times New Roman" w:eastAsia="Times New Roman" w:hAnsi="Times New Roman" w:cs="Times New Roman"/>
          <w:color w:val="000000"/>
          <w:sz w:val="28"/>
          <w:szCs w:val="28"/>
        </w:rPr>
        <w:t>, ко мне детушек качать, ко мне детушек качать, убаюкивать.</w:t>
      </w:r>
    </w:p>
    <w:p w:rsidR="00885AD0" w:rsidRDefault="00885AD0" w:rsidP="00885AD0">
      <w:pPr>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И у ночи будет край...</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русская народная колыбельная)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Баю-бай, баю-бай,</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 у ночи будет край.</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 </w:t>
      </w:r>
      <w:proofErr w:type="gramStart"/>
      <w:r>
        <w:rPr>
          <w:rFonts w:ascii="Times New Roman" w:eastAsia="Times New Roman" w:hAnsi="Times New Roman" w:cs="Times New Roman"/>
          <w:color w:val="000000"/>
          <w:sz w:val="28"/>
          <w:szCs w:val="28"/>
        </w:rPr>
        <w:t>покуда</w:t>
      </w:r>
      <w:proofErr w:type="gramEnd"/>
      <w:r>
        <w:rPr>
          <w:rFonts w:ascii="Times New Roman" w:eastAsia="Times New Roman" w:hAnsi="Times New Roman" w:cs="Times New Roman"/>
          <w:color w:val="000000"/>
          <w:sz w:val="28"/>
          <w:szCs w:val="28"/>
        </w:rPr>
        <w:t xml:space="preserve"> детвора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Спит в кроватках до утра.</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Спит корова, спит бычок,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огороде спит жучок.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 котенок рядом с кошкой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Спит за печкою в лукошке.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лужайке спит трава,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деревьях спит листва,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Спит осока у реки,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Спят сомы и окуньки.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Баю-бай, крадется Дрема,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 разносит сны по дому. </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к тебе пришел, малыш, </w:t>
      </w:r>
    </w:p>
    <w:p w:rsidR="00885AD0" w:rsidRP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Ты уже так сладко спишь.</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t>СПИСОК МУЗЫКАЛЬНЫХ ПРОИЗВЕДЕНИЙ,</w:t>
      </w:r>
    </w:p>
    <w:p w:rsidR="00885AD0" w:rsidRDefault="00885AD0" w:rsidP="00885AD0">
      <w:pPr>
        <w:shd w:val="clear" w:color="auto" w:fill="FFFFFF"/>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eastAsia="Times New Roman" w:hAnsi="Times New Roman" w:cs="Times New Roman"/>
          <w:b/>
          <w:bCs/>
          <w:color w:val="000000"/>
          <w:sz w:val="28"/>
          <w:szCs w:val="28"/>
        </w:rPr>
        <w:t>РЕКОМЕНДУЕМЫХ</w:t>
      </w:r>
      <w:proofErr w:type="gramEnd"/>
      <w:r>
        <w:rPr>
          <w:rFonts w:ascii="Times New Roman" w:eastAsia="Times New Roman" w:hAnsi="Times New Roman" w:cs="Times New Roman"/>
          <w:b/>
          <w:bCs/>
          <w:color w:val="000000"/>
          <w:sz w:val="28"/>
          <w:szCs w:val="28"/>
        </w:rPr>
        <w:t xml:space="preserve"> ДЛЯ ПРОВЕДЕНИЯ</w:t>
      </w:r>
    </w:p>
    <w:p w:rsidR="00885AD0" w:rsidRDefault="00885AD0" w:rsidP="00885AD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МУЗЫКОТЕРАПИИ</w:t>
      </w:r>
    </w:p>
    <w:p w:rsidR="00885AD0" w:rsidRDefault="00885AD0" w:rsidP="00885AD0">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Музыка для встречи детей и их свободной деятельности</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rPr>
        <w:t>Классические произведения:</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Бах И. «Прелюдия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мажор».</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Бах И. «Шутка».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Брамс И. «Вальс».</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4. </w:t>
      </w:r>
      <w:proofErr w:type="spellStart"/>
      <w:r>
        <w:rPr>
          <w:rFonts w:ascii="Times New Roman" w:eastAsia="Times New Roman" w:hAnsi="Times New Roman" w:cs="Times New Roman"/>
          <w:color w:val="000000"/>
          <w:sz w:val="28"/>
          <w:szCs w:val="28"/>
        </w:rPr>
        <w:t>Вивальди</w:t>
      </w:r>
      <w:proofErr w:type="spellEnd"/>
      <w:r>
        <w:rPr>
          <w:rFonts w:ascii="Times New Roman" w:eastAsia="Times New Roman" w:hAnsi="Times New Roman" w:cs="Times New Roman"/>
          <w:color w:val="000000"/>
          <w:sz w:val="28"/>
          <w:szCs w:val="28"/>
        </w:rPr>
        <w:t xml:space="preserve"> А. «Времена года».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Гайдн И. «Серенада».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6. </w:t>
      </w:r>
      <w:proofErr w:type="spellStart"/>
      <w:r>
        <w:rPr>
          <w:rFonts w:ascii="Times New Roman" w:eastAsia="Times New Roman" w:hAnsi="Times New Roman" w:cs="Times New Roman"/>
          <w:color w:val="000000"/>
          <w:sz w:val="28"/>
          <w:szCs w:val="28"/>
        </w:rPr>
        <w:t>Кабалевский</w:t>
      </w:r>
      <w:proofErr w:type="spellEnd"/>
      <w:r>
        <w:rPr>
          <w:rFonts w:ascii="Times New Roman" w:eastAsia="Times New Roman" w:hAnsi="Times New Roman" w:cs="Times New Roman"/>
          <w:color w:val="000000"/>
          <w:sz w:val="28"/>
          <w:szCs w:val="28"/>
        </w:rPr>
        <w:t xml:space="preserve"> Д. «Клоуны».</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7. </w:t>
      </w:r>
      <w:proofErr w:type="spellStart"/>
      <w:r>
        <w:rPr>
          <w:rFonts w:ascii="Times New Roman" w:eastAsia="Times New Roman" w:hAnsi="Times New Roman" w:cs="Times New Roman"/>
          <w:color w:val="000000"/>
          <w:sz w:val="28"/>
          <w:szCs w:val="28"/>
        </w:rPr>
        <w:t>Кабалевский</w:t>
      </w:r>
      <w:proofErr w:type="spellEnd"/>
      <w:r>
        <w:rPr>
          <w:rFonts w:ascii="Times New Roman" w:eastAsia="Times New Roman" w:hAnsi="Times New Roman" w:cs="Times New Roman"/>
          <w:color w:val="000000"/>
          <w:sz w:val="28"/>
          <w:szCs w:val="28"/>
        </w:rPr>
        <w:t xml:space="preserve"> Д. «Петя и волк».</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8. </w:t>
      </w:r>
      <w:proofErr w:type="spellStart"/>
      <w:r>
        <w:rPr>
          <w:rFonts w:ascii="Times New Roman" w:eastAsia="Times New Roman" w:hAnsi="Times New Roman" w:cs="Times New Roman"/>
          <w:color w:val="000000"/>
          <w:sz w:val="28"/>
          <w:szCs w:val="28"/>
        </w:rPr>
        <w:t>Лядов</w:t>
      </w:r>
      <w:proofErr w:type="spellEnd"/>
      <w:r>
        <w:rPr>
          <w:rFonts w:ascii="Times New Roman" w:eastAsia="Times New Roman" w:hAnsi="Times New Roman" w:cs="Times New Roman"/>
          <w:color w:val="000000"/>
          <w:sz w:val="28"/>
          <w:szCs w:val="28"/>
        </w:rPr>
        <w:t xml:space="preserve"> А. «Музыкальная табакерка».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9. </w:t>
      </w:r>
      <w:r>
        <w:rPr>
          <w:rFonts w:ascii="Times New Roman" w:eastAsia="Times New Roman" w:hAnsi="Times New Roman" w:cs="Times New Roman"/>
          <w:color w:val="000000"/>
          <w:sz w:val="28"/>
          <w:szCs w:val="28"/>
        </w:rPr>
        <w:t>Моцарт В. «Маленькая ночная серенада».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10. </w:t>
      </w:r>
      <w:r>
        <w:rPr>
          <w:rFonts w:ascii="Times New Roman" w:eastAsia="Times New Roman" w:hAnsi="Times New Roman" w:cs="Times New Roman"/>
          <w:color w:val="000000"/>
          <w:sz w:val="28"/>
          <w:szCs w:val="28"/>
        </w:rPr>
        <w:t>Моцарт В. «Турецкое рондо».</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11. </w:t>
      </w:r>
      <w:r>
        <w:rPr>
          <w:rFonts w:ascii="Times New Roman" w:eastAsia="Times New Roman" w:hAnsi="Times New Roman" w:cs="Times New Roman"/>
          <w:color w:val="000000"/>
          <w:sz w:val="28"/>
          <w:szCs w:val="28"/>
        </w:rPr>
        <w:t>Мусоргский М. «Картинки с выставки».</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12. </w:t>
      </w:r>
      <w:r>
        <w:rPr>
          <w:rFonts w:ascii="Times New Roman" w:eastAsia="Times New Roman" w:hAnsi="Times New Roman" w:cs="Times New Roman"/>
          <w:color w:val="000000"/>
          <w:sz w:val="28"/>
          <w:szCs w:val="28"/>
        </w:rPr>
        <w:t>Рубинштейн А. «Мелодия».</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13. </w:t>
      </w:r>
      <w:r>
        <w:rPr>
          <w:rFonts w:ascii="Times New Roman" w:eastAsia="Times New Roman" w:hAnsi="Times New Roman" w:cs="Times New Roman"/>
          <w:color w:val="000000"/>
          <w:sz w:val="28"/>
          <w:szCs w:val="28"/>
        </w:rPr>
        <w:t>Свиридов Г. «Военный марш».</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14. </w:t>
      </w:r>
      <w:r>
        <w:rPr>
          <w:rFonts w:ascii="Times New Roman" w:eastAsia="Times New Roman" w:hAnsi="Times New Roman" w:cs="Times New Roman"/>
          <w:color w:val="000000"/>
          <w:sz w:val="28"/>
          <w:szCs w:val="28"/>
        </w:rPr>
        <w:t>Чайковский П. «Детский альбом».</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15. </w:t>
      </w:r>
      <w:r>
        <w:rPr>
          <w:rFonts w:ascii="Times New Roman" w:eastAsia="Times New Roman" w:hAnsi="Times New Roman" w:cs="Times New Roman"/>
          <w:color w:val="000000"/>
          <w:sz w:val="28"/>
          <w:szCs w:val="28"/>
        </w:rPr>
        <w:t>Чайковский П. «Времена года».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16. </w:t>
      </w:r>
      <w:r>
        <w:rPr>
          <w:rFonts w:ascii="Times New Roman" w:eastAsia="Times New Roman" w:hAnsi="Times New Roman" w:cs="Times New Roman"/>
          <w:color w:val="000000"/>
          <w:sz w:val="28"/>
          <w:szCs w:val="28"/>
        </w:rPr>
        <w:t>Чайковский П. «Щелкунчик» (отрывки из балета).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17. </w:t>
      </w:r>
      <w:r>
        <w:rPr>
          <w:rFonts w:ascii="Times New Roman" w:eastAsia="Times New Roman" w:hAnsi="Times New Roman" w:cs="Times New Roman"/>
          <w:color w:val="000000"/>
          <w:sz w:val="28"/>
          <w:szCs w:val="28"/>
        </w:rPr>
        <w:t>Шопен Ф. «Вальсы».</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18. </w:t>
      </w:r>
      <w:r>
        <w:rPr>
          <w:rFonts w:ascii="Times New Roman" w:eastAsia="Times New Roman" w:hAnsi="Times New Roman" w:cs="Times New Roman"/>
          <w:color w:val="000000"/>
          <w:sz w:val="28"/>
          <w:szCs w:val="28"/>
        </w:rPr>
        <w:t>Штраус И. «Вальсы».</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19. </w:t>
      </w:r>
      <w:r>
        <w:rPr>
          <w:rFonts w:ascii="Times New Roman" w:eastAsia="Times New Roman" w:hAnsi="Times New Roman" w:cs="Times New Roman"/>
          <w:color w:val="000000"/>
          <w:sz w:val="28"/>
          <w:szCs w:val="28"/>
        </w:rPr>
        <w:t>Штраус И. «Полька "</w:t>
      </w:r>
      <w:proofErr w:type="spellStart"/>
      <w:proofErr w:type="gramStart"/>
      <w:r>
        <w:rPr>
          <w:rFonts w:ascii="Times New Roman" w:eastAsia="Times New Roman" w:hAnsi="Times New Roman" w:cs="Times New Roman"/>
          <w:color w:val="000000"/>
          <w:sz w:val="28"/>
          <w:szCs w:val="28"/>
        </w:rPr>
        <w:t>Трик-трак</w:t>
      </w:r>
      <w:proofErr w:type="spellEnd"/>
      <w:proofErr w:type="gramEnd"/>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rPr>
        <w:t>Детские песни: •</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«Антошка» (Ю. </w:t>
      </w:r>
      <w:proofErr w:type="spellStart"/>
      <w:r>
        <w:rPr>
          <w:rFonts w:ascii="Times New Roman" w:eastAsia="Times New Roman" w:hAnsi="Times New Roman" w:cs="Times New Roman"/>
          <w:color w:val="000000"/>
          <w:sz w:val="28"/>
          <w:szCs w:val="28"/>
        </w:rPr>
        <w:t>Энтин</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Шаинский</w:t>
      </w:r>
      <w:proofErr w:type="spellEnd"/>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Бу-ра-ти-но</w:t>
      </w:r>
      <w:proofErr w:type="spellEnd"/>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из</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ф</w:t>
      </w:r>
      <w:proofErr w:type="spellEnd"/>
      <w:r>
        <w:rPr>
          <w:rFonts w:ascii="Times New Roman" w:eastAsia="Times New Roman" w:hAnsi="Times New Roman" w:cs="Times New Roman"/>
          <w:color w:val="000000"/>
          <w:sz w:val="28"/>
          <w:szCs w:val="28"/>
        </w:rPr>
        <w:t xml:space="preserve"> «Буратино», Ю. </w:t>
      </w:r>
      <w:proofErr w:type="spellStart"/>
      <w:r>
        <w:rPr>
          <w:rFonts w:ascii="Times New Roman" w:eastAsia="Times New Roman" w:hAnsi="Times New Roman" w:cs="Times New Roman"/>
          <w:color w:val="000000"/>
          <w:sz w:val="28"/>
          <w:szCs w:val="28"/>
        </w:rPr>
        <w:t>Энтин</w:t>
      </w:r>
      <w:proofErr w:type="spellEnd"/>
      <w:r>
        <w:rPr>
          <w:rFonts w:ascii="Times New Roman" w:eastAsia="Times New Roman" w:hAnsi="Times New Roman" w:cs="Times New Roman"/>
          <w:color w:val="000000"/>
          <w:sz w:val="28"/>
          <w:szCs w:val="28"/>
        </w:rPr>
        <w:t>, А. Рыб</w:t>
      </w:r>
      <w:r>
        <w:rPr>
          <w:rFonts w:ascii="Times New Roman" w:eastAsia="Times New Roman" w:hAnsi="Times New Roman" w:cs="Times New Roman"/>
          <w:color w:val="000000"/>
          <w:sz w:val="28"/>
          <w:szCs w:val="28"/>
        </w:rPr>
        <w:softHyphen/>
        <w:t>ников).</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 xml:space="preserve">«Будьте добры» (А. </w:t>
      </w:r>
      <w:proofErr w:type="gramStart"/>
      <w:r>
        <w:rPr>
          <w:rFonts w:ascii="Times New Roman" w:eastAsia="Times New Roman" w:hAnsi="Times New Roman" w:cs="Times New Roman"/>
          <w:color w:val="000000"/>
          <w:sz w:val="28"/>
          <w:szCs w:val="28"/>
        </w:rPr>
        <w:t>Санин</w:t>
      </w:r>
      <w:proofErr w:type="gramEnd"/>
      <w:r>
        <w:rPr>
          <w:rFonts w:ascii="Times New Roman" w:eastAsia="Times New Roman" w:hAnsi="Times New Roman" w:cs="Times New Roman"/>
          <w:color w:val="000000"/>
          <w:sz w:val="28"/>
          <w:szCs w:val="28"/>
        </w:rPr>
        <w:t xml:space="preserve">, А. </w:t>
      </w:r>
      <w:proofErr w:type="spellStart"/>
      <w:r>
        <w:rPr>
          <w:rFonts w:ascii="Times New Roman" w:eastAsia="Times New Roman" w:hAnsi="Times New Roman" w:cs="Times New Roman"/>
          <w:color w:val="000000"/>
          <w:sz w:val="28"/>
          <w:szCs w:val="28"/>
        </w:rPr>
        <w:t>Флярковский</w:t>
      </w:r>
      <w:proofErr w:type="spellEnd"/>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 xml:space="preserve">«Веселые путешественники» (С. Михалков, М. </w:t>
      </w:r>
      <w:proofErr w:type="spellStart"/>
      <w:r>
        <w:rPr>
          <w:rFonts w:ascii="Times New Roman" w:eastAsia="Times New Roman" w:hAnsi="Times New Roman" w:cs="Times New Roman"/>
          <w:color w:val="000000"/>
          <w:sz w:val="28"/>
          <w:szCs w:val="28"/>
        </w:rPr>
        <w:t>Старока</w:t>
      </w:r>
      <w:proofErr w:type="spellEnd"/>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proofErr w:type="gramStart"/>
      <w:r>
        <w:rPr>
          <w:rFonts w:ascii="Times New Roman" w:eastAsia="Times New Roman" w:hAnsi="Times New Roman" w:cs="Times New Roman"/>
          <w:color w:val="000000"/>
          <w:sz w:val="28"/>
          <w:szCs w:val="28"/>
        </w:rPr>
        <w:t>домский</w:t>
      </w:r>
      <w:proofErr w:type="spellEnd"/>
      <w:r>
        <w:rPr>
          <w:rFonts w:ascii="Times New Roman" w:eastAsia="Times New Roman" w:hAnsi="Times New Roman" w:cs="Times New Roman"/>
          <w:color w:val="000000"/>
          <w:sz w:val="28"/>
          <w:szCs w:val="28"/>
        </w:rPr>
        <w:t>).</w:t>
      </w:r>
      <w:proofErr w:type="gramEnd"/>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 xml:space="preserve">«Все мы делим пополам» (М. </w:t>
      </w:r>
      <w:proofErr w:type="spellStart"/>
      <w:r>
        <w:rPr>
          <w:rFonts w:ascii="Times New Roman" w:eastAsia="Times New Roman" w:hAnsi="Times New Roman" w:cs="Times New Roman"/>
          <w:color w:val="000000"/>
          <w:sz w:val="28"/>
          <w:szCs w:val="28"/>
        </w:rPr>
        <w:t>Пляцковский</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Шаинский</w:t>
      </w:r>
      <w:proofErr w:type="spellEnd"/>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«Где водятся волшебники» (</w:t>
      </w:r>
      <w:proofErr w:type="gramStart"/>
      <w:r>
        <w:rPr>
          <w:rFonts w:ascii="Times New Roman" w:eastAsia="Times New Roman" w:hAnsi="Times New Roman" w:cs="Times New Roman"/>
          <w:color w:val="000000"/>
          <w:sz w:val="28"/>
          <w:szCs w:val="28"/>
        </w:rPr>
        <w:t>из</w:t>
      </w:r>
      <w:proofErr w:type="gramEnd"/>
      <w:r>
        <w:rPr>
          <w:rFonts w:ascii="Times New Roman" w:eastAsia="Times New Roman" w:hAnsi="Times New Roman" w:cs="Times New Roman"/>
          <w:color w:val="000000"/>
          <w:sz w:val="28"/>
          <w:szCs w:val="28"/>
        </w:rPr>
        <w:t xml:space="preserve"> к/</w:t>
      </w:r>
      <w:proofErr w:type="spellStart"/>
      <w:r>
        <w:rPr>
          <w:rFonts w:ascii="Times New Roman" w:eastAsia="Times New Roman" w:hAnsi="Times New Roman" w:cs="Times New Roman"/>
          <w:color w:val="000000"/>
          <w:sz w:val="28"/>
          <w:szCs w:val="28"/>
        </w:rPr>
        <w:t>ф</w:t>
      </w:r>
      <w:proofErr w:type="spellEnd"/>
      <w:r>
        <w:rPr>
          <w:rFonts w:ascii="Times New Roman" w:eastAsia="Times New Roman" w:hAnsi="Times New Roman" w:cs="Times New Roman"/>
          <w:color w:val="000000"/>
          <w:sz w:val="28"/>
          <w:szCs w:val="28"/>
        </w:rPr>
        <w:t xml:space="preserve"> «Незнайка с нашего двора», Ю. </w:t>
      </w:r>
      <w:proofErr w:type="spellStart"/>
      <w:r>
        <w:rPr>
          <w:rFonts w:ascii="Times New Roman" w:eastAsia="Times New Roman" w:hAnsi="Times New Roman" w:cs="Times New Roman"/>
          <w:color w:val="000000"/>
          <w:sz w:val="28"/>
          <w:szCs w:val="28"/>
        </w:rPr>
        <w:t>Энтин</w:t>
      </w:r>
      <w:proofErr w:type="spellEnd"/>
      <w:r>
        <w:rPr>
          <w:rFonts w:ascii="Times New Roman" w:eastAsia="Times New Roman" w:hAnsi="Times New Roman" w:cs="Times New Roman"/>
          <w:color w:val="000000"/>
          <w:sz w:val="28"/>
          <w:szCs w:val="28"/>
        </w:rPr>
        <w:t>, М. Минков).</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 xml:space="preserve">7. </w:t>
      </w:r>
      <w:r>
        <w:rPr>
          <w:rFonts w:ascii="Times New Roman" w:eastAsia="Times New Roman" w:hAnsi="Times New Roman" w:cs="Times New Roman"/>
          <w:color w:val="000000"/>
          <w:sz w:val="28"/>
          <w:szCs w:val="28"/>
        </w:rPr>
        <w:t>«Да здравствует сюрприз» (</w:t>
      </w:r>
      <w:proofErr w:type="gramStart"/>
      <w:r>
        <w:rPr>
          <w:rFonts w:ascii="Times New Roman" w:eastAsia="Times New Roman" w:hAnsi="Times New Roman" w:cs="Times New Roman"/>
          <w:color w:val="000000"/>
          <w:sz w:val="28"/>
          <w:szCs w:val="28"/>
        </w:rPr>
        <w:t>из</w:t>
      </w:r>
      <w:proofErr w:type="gramEnd"/>
      <w:r>
        <w:rPr>
          <w:rFonts w:ascii="Times New Roman" w:eastAsia="Times New Roman" w:hAnsi="Times New Roman" w:cs="Times New Roman"/>
          <w:color w:val="000000"/>
          <w:sz w:val="28"/>
          <w:szCs w:val="28"/>
        </w:rPr>
        <w:t xml:space="preserve"> к/</w:t>
      </w:r>
      <w:proofErr w:type="spellStart"/>
      <w:r>
        <w:rPr>
          <w:rFonts w:ascii="Times New Roman" w:eastAsia="Times New Roman" w:hAnsi="Times New Roman" w:cs="Times New Roman"/>
          <w:color w:val="000000"/>
          <w:sz w:val="28"/>
          <w:szCs w:val="28"/>
        </w:rPr>
        <w:t>ф</w:t>
      </w:r>
      <w:proofErr w:type="spellEnd"/>
      <w:r>
        <w:rPr>
          <w:rFonts w:ascii="Times New Roman" w:eastAsia="Times New Roman" w:hAnsi="Times New Roman" w:cs="Times New Roman"/>
          <w:color w:val="000000"/>
          <w:sz w:val="28"/>
          <w:szCs w:val="28"/>
        </w:rPr>
        <w:t xml:space="preserve"> «Незнайка с нашего двора», Ю. </w:t>
      </w:r>
      <w:proofErr w:type="spellStart"/>
      <w:r>
        <w:rPr>
          <w:rFonts w:ascii="Times New Roman" w:eastAsia="Times New Roman" w:hAnsi="Times New Roman" w:cs="Times New Roman"/>
          <w:color w:val="000000"/>
          <w:sz w:val="28"/>
          <w:szCs w:val="28"/>
        </w:rPr>
        <w:t>Энтин</w:t>
      </w:r>
      <w:proofErr w:type="spellEnd"/>
      <w:r>
        <w:rPr>
          <w:rFonts w:ascii="Times New Roman" w:eastAsia="Times New Roman" w:hAnsi="Times New Roman" w:cs="Times New Roman"/>
          <w:color w:val="000000"/>
          <w:sz w:val="28"/>
          <w:szCs w:val="28"/>
        </w:rPr>
        <w:t>, М. Минков).</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 xml:space="preserve">«Если добрый ты» (из </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ф</w:t>
      </w:r>
      <w:proofErr w:type="spellEnd"/>
      <w:r>
        <w:rPr>
          <w:rFonts w:ascii="Times New Roman" w:eastAsia="Times New Roman" w:hAnsi="Times New Roman" w:cs="Times New Roman"/>
          <w:color w:val="000000"/>
          <w:sz w:val="28"/>
          <w:szCs w:val="28"/>
        </w:rPr>
        <w:t xml:space="preserve"> «Приключения кота Леопольда», М. </w:t>
      </w:r>
      <w:proofErr w:type="spellStart"/>
      <w:r>
        <w:rPr>
          <w:rFonts w:ascii="Times New Roman" w:eastAsia="Times New Roman" w:hAnsi="Times New Roman" w:cs="Times New Roman"/>
          <w:color w:val="000000"/>
          <w:sz w:val="28"/>
          <w:szCs w:val="28"/>
        </w:rPr>
        <w:t>Пляцковский</w:t>
      </w:r>
      <w:proofErr w:type="spellEnd"/>
      <w:r>
        <w:rPr>
          <w:rFonts w:ascii="Times New Roman" w:eastAsia="Times New Roman" w:hAnsi="Times New Roman" w:cs="Times New Roman"/>
          <w:color w:val="000000"/>
          <w:sz w:val="28"/>
          <w:szCs w:val="28"/>
        </w:rPr>
        <w:t>, Б. Савельев).</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9. </w:t>
      </w:r>
      <w:r>
        <w:rPr>
          <w:rFonts w:ascii="Times New Roman" w:eastAsia="Times New Roman" w:hAnsi="Times New Roman" w:cs="Times New Roman"/>
          <w:color w:val="000000"/>
          <w:sz w:val="28"/>
          <w:szCs w:val="28"/>
        </w:rPr>
        <w:t xml:space="preserve">«Колокола» (из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ф</w:t>
      </w:r>
      <w:proofErr w:type="spellEnd"/>
      <w:r>
        <w:rPr>
          <w:rFonts w:ascii="Times New Roman" w:eastAsia="Times New Roman" w:hAnsi="Times New Roman" w:cs="Times New Roman"/>
          <w:color w:val="000000"/>
          <w:sz w:val="28"/>
          <w:szCs w:val="28"/>
        </w:rPr>
        <w:t xml:space="preserve"> «Приключения Электроника», Ю. </w:t>
      </w:r>
      <w:proofErr w:type="spellStart"/>
      <w:r>
        <w:rPr>
          <w:rFonts w:ascii="Times New Roman" w:eastAsia="Times New Roman" w:hAnsi="Times New Roman" w:cs="Times New Roman"/>
          <w:color w:val="000000"/>
          <w:sz w:val="28"/>
          <w:szCs w:val="28"/>
        </w:rPr>
        <w:t>Эн</w:t>
      </w:r>
      <w:r>
        <w:rPr>
          <w:rFonts w:ascii="Times New Roman" w:eastAsia="Times New Roman" w:hAnsi="Times New Roman" w:cs="Times New Roman"/>
          <w:color w:val="000000"/>
          <w:sz w:val="28"/>
          <w:szCs w:val="28"/>
        </w:rPr>
        <w:softHyphen/>
        <w:t>тин</w:t>
      </w:r>
      <w:proofErr w:type="spellEnd"/>
      <w:r>
        <w:rPr>
          <w:rFonts w:ascii="Times New Roman" w:eastAsia="Times New Roman" w:hAnsi="Times New Roman" w:cs="Times New Roman"/>
          <w:color w:val="000000"/>
          <w:sz w:val="28"/>
          <w:szCs w:val="28"/>
        </w:rPr>
        <w:t xml:space="preserve">, Е. </w:t>
      </w:r>
      <w:proofErr w:type="spellStart"/>
      <w:r>
        <w:rPr>
          <w:rFonts w:ascii="Times New Roman" w:eastAsia="Times New Roman" w:hAnsi="Times New Roman" w:cs="Times New Roman"/>
          <w:color w:val="000000"/>
          <w:sz w:val="28"/>
          <w:szCs w:val="28"/>
        </w:rPr>
        <w:t>Крылатов</w:t>
      </w:r>
      <w:proofErr w:type="spellEnd"/>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10. </w:t>
      </w:r>
      <w:proofErr w:type="gramStart"/>
      <w:r>
        <w:rPr>
          <w:rFonts w:ascii="Times New Roman" w:eastAsia="Times New Roman" w:hAnsi="Times New Roman" w:cs="Times New Roman"/>
          <w:color w:val="000000"/>
          <w:sz w:val="28"/>
          <w:szCs w:val="28"/>
        </w:rPr>
        <w:t>«Крылатые качели» (из к/</w:t>
      </w:r>
      <w:proofErr w:type="spellStart"/>
      <w:r>
        <w:rPr>
          <w:rFonts w:ascii="Times New Roman" w:eastAsia="Times New Roman" w:hAnsi="Times New Roman" w:cs="Times New Roman"/>
          <w:color w:val="000000"/>
          <w:sz w:val="28"/>
          <w:szCs w:val="28"/>
        </w:rPr>
        <w:t>ф</w:t>
      </w:r>
      <w:proofErr w:type="spellEnd"/>
      <w:r>
        <w:rPr>
          <w:rFonts w:ascii="Times New Roman" w:eastAsia="Times New Roman" w:hAnsi="Times New Roman" w:cs="Times New Roman"/>
          <w:color w:val="000000"/>
          <w:sz w:val="28"/>
          <w:szCs w:val="28"/>
        </w:rPr>
        <w:t xml:space="preserve"> «Приключения Электроника»,</w:t>
      </w:r>
      <w:proofErr w:type="gramEnd"/>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Ю. </w:t>
      </w:r>
      <w:proofErr w:type="spellStart"/>
      <w:r>
        <w:rPr>
          <w:rFonts w:ascii="Times New Roman" w:eastAsia="Times New Roman" w:hAnsi="Times New Roman" w:cs="Times New Roman"/>
          <w:color w:val="000000"/>
          <w:sz w:val="28"/>
          <w:szCs w:val="28"/>
        </w:rPr>
        <w:t>Энтин</w:t>
      </w:r>
      <w:proofErr w:type="spellEnd"/>
      <w:r>
        <w:rPr>
          <w:rFonts w:ascii="Times New Roman" w:eastAsia="Times New Roman" w:hAnsi="Times New Roman" w:cs="Times New Roman"/>
          <w:color w:val="000000"/>
          <w:sz w:val="28"/>
          <w:szCs w:val="28"/>
        </w:rPr>
        <w:t>, Г. Гладков).</w:t>
      </w:r>
      <w:proofErr w:type="gramEnd"/>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11. </w:t>
      </w:r>
      <w:r>
        <w:rPr>
          <w:rFonts w:ascii="Times New Roman" w:eastAsia="Times New Roman" w:hAnsi="Times New Roman" w:cs="Times New Roman"/>
          <w:color w:val="000000"/>
          <w:sz w:val="28"/>
          <w:szCs w:val="28"/>
        </w:rPr>
        <w:t>«Лучики надежды и добра» (ел</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муз. </w:t>
      </w:r>
      <w:proofErr w:type="gramStart"/>
      <w:r>
        <w:rPr>
          <w:rFonts w:ascii="Times New Roman" w:eastAsia="Times New Roman" w:hAnsi="Times New Roman" w:cs="Times New Roman"/>
          <w:color w:val="000000"/>
          <w:sz w:val="28"/>
          <w:szCs w:val="28"/>
        </w:rPr>
        <w:t>Е. Войтенко).</w:t>
      </w:r>
      <w:proofErr w:type="gramEnd"/>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12. </w:t>
      </w:r>
      <w:r>
        <w:rPr>
          <w:rFonts w:ascii="Times New Roman" w:eastAsia="Times New Roman" w:hAnsi="Times New Roman" w:cs="Times New Roman"/>
          <w:color w:val="000000"/>
          <w:sz w:val="28"/>
          <w:szCs w:val="28"/>
        </w:rPr>
        <w:t xml:space="preserve">«Настоящий друг» (из </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ф</w:t>
      </w:r>
      <w:proofErr w:type="spellEnd"/>
      <w:r>
        <w:rPr>
          <w:rFonts w:ascii="Times New Roman" w:eastAsia="Times New Roman" w:hAnsi="Times New Roman" w:cs="Times New Roman"/>
          <w:color w:val="000000"/>
          <w:sz w:val="28"/>
          <w:szCs w:val="28"/>
        </w:rPr>
        <w:t xml:space="preserve"> «Тимка и Димка», М. </w:t>
      </w:r>
      <w:proofErr w:type="spellStart"/>
      <w:r>
        <w:rPr>
          <w:rFonts w:ascii="Times New Roman" w:eastAsia="Times New Roman" w:hAnsi="Times New Roman" w:cs="Times New Roman"/>
          <w:color w:val="000000"/>
          <w:sz w:val="28"/>
          <w:szCs w:val="28"/>
        </w:rPr>
        <w:t>Пляц</w:t>
      </w:r>
      <w:r>
        <w:rPr>
          <w:rFonts w:ascii="Times New Roman" w:eastAsia="Times New Roman" w:hAnsi="Times New Roman" w:cs="Times New Roman"/>
          <w:color w:val="000000"/>
          <w:sz w:val="28"/>
          <w:szCs w:val="28"/>
        </w:rPr>
        <w:softHyphen/>
        <w:t>ковский</w:t>
      </w:r>
      <w:proofErr w:type="spellEnd"/>
      <w:r>
        <w:rPr>
          <w:rFonts w:ascii="Times New Roman" w:eastAsia="Times New Roman" w:hAnsi="Times New Roman" w:cs="Times New Roman"/>
          <w:color w:val="000000"/>
          <w:sz w:val="28"/>
          <w:szCs w:val="28"/>
        </w:rPr>
        <w:t>, Б. Савельев).</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13. </w:t>
      </w:r>
      <w:r>
        <w:rPr>
          <w:rFonts w:ascii="Times New Roman" w:eastAsia="Times New Roman" w:hAnsi="Times New Roman" w:cs="Times New Roman"/>
          <w:color w:val="000000"/>
          <w:sz w:val="28"/>
          <w:szCs w:val="28"/>
        </w:rPr>
        <w:t xml:space="preserve">«Песенка </w:t>
      </w:r>
      <w:proofErr w:type="spellStart"/>
      <w:r>
        <w:rPr>
          <w:rFonts w:ascii="Times New Roman" w:eastAsia="Times New Roman" w:hAnsi="Times New Roman" w:cs="Times New Roman"/>
          <w:color w:val="000000"/>
          <w:sz w:val="28"/>
          <w:szCs w:val="28"/>
        </w:rPr>
        <w:t>Бременских</w:t>
      </w:r>
      <w:proofErr w:type="spellEnd"/>
      <w:r>
        <w:rPr>
          <w:rFonts w:ascii="Times New Roman" w:eastAsia="Times New Roman" w:hAnsi="Times New Roman" w:cs="Times New Roman"/>
          <w:color w:val="000000"/>
          <w:sz w:val="28"/>
          <w:szCs w:val="28"/>
        </w:rPr>
        <w:t xml:space="preserve"> музыкантов» (Ю. </w:t>
      </w:r>
      <w:proofErr w:type="spellStart"/>
      <w:r>
        <w:rPr>
          <w:rFonts w:ascii="Times New Roman" w:eastAsia="Times New Roman" w:hAnsi="Times New Roman" w:cs="Times New Roman"/>
          <w:color w:val="000000"/>
          <w:sz w:val="28"/>
          <w:szCs w:val="28"/>
        </w:rPr>
        <w:t>Энтин</w:t>
      </w:r>
      <w:proofErr w:type="spellEnd"/>
      <w:r>
        <w:rPr>
          <w:rFonts w:ascii="Times New Roman" w:eastAsia="Times New Roman" w:hAnsi="Times New Roman" w:cs="Times New Roman"/>
          <w:color w:val="000000"/>
          <w:sz w:val="28"/>
          <w:szCs w:val="28"/>
        </w:rPr>
        <w:t>, Г. Глад</w:t>
      </w:r>
      <w:r>
        <w:rPr>
          <w:rFonts w:ascii="Times New Roman" w:eastAsia="Times New Roman" w:hAnsi="Times New Roman" w:cs="Times New Roman"/>
          <w:color w:val="000000"/>
          <w:sz w:val="28"/>
          <w:szCs w:val="28"/>
        </w:rPr>
        <w:softHyphen/>
        <w:t>ков).</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14. </w:t>
      </w:r>
      <w:r>
        <w:rPr>
          <w:rFonts w:ascii="Times New Roman" w:eastAsia="Times New Roman" w:hAnsi="Times New Roman" w:cs="Times New Roman"/>
          <w:color w:val="000000"/>
          <w:sz w:val="28"/>
          <w:szCs w:val="28"/>
        </w:rPr>
        <w:t>«Песенка о волшебниках» (В. Луговой, Г. Гладков).</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15. </w:t>
      </w:r>
      <w:r>
        <w:rPr>
          <w:rFonts w:ascii="Times New Roman" w:eastAsia="Times New Roman" w:hAnsi="Times New Roman" w:cs="Times New Roman"/>
          <w:color w:val="000000"/>
          <w:sz w:val="28"/>
          <w:szCs w:val="28"/>
        </w:rPr>
        <w:t xml:space="preserve">«Песня смелого моряка» (из </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ф</w:t>
      </w:r>
      <w:proofErr w:type="spellEnd"/>
      <w:r>
        <w:rPr>
          <w:rFonts w:ascii="Times New Roman" w:eastAsia="Times New Roman" w:hAnsi="Times New Roman" w:cs="Times New Roman"/>
          <w:color w:val="000000"/>
          <w:sz w:val="28"/>
          <w:szCs w:val="28"/>
        </w:rPr>
        <w:t xml:space="preserve"> «Голубой щенок», Ю. </w:t>
      </w:r>
      <w:proofErr w:type="spellStart"/>
      <w:r>
        <w:rPr>
          <w:rFonts w:ascii="Times New Roman" w:eastAsia="Times New Roman" w:hAnsi="Times New Roman" w:cs="Times New Roman"/>
          <w:color w:val="000000"/>
          <w:sz w:val="28"/>
          <w:szCs w:val="28"/>
        </w:rPr>
        <w:t>Эн</w:t>
      </w:r>
      <w:r>
        <w:rPr>
          <w:rFonts w:ascii="Times New Roman" w:eastAsia="Times New Roman" w:hAnsi="Times New Roman" w:cs="Times New Roman"/>
          <w:color w:val="000000"/>
          <w:sz w:val="28"/>
          <w:szCs w:val="28"/>
        </w:rPr>
        <w:softHyphen/>
        <w:t>тин</w:t>
      </w:r>
      <w:proofErr w:type="spellEnd"/>
      <w:r>
        <w:rPr>
          <w:rFonts w:ascii="Times New Roman" w:eastAsia="Times New Roman" w:hAnsi="Times New Roman" w:cs="Times New Roman"/>
          <w:color w:val="000000"/>
          <w:sz w:val="28"/>
          <w:szCs w:val="28"/>
        </w:rPr>
        <w:t>, Г. Гладков).</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16. </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Прекрасное</w:t>
      </w:r>
      <w:proofErr w:type="gramEnd"/>
      <w:r>
        <w:rPr>
          <w:rFonts w:ascii="Times New Roman" w:eastAsia="Times New Roman" w:hAnsi="Times New Roman" w:cs="Times New Roman"/>
          <w:color w:val="000000"/>
          <w:sz w:val="28"/>
          <w:szCs w:val="28"/>
        </w:rPr>
        <w:t xml:space="preserve"> далеко» (из к/</w:t>
      </w:r>
      <w:proofErr w:type="spellStart"/>
      <w:r>
        <w:rPr>
          <w:rFonts w:ascii="Times New Roman" w:eastAsia="Times New Roman" w:hAnsi="Times New Roman" w:cs="Times New Roman"/>
          <w:color w:val="000000"/>
          <w:sz w:val="28"/>
          <w:szCs w:val="28"/>
        </w:rPr>
        <w:t>ф</w:t>
      </w:r>
      <w:proofErr w:type="spellEnd"/>
      <w:r>
        <w:rPr>
          <w:rFonts w:ascii="Times New Roman" w:eastAsia="Times New Roman" w:hAnsi="Times New Roman" w:cs="Times New Roman"/>
          <w:color w:val="000000"/>
          <w:sz w:val="28"/>
          <w:szCs w:val="28"/>
        </w:rPr>
        <w:t xml:space="preserve"> «Гостья из будущего», Ю. </w:t>
      </w:r>
      <w:proofErr w:type="spellStart"/>
      <w:r>
        <w:rPr>
          <w:rFonts w:ascii="Times New Roman" w:eastAsia="Times New Roman" w:hAnsi="Times New Roman" w:cs="Times New Roman"/>
          <w:color w:val="000000"/>
          <w:sz w:val="28"/>
          <w:szCs w:val="28"/>
        </w:rPr>
        <w:t>Эн-тин</w:t>
      </w:r>
      <w:proofErr w:type="spellEnd"/>
      <w:r>
        <w:rPr>
          <w:rFonts w:ascii="Times New Roman" w:eastAsia="Times New Roman" w:hAnsi="Times New Roman" w:cs="Times New Roman"/>
          <w:color w:val="000000"/>
          <w:sz w:val="28"/>
          <w:szCs w:val="28"/>
        </w:rPr>
        <w:t xml:space="preserve">, Е. </w:t>
      </w:r>
      <w:proofErr w:type="spellStart"/>
      <w:r>
        <w:rPr>
          <w:rFonts w:ascii="Times New Roman" w:eastAsia="Times New Roman" w:hAnsi="Times New Roman" w:cs="Times New Roman"/>
          <w:color w:val="000000"/>
          <w:sz w:val="28"/>
          <w:szCs w:val="28"/>
        </w:rPr>
        <w:t>Крылатов</w:t>
      </w:r>
      <w:proofErr w:type="spellEnd"/>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17. </w:t>
      </w:r>
      <w:r>
        <w:rPr>
          <w:rFonts w:ascii="Times New Roman" w:eastAsia="Times New Roman" w:hAnsi="Times New Roman" w:cs="Times New Roman"/>
          <w:color w:val="000000"/>
          <w:sz w:val="28"/>
          <w:szCs w:val="28"/>
        </w:rPr>
        <w:t>«Танец утят» (французская народная песня).</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Музыка для пробуждения после дневного сна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rPr>
        <w:t>Классические произведения:</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Боккерини</w:t>
      </w:r>
      <w:proofErr w:type="spellEnd"/>
      <w:r>
        <w:rPr>
          <w:rFonts w:ascii="Times New Roman" w:eastAsia="Times New Roman" w:hAnsi="Times New Roman" w:cs="Times New Roman"/>
          <w:color w:val="000000"/>
          <w:sz w:val="28"/>
          <w:szCs w:val="28"/>
        </w:rPr>
        <w:t xml:space="preserve"> Л. «Менуэт».</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Григ Э. «Утро».</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Дворжак А. «Славянский танец».</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 xml:space="preserve">Лютневая музыка </w:t>
      </w:r>
      <w:r>
        <w:rPr>
          <w:rFonts w:ascii="Times New Roman" w:eastAsia="Times New Roman" w:hAnsi="Times New Roman" w:cs="Times New Roman"/>
          <w:color w:val="000000"/>
          <w:sz w:val="28"/>
          <w:szCs w:val="28"/>
          <w:lang w:val="en-US"/>
        </w:rPr>
        <w:t>XVII</w:t>
      </w:r>
      <w:r>
        <w:rPr>
          <w:rFonts w:ascii="Times New Roman" w:eastAsia="Times New Roman" w:hAnsi="Times New Roman" w:cs="Times New Roman"/>
          <w:color w:val="000000"/>
          <w:sz w:val="28"/>
          <w:szCs w:val="28"/>
        </w:rPr>
        <w:t xml:space="preserve"> века.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Лист Ф. «Утешения».</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Мендельсон Ф. «Песня без слов».</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7. </w:t>
      </w:r>
      <w:r>
        <w:rPr>
          <w:rFonts w:ascii="Times New Roman" w:eastAsia="Times New Roman" w:hAnsi="Times New Roman" w:cs="Times New Roman"/>
          <w:color w:val="000000"/>
          <w:sz w:val="28"/>
          <w:szCs w:val="28"/>
        </w:rPr>
        <w:t>Моцарт В. «Сонаты».</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Мусоргский М. «Балет невылупившихся птенцов».</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9. </w:t>
      </w:r>
      <w:r>
        <w:rPr>
          <w:rFonts w:ascii="Times New Roman" w:eastAsia="Times New Roman" w:hAnsi="Times New Roman" w:cs="Times New Roman"/>
          <w:color w:val="000000"/>
          <w:sz w:val="28"/>
          <w:szCs w:val="28"/>
        </w:rPr>
        <w:t xml:space="preserve">Мусоргский М. «Рассвет на </w:t>
      </w:r>
      <w:proofErr w:type="spellStart"/>
      <w:proofErr w:type="gramStart"/>
      <w:r>
        <w:rPr>
          <w:rFonts w:ascii="Times New Roman" w:eastAsia="Times New Roman" w:hAnsi="Times New Roman" w:cs="Times New Roman"/>
          <w:color w:val="000000"/>
          <w:sz w:val="28"/>
          <w:szCs w:val="28"/>
        </w:rPr>
        <w:t>Москва-реке</w:t>
      </w:r>
      <w:proofErr w:type="spellEnd"/>
      <w:proofErr w:type="gramEnd"/>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10. </w:t>
      </w:r>
      <w:proofErr w:type="spellStart"/>
      <w:proofErr w:type="gramStart"/>
      <w:r>
        <w:rPr>
          <w:rFonts w:ascii="Times New Roman" w:eastAsia="Times New Roman" w:hAnsi="Times New Roman" w:cs="Times New Roman"/>
          <w:color w:val="000000"/>
          <w:sz w:val="28"/>
          <w:szCs w:val="28"/>
        </w:rPr>
        <w:t>Сен-Сане</w:t>
      </w:r>
      <w:proofErr w:type="spellEnd"/>
      <w:proofErr w:type="gramEnd"/>
      <w:r>
        <w:rPr>
          <w:rFonts w:ascii="Times New Roman" w:eastAsia="Times New Roman" w:hAnsi="Times New Roman" w:cs="Times New Roman"/>
          <w:color w:val="000000"/>
          <w:sz w:val="28"/>
          <w:szCs w:val="28"/>
        </w:rPr>
        <w:t xml:space="preserve"> К. «Аквариум».</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11. </w:t>
      </w:r>
      <w:r>
        <w:rPr>
          <w:rFonts w:ascii="Times New Roman" w:eastAsia="Times New Roman" w:hAnsi="Times New Roman" w:cs="Times New Roman"/>
          <w:color w:val="000000"/>
          <w:sz w:val="28"/>
          <w:szCs w:val="28"/>
        </w:rPr>
        <w:t>Чайковский П. «Вальс цветов».</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12. </w:t>
      </w:r>
      <w:r>
        <w:rPr>
          <w:rFonts w:ascii="Times New Roman" w:eastAsia="Times New Roman" w:hAnsi="Times New Roman" w:cs="Times New Roman"/>
          <w:color w:val="000000"/>
          <w:sz w:val="28"/>
          <w:szCs w:val="28"/>
        </w:rPr>
        <w:t>Чайковский П. «Зимнее утро».</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13. </w:t>
      </w:r>
      <w:r>
        <w:rPr>
          <w:rFonts w:ascii="Times New Roman" w:eastAsia="Times New Roman" w:hAnsi="Times New Roman" w:cs="Times New Roman"/>
          <w:color w:val="000000"/>
          <w:sz w:val="28"/>
          <w:szCs w:val="28"/>
        </w:rPr>
        <w:t>Чайковский П. «Песня жаворонка».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14. </w:t>
      </w:r>
      <w:r>
        <w:rPr>
          <w:rFonts w:ascii="Times New Roman" w:eastAsia="Times New Roman" w:hAnsi="Times New Roman" w:cs="Times New Roman"/>
          <w:color w:val="000000"/>
          <w:sz w:val="28"/>
          <w:szCs w:val="28"/>
        </w:rPr>
        <w:t>Шостакович Д. «Романс».</w:t>
      </w:r>
    </w:p>
    <w:p w:rsidR="00885AD0" w:rsidRDefault="00885AD0" w:rsidP="00885AD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15. </w:t>
      </w:r>
      <w:r>
        <w:rPr>
          <w:rFonts w:ascii="Times New Roman" w:eastAsia="Times New Roman" w:hAnsi="Times New Roman" w:cs="Times New Roman"/>
          <w:color w:val="000000"/>
          <w:sz w:val="28"/>
          <w:szCs w:val="28"/>
        </w:rPr>
        <w:t>Шуман Р. «Май, милый май!».</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Музыка для релаксации</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rPr>
        <w:t>Классические произведения:</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Альбинони</w:t>
      </w:r>
      <w:proofErr w:type="spellEnd"/>
      <w:r>
        <w:rPr>
          <w:rFonts w:ascii="Times New Roman" w:eastAsia="Times New Roman" w:hAnsi="Times New Roman" w:cs="Times New Roman"/>
          <w:color w:val="000000"/>
          <w:sz w:val="28"/>
          <w:szCs w:val="28"/>
        </w:rPr>
        <w:t xml:space="preserve"> Т. «Адажио».</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Бах И. «Ария из сюиты № 3».</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Бетховен Л. «Лунная соната».</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4. </w:t>
      </w:r>
      <w:proofErr w:type="spellStart"/>
      <w:proofErr w:type="gramStart"/>
      <w:r>
        <w:rPr>
          <w:rFonts w:ascii="Times New Roman" w:eastAsia="Times New Roman" w:hAnsi="Times New Roman" w:cs="Times New Roman"/>
          <w:color w:val="000000"/>
          <w:sz w:val="28"/>
          <w:szCs w:val="28"/>
        </w:rPr>
        <w:t>Глюк</w:t>
      </w:r>
      <w:proofErr w:type="spellEnd"/>
      <w:proofErr w:type="gramEnd"/>
      <w:r>
        <w:rPr>
          <w:rFonts w:ascii="Times New Roman" w:eastAsia="Times New Roman" w:hAnsi="Times New Roman" w:cs="Times New Roman"/>
          <w:color w:val="000000"/>
          <w:sz w:val="28"/>
          <w:szCs w:val="28"/>
        </w:rPr>
        <w:t xml:space="preserve"> К. «Мелодия».</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 xml:space="preserve">Григ Э. «Песня </w:t>
      </w:r>
      <w:proofErr w:type="spellStart"/>
      <w:r>
        <w:rPr>
          <w:rFonts w:ascii="Times New Roman" w:eastAsia="Times New Roman" w:hAnsi="Times New Roman" w:cs="Times New Roman"/>
          <w:color w:val="000000"/>
          <w:sz w:val="28"/>
          <w:szCs w:val="28"/>
        </w:rPr>
        <w:t>Сольвейг</w:t>
      </w:r>
      <w:proofErr w:type="spellEnd"/>
      <w:r>
        <w:rPr>
          <w:rFonts w:ascii="Times New Roman" w:eastAsia="Times New Roman" w:hAnsi="Times New Roman" w:cs="Times New Roman"/>
          <w:color w:val="000000"/>
          <w:sz w:val="28"/>
          <w:szCs w:val="28"/>
        </w:rPr>
        <w:t>».</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Дебюсси К. «Лунный свет».</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7. </w:t>
      </w:r>
      <w:r>
        <w:rPr>
          <w:rFonts w:ascii="Times New Roman" w:eastAsia="Times New Roman" w:hAnsi="Times New Roman" w:cs="Times New Roman"/>
          <w:color w:val="000000"/>
          <w:sz w:val="28"/>
          <w:szCs w:val="28"/>
        </w:rPr>
        <w:t>Колыбельные.</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 xml:space="preserve">8. </w:t>
      </w:r>
      <w:r>
        <w:rPr>
          <w:rFonts w:ascii="Times New Roman" w:eastAsia="Times New Roman" w:hAnsi="Times New Roman" w:cs="Times New Roman"/>
          <w:color w:val="000000"/>
          <w:sz w:val="28"/>
          <w:szCs w:val="28"/>
        </w:rPr>
        <w:t>Римский-Корсаков Н. «Море».</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9. </w:t>
      </w:r>
      <w:r>
        <w:rPr>
          <w:rFonts w:ascii="Times New Roman" w:eastAsia="Times New Roman" w:hAnsi="Times New Roman" w:cs="Times New Roman"/>
          <w:color w:val="000000"/>
          <w:sz w:val="28"/>
          <w:szCs w:val="28"/>
        </w:rPr>
        <w:t>Свиридов Г. «Романс».</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10. </w:t>
      </w:r>
      <w:proofErr w:type="spellStart"/>
      <w:proofErr w:type="gramStart"/>
      <w:r>
        <w:rPr>
          <w:rFonts w:ascii="Times New Roman" w:eastAsia="Times New Roman" w:hAnsi="Times New Roman" w:cs="Times New Roman"/>
          <w:color w:val="000000"/>
          <w:sz w:val="28"/>
          <w:szCs w:val="28"/>
        </w:rPr>
        <w:t>Сен-Сане</w:t>
      </w:r>
      <w:proofErr w:type="spellEnd"/>
      <w:proofErr w:type="gramEnd"/>
      <w:r>
        <w:rPr>
          <w:rFonts w:ascii="Times New Roman" w:eastAsia="Times New Roman" w:hAnsi="Times New Roman" w:cs="Times New Roman"/>
          <w:color w:val="000000"/>
          <w:sz w:val="28"/>
          <w:szCs w:val="28"/>
        </w:rPr>
        <w:t xml:space="preserve"> К. «Лебедь».</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11. </w:t>
      </w:r>
      <w:r>
        <w:rPr>
          <w:rFonts w:ascii="Times New Roman" w:eastAsia="Times New Roman" w:hAnsi="Times New Roman" w:cs="Times New Roman"/>
          <w:color w:val="000000"/>
          <w:sz w:val="28"/>
          <w:szCs w:val="28"/>
        </w:rPr>
        <w:t>Чайковский П. «Осенняя песнь».</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12. </w:t>
      </w:r>
      <w:r>
        <w:rPr>
          <w:rFonts w:ascii="Times New Roman" w:eastAsia="Times New Roman" w:hAnsi="Times New Roman" w:cs="Times New Roman"/>
          <w:color w:val="000000"/>
          <w:sz w:val="28"/>
          <w:szCs w:val="28"/>
        </w:rPr>
        <w:t>Чайковский П. «Сентиментальный вальс».</w:t>
      </w:r>
    </w:p>
    <w:p w:rsidR="00885AD0" w:rsidRDefault="00885AD0" w:rsidP="00885AD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13. </w:t>
      </w:r>
      <w:r>
        <w:rPr>
          <w:rFonts w:ascii="Times New Roman" w:eastAsia="Times New Roman" w:hAnsi="Times New Roman" w:cs="Times New Roman"/>
          <w:color w:val="000000"/>
          <w:sz w:val="28"/>
          <w:szCs w:val="28"/>
        </w:rPr>
        <w:t>Шопен Ф. «Ноктюрн соль минор».</w:t>
      </w:r>
    </w:p>
    <w:p w:rsidR="00885AD0" w:rsidRDefault="00885AD0" w:rsidP="00885AD0">
      <w:pPr>
        <w:rPr>
          <w:sz w:val="28"/>
          <w:szCs w:val="28"/>
        </w:rPr>
      </w:pPr>
    </w:p>
    <w:p w:rsidR="00637EC6" w:rsidRDefault="00637EC6"/>
    <w:sectPr w:rsidR="00637EC6" w:rsidSect="00637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AD0"/>
    <w:rsid w:val="00637EC6"/>
    <w:rsid w:val="00885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3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1648</Words>
  <Characters>9398</Characters>
  <Application>Microsoft Office Word</Application>
  <DocSecurity>0</DocSecurity>
  <Lines>78</Lines>
  <Paragraphs>22</Paragraphs>
  <ScaleCrop>false</ScaleCrop>
  <Company>Microsoft</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Божинова Ирина</dc:creator>
  <cp:keywords/>
  <dc:description/>
  <cp:lastModifiedBy>Божинова Ирина</cp:lastModifiedBy>
  <cp:revision>2</cp:revision>
  <dcterms:created xsi:type="dcterms:W3CDTF">2012-06-07T07:50:00Z</dcterms:created>
  <dcterms:modified xsi:type="dcterms:W3CDTF">2012-06-07T07:53:00Z</dcterms:modified>
</cp:coreProperties>
</file>