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5F8" w:rsidRPr="00991752" w:rsidRDefault="00991752">
      <w:pPr>
        <w:rPr>
          <w:color w:val="548DD4" w:themeColor="text2" w:themeTint="99"/>
          <w:sz w:val="36"/>
          <w:szCs w:val="36"/>
        </w:rPr>
      </w:pPr>
      <w:r w:rsidRPr="00991752">
        <w:rPr>
          <w:color w:val="548DD4" w:themeColor="text2" w:themeTint="99"/>
          <w:sz w:val="36"/>
          <w:szCs w:val="36"/>
        </w:rPr>
        <w:t>Республика кү</w:t>
      </w:r>
      <w:proofErr w:type="gramStart"/>
      <w:r w:rsidRPr="00991752">
        <w:rPr>
          <w:color w:val="548DD4" w:themeColor="text2" w:themeTint="99"/>
          <w:sz w:val="36"/>
          <w:szCs w:val="36"/>
        </w:rPr>
        <w:t>л</w:t>
      </w:r>
      <w:proofErr w:type="gramEnd"/>
      <w:r w:rsidRPr="00991752">
        <w:rPr>
          <w:color w:val="548DD4" w:themeColor="text2" w:themeTint="99"/>
          <w:sz w:val="36"/>
          <w:szCs w:val="36"/>
        </w:rPr>
        <w:t>әмендәүткәрелгәначыкдәрес</w:t>
      </w:r>
    </w:p>
    <w:p w:rsidR="00991752" w:rsidRDefault="00991752">
      <w:pPr>
        <w:rPr>
          <w:sz w:val="36"/>
          <w:szCs w:val="36"/>
          <w:lang w:val="tt-RU"/>
        </w:rPr>
      </w:pPr>
    </w:p>
    <w:p w:rsidR="00991752" w:rsidRDefault="00991752">
      <w:pPr>
        <w:rPr>
          <w:sz w:val="36"/>
          <w:szCs w:val="36"/>
          <w:lang w:val="tt-RU"/>
        </w:rPr>
      </w:pPr>
    </w:p>
    <w:p w:rsidR="00991752" w:rsidRPr="00E0428F" w:rsidRDefault="00991752">
      <w:pPr>
        <w:rPr>
          <w:color w:val="D99594" w:themeColor="accent2" w:themeTint="99"/>
          <w:sz w:val="72"/>
          <w:szCs w:val="72"/>
          <w:lang w:val="tt-RU"/>
        </w:rPr>
      </w:pPr>
      <w:r w:rsidRPr="00E0428F">
        <w:rPr>
          <w:color w:val="D99594" w:themeColor="accent2" w:themeTint="99"/>
          <w:sz w:val="72"/>
          <w:szCs w:val="72"/>
          <w:lang w:val="tt-RU"/>
        </w:rPr>
        <w:t>Тема</w:t>
      </w:r>
    </w:p>
    <w:p w:rsidR="00991752" w:rsidRDefault="00991752">
      <w:pPr>
        <w:rPr>
          <w:color w:val="548DD4" w:themeColor="text2" w:themeTint="99"/>
          <w:sz w:val="72"/>
          <w:szCs w:val="72"/>
          <w:lang w:val="tt-RU"/>
        </w:rPr>
      </w:pPr>
      <w:r w:rsidRPr="00991752">
        <w:rPr>
          <w:color w:val="548DD4" w:themeColor="text2" w:themeTint="99"/>
          <w:sz w:val="72"/>
          <w:szCs w:val="72"/>
          <w:lang w:val="tt-RU"/>
        </w:rPr>
        <w:t xml:space="preserve">               “Ашханәдә”</w:t>
      </w:r>
      <w:r>
        <w:rPr>
          <w:color w:val="548DD4" w:themeColor="text2" w:themeTint="99"/>
          <w:sz w:val="72"/>
          <w:szCs w:val="72"/>
          <w:lang w:val="tt-RU"/>
        </w:rPr>
        <w:t>3нче А сыйны</w:t>
      </w:r>
      <w:r w:rsidR="00E0428F">
        <w:rPr>
          <w:color w:val="548DD4" w:themeColor="text2" w:themeTint="99"/>
          <w:sz w:val="72"/>
          <w:szCs w:val="72"/>
          <w:lang w:val="tt-RU"/>
        </w:rPr>
        <w:t xml:space="preserve">фы(рус төркеме)                    </w:t>
      </w:r>
    </w:p>
    <w:p w:rsidR="00E0428F" w:rsidRDefault="00E0428F">
      <w:pPr>
        <w:rPr>
          <w:color w:val="548DD4" w:themeColor="text2" w:themeTint="99"/>
          <w:sz w:val="40"/>
          <w:szCs w:val="40"/>
          <w:lang w:val="tt-RU"/>
        </w:rPr>
      </w:pPr>
      <w:r w:rsidRPr="00E0428F">
        <w:rPr>
          <w:color w:val="548DD4" w:themeColor="text2" w:themeTint="99"/>
          <w:sz w:val="40"/>
          <w:szCs w:val="40"/>
          <w:lang w:val="tt-RU"/>
        </w:rPr>
        <w:t>Б</w:t>
      </w:r>
      <w:r>
        <w:rPr>
          <w:color w:val="548DD4" w:themeColor="text2" w:themeTint="99"/>
          <w:sz w:val="40"/>
          <w:szCs w:val="40"/>
          <w:lang w:val="tt-RU"/>
        </w:rPr>
        <w:t xml:space="preserve">елемнәрне системалаштыру һәм гомумиләштерү дәресенең фрагменты.Дәрес-уен.                                                       </w:t>
      </w:r>
    </w:p>
    <w:p w:rsidR="000A43D9" w:rsidRDefault="00D34DB8">
      <w:pPr>
        <w:rPr>
          <w:color w:val="548DD4" w:themeColor="text2" w:themeTint="99"/>
          <w:sz w:val="40"/>
          <w:szCs w:val="40"/>
          <w:lang w:val="tt-RU"/>
        </w:rPr>
      </w:pPr>
      <w:r>
        <w:rPr>
          <w:noProof/>
          <w:lang w:eastAsia="ru-RU"/>
        </w:rPr>
        <w:drawing>
          <wp:inline distT="0" distB="0" distL="0" distR="0">
            <wp:extent cx="1387008" cy="1871133"/>
            <wp:effectExtent l="19050" t="0" r="3642" b="0"/>
            <wp:docPr id="7" name="Рисунок 1" descr="http://sveka4.edusite.ru/images/823533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eka4.edusite.ru/images/82353323.gif"/>
                    <pic:cNvPicPr>
                      <a:picLocks noChangeAspect="1" noChangeArrowheads="1"/>
                    </pic:cNvPicPr>
                  </pic:nvPicPr>
                  <pic:blipFill>
                    <a:blip r:embed="rId4"/>
                    <a:srcRect/>
                    <a:stretch>
                      <a:fillRect/>
                    </a:stretch>
                  </pic:blipFill>
                  <pic:spPr bwMode="auto">
                    <a:xfrm flipH="1">
                      <a:off x="0" y="0"/>
                      <a:ext cx="1389251" cy="1874159"/>
                    </a:xfrm>
                    <a:prstGeom prst="rect">
                      <a:avLst/>
                    </a:prstGeom>
                    <a:noFill/>
                    <a:ln w="9525">
                      <a:noFill/>
                      <a:miter lim="800000"/>
                      <a:headEnd/>
                      <a:tailEnd/>
                    </a:ln>
                  </pic:spPr>
                </pic:pic>
              </a:graphicData>
            </a:graphic>
          </wp:inline>
        </w:drawing>
      </w:r>
    </w:p>
    <w:p w:rsidR="00E0428F" w:rsidRPr="000A43D9" w:rsidRDefault="00E0428F">
      <w:pPr>
        <w:rPr>
          <w:noProof/>
          <w:lang w:eastAsia="ru-RU"/>
        </w:rPr>
      </w:pPr>
    </w:p>
    <w:p w:rsidR="000A43D9" w:rsidRPr="000A43D9" w:rsidRDefault="000A43D9" w:rsidP="000A43D9">
      <w:pPr>
        <w:rPr>
          <w:color w:val="D99594" w:themeColor="accent2" w:themeTint="99"/>
          <w:sz w:val="36"/>
          <w:szCs w:val="36"/>
          <w:lang w:val="tt-RU"/>
        </w:rPr>
      </w:pPr>
    </w:p>
    <w:p w:rsidR="00D34DB8" w:rsidRPr="000A43D9" w:rsidRDefault="00D34DB8" w:rsidP="00D34DB8">
      <w:pPr>
        <w:rPr>
          <w:color w:val="D99594" w:themeColor="accent2" w:themeTint="99"/>
          <w:sz w:val="36"/>
          <w:szCs w:val="36"/>
          <w:lang w:val="tt-RU"/>
        </w:rPr>
      </w:pPr>
      <w:r w:rsidRPr="000A43D9">
        <w:rPr>
          <w:color w:val="D99594" w:themeColor="accent2" w:themeTint="99"/>
          <w:sz w:val="36"/>
          <w:szCs w:val="36"/>
          <w:lang w:val="tt-RU"/>
        </w:rPr>
        <w:t xml:space="preserve">                                         Имаева Римма Рәүф кызы,берен                                                                         че категорияле татар теле һәм әдәбияты укытучысы                                                           </w:t>
      </w:r>
    </w:p>
    <w:p w:rsidR="00E0428F" w:rsidRDefault="00D34DB8">
      <w:pPr>
        <w:rPr>
          <w:color w:val="548DD4" w:themeColor="text2" w:themeTint="99"/>
          <w:sz w:val="40"/>
          <w:szCs w:val="40"/>
          <w:lang w:val="tt-RU"/>
        </w:rPr>
      </w:pPr>
      <w:r>
        <w:rPr>
          <w:color w:val="548DD4" w:themeColor="text2" w:themeTint="99"/>
          <w:sz w:val="40"/>
          <w:szCs w:val="40"/>
          <w:lang w:val="tt-RU"/>
        </w:rPr>
        <w:t xml:space="preserve">                                       2014 ел</w:t>
      </w:r>
    </w:p>
    <w:p w:rsidR="00E0428F" w:rsidRDefault="00E0428F">
      <w:pPr>
        <w:rPr>
          <w:color w:val="548DD4" w:themeColor="text2" w:themeTint="99"/>
          <w:sz w:val="40"/>
          <w:szCs w:val="40"/>
          <w:lang w:val="tt-RU"/>
        </w:rPr>
      </w:pPr>
    </w:p>
    <w:p w:rsidR="00E0428F" w:rsidRDefault="00E0428F">
      <w:pPr>
        <w:rPr>
          <w:color w:val="548DD4" w:themeColor="text2" w:themeTint="99"/>
          <w:sz w:val="40"/>
          <w:szCs w:val="40"/>
          <w:lang w:val="tt-RU"/>
        </w:rPr>
      </w:pPr>
    </w:p>
    <w:p w:rsidR="00E0428F" w:rsidRPr="009A485E" w:rsidRDefault="00D34DB8">
      <w:pPr>
        <w:rPr>
          <w:rFonts w:ascii="Times New Roman" w:hAnsi="Times New Roman" w:cs="Times New Roman"/>
          <w:b/>
          <w:sz w:val="40"/>
          <w:szCs w:val="40"/>
          <w:lang w:val="tt-RU"/>
        </w:rPr>
      </w:pPr>
      <w:r w:rsidRPr="009A485E">
        <w:rPr>
          <w:rFonts w:ascii="Times New Roman" w:hAnsi="Times New Roman" w:cs="Times New Roman"/>
          <w:b/>
          <w:sz w:val="40"/>
          <w:szCs w:val="40"/>
          <w:lang w:val="tt-RU"/>
        </w:rPr>
        <w:lastRenderedPageBreak/>
        <w:t xml:space="preserve">Тема: Ашамлыклар                                                                                                                </w:t>
      </w:r>
    </w:p>
    <w:p w:rsidR="004D1BAF" w:rsidRPr="009A485E" w:rsidRDefault="00D34DB8">
      <w:pPr>
        <w:rPr>
          <w:rFonts w:ascii="Times New Roman" w:hAnsi="Times New Roman" w:cs="Times New Roman"/>
          <w:b/>
          <w:color w:val="000000" w:themeColor="text1"/>
          <w:sz w:val="28"/>
          <w:szCs w:val="28"/>
          <w:lang w:val="tt-RU"/>
        </w:rPr>
      </w:pPr>
      <w:r w:rsidRPr="009A485E">
        <w:rPr>
          <w:rFonts w:ascii="Times New Roman" w:hAnsi="Times New Roman" w:cs="Times New Roman"/>
          <w:b/>
          <w:color w:val="000000" w:themeColor="text1"/>
          <w:sz w:val="28"/>
          <w:szCs w:val="28"/>
          <w:lang w:val="tt-RU"/>
        </w:rPr>
        <w:t>Максат:</w:t>
      </w:r>
      <w:r w:rsidR="00CE2758" w:rsidRPr="009A485E">
        <w:rPr>
          <w:rFonts w:ascii="Times New Roman" w:hAnsi="Times New Roman" w:cs="Times New Roman"/>
          <w:color w:val="000000" w:themeColor="text1"/>
          <w:sz w:val="28"/>
          <w:szCs w:val="28"/>
          <w:lang w:val="tt-RU"/>
        </w:rPr>
        <w:t>Ашамлыкларны гомумиләштереп кабатлау</w:t>
      </w:r>
      <w:r w:rsidR="00C04437" w:rsidRPr="009A485E">
        <w:rPr>
          <w:rFonts w:ascii="Times New Roman" w:hAnsi="Times New Roman" w:cs="Times New Roman"/>
          <w:color w:val="000000" w:themeColor="text1"/>
          <w:sz w:val="28"/>
          <w:szCs w:val="28"/>
          <w:lang w:val="tt-RU"/>
        </w:rPr>
        <w:t xml:space="preserve"> ашханәдә үз-үзеңне тоту кагыйдәләрен искә төшерү;                                                                                    Тыңлап аңлау,аңлап сөйләү күнекмәләрен камилләштерү,төркемнәрдә</w:t>
      </w:r>
      <w:r w:rsidR="00AC325A" w:rsidRPr="009A485E">
        <w:rPr>
          <w:rFonts w:ascii="Times New Roman" w:hAnsi="Times New Roman" w:cs="Times New Roman"/>
          <w:color w:val="000000" w:themeColor="text1"/>
          <w:sz w:val="28"/>
          <w:szCs w:val="28"/>
          <w:lang w:val="tt-RU"/>
        </w:rPr>
        <w:t xml:space="preserve"> </w:t>
      </w:r>
      <w:r w:rsidR="00C04437" w:rsidRPr="009A485E">
        <w:rPr>
          <w:rFonts w:ascii="Times New Roman" w:hAnsi="Times New Roman" w:cs="Times New Roman"/>
          <w:color w:val="000000" w:themeColor="text1"/>
          <w:sz w:val="28"/>
          <w:szCs w:val="28"/>
          <w:lang w:val="tt-RU"/>
        </w:rPr>
        <w:t>эшләү күнекмәләрен үстерү</w:t>
      </w:r>
      <w:r w:rsidR="004D1BAF" w:rsidRPr="009A485E">
        <w:rPr>
          <w:rFonts w:ascii="Times New Roman" w:hAnsi="Times New Roman" w:cs="Times New Roman"/>
          <w:color w:val="000000" w:themeColor="text1"/>
          <w:sz w:val="28"/>
          <w:szCs w:val="28"/>
          <w:lang w:val="tt-RU"/>
        </w:rPr>
        <w:t xml:space="preserve">;                                                                                   Ашамлыкларга сакчыл караш ,мәхәббәт тәрбияләү.                                                                    </w:t>
      </w:r>
      <w:r w:rsidR="004D1BAF" w:rsidRPr="009A485E">
        <w:rPr>
          <w:rFonts w:ascii="Times New Roman" w:hAnsi="Times New Roman" w:cs="Times New Roman"/>
          <w:b/>
          <w:color w:val="000000" w:themeColor="text1"/>
          <w:sz w:val="28"/>
          <w:szCs w:val="28"/>
          <w:lang w:val="tt-RU"/>
        </w:rPr>
        <w:t>Җиһазлау:</w:t>
      </w:r>
      <w:r w:rsidR="004D1BAF" w:rsidRPr="009A485E">
        <w:rPr>
          <w:rFonts w:ascii="Times New Roman" w:hAnsi="Times New Roman" w:cs="Times New Roman"/>
          <w:color w:val="000000" w:themeColor="text1"/>
          <w:sz w:val="28"/>
          <w:szCs w:val="28"/>
          <w:lang w:val="tt-RU"/>
        </w:rPr>
        <w:t xml:space="preserve">интерактив такта,карточкалар.                                                                                                </w:t>
      </w:r>
      <w:r w:rsidR="004D1BAF" w:rsidRPr="009A485E">
        <w:rPr>
          <w:rFonts w:ascii="Times New Roman" w:hAnsi="Times New Roman" w:cs="Times New Roman"/>
          <w:b/>
          <w:color w:val="000000" w:themeColor="text1"/>
          <w:sz w:val="28"/>
          <w:szCs w:val="28"/>
          <w:lang w:val="tt-RU"/>
        </w:rPr>
        <w:t>Актуальләштерү моменты</w:t>
      </w:r>
    </w:p>
    <w:p w:rsidR="00E0428F" w:rsidRPr="009A485E" w:rsidRDefault="00FC617F" w:rsidP="00ED4D3A">
      <w:pPr>
        <w:rPr>
          <w:rFonts w:ascii="Times New Roman" w:hAnsi="Times New Roman" w:cs="Times New Roman"/>
          <w:sz w:val="28"/>
          <w:szCs w:val="28"/>
          <w:lang w:val="tt-RU"/>
        </w:rPr>
      </w:pPr>
      <w:r w:rsidRPr="009A485E">
        <w:rPr>
          <w:rFonts w:ascii="Times New Roman" w:hAnsi="Times New Roman" w:cs="Times New Roman"/>
          <w:sz w:val="28"/>
          <w:szCs w:val="28"/>
          <w:lang w:val="tt-RU"/>
        </w:rPr>
        <w:t>-Укучылар,бе</w:t>
      </w:r>
      <w:r w:rsidR="009A485E">
        <w:rPr>
          <w:rFonts w:ascii="Times New Roman" w:hAnsi="Times New Roman" w:cs="Times New Roman"/>
          <w:sz w:val="28"/>
          <w:szCs w:val="28"/>
          <w:lang w:val="tt-RU"/>
        </w:rPr>
        <w:t>з сезнең белән ашханәдә,</w:t>
      </w:r>
      <w:r w:rsidRPr="009A485E">
        <w:rPr>
          <w:rFonts w:ascii="Times New Roman" w:hAnsi="Times New Roman" w:cs="Times New Roman"/>
          <w:sz w:val="28"/>
          <w:szCs w:val="28"/>
          <w:lang w:val="tt-RU"/>
        </w:rPr>
        <w:t>2өстәл артында</w:t>
      </w:r>
      <w:r w:rsidR="00AC325A" w:rsidRPr="009A485E">
        <w:rPr>
          <w:rFonts w:ascii="Times New Roman" w:hAnsi="Times New Roman" w:cs="Times New Roman"/>
          <w:sz w:val="28"/>
          <w:szCs w:val="28"/>
          <w:lang w:val="tt-RU"/>
        </w:rPr>
        <w:t xml:space="preserve"> </w:t>
      </w:r>
      <w:r w:rsidRPr="009A485E">
        <w:rPr>
          <w:rFonts w:ascii="Times New Roman" w:hAnsi="Times New Roman" w:cs="Times New Roman"/>
          <w:sz w:val="28"/>
          <w:szCs w:val="28"/>
          <w:lang w:val="tt-RU"/>
        </w:rPr>
        <w:t>утырабыз.                                Ашханәдә үзебезне ничек тотарга кирәк?                                                                                                    -Сөйләшмәскә,матур утырырга,ипи белән уйнамаска.                                                                    Нинди матур сүзләр әйтәбез?                                                                                                                     Ашыгыз тәмле булсын!                                                                                                                                                    Ә хәзер меню белән танышыйк,тактага карагыз,үзегез теләгән ашамлыкларны сайлап алыгыз.(токмач</w:t>
      </w:r>
      <w:r w:rsidR="00AB4AE9" w:rsidRPr="009A485E">
        <w:rPr>
          <w:rFonts w:ascii="Times New Roman" w:hAnsi="Times New Roman" w:cs="Times New Roman"/>
          <w:sz w:val="28"/>
          <w:szCs w:val="28"/>
          <w:lang w:val="tt-RU"/>
        </w:rPr>
        <w:t>лы аш,кәбестә ашы,борчаклы аш,дөге боткасы,солы боткасы,өчпочмак,кыстыбый,гөбәдия,пәрәмәч,чәкчәк,кесәл,баллы чәй,компот)                                                                                                                                                                         Укучылар сайлаган арада 1укучы флейтада уйный.                                                                         Сайлагач,бер төркем укый,2нчесе тәрҗемә итә.                                                                                                    Токмачлы аш –суп лапшой                                                                                                                                    Кәбестә ашы –щи                                                                                                                                             борчаклы аш-гороховый суп                                                                                                            Дөгеботкасы-рисовая каша</w:t>
      </w:r>
      <w:r w:rsidR="00352D2C" w:rsidRPr="009A485E">
        <w:rPr>
          <w:rFonts w:ascii="Times New Roman" w:hAnsi="Times New Roman" w:cs="Times New Roman"/>
          <w:sz w:val="28"/>
          <w:szCs w:val="28"/>
          <w:lang w:val="tt-RU"/>
        </w:rPr>
        <w:t xml:space="preserve">Солы боткасы-овсяная кашаГөбәдия-губадия                                                                                                                                           Кесәл –кисель                                                                                                                                          Баллы чәй-сладкий чай.                                                                                                                                 Төркемнәрдә бер- берсеннән чылбырлап сорыйлар                                                                     Син нәрсә яратасың?                                                                                                                                     Мин өчпочмак яратам,ә син нәрсә яратасың?(бер-берсеннән сорап чыгалар)                                       1нче төркем 2нче төркемнән сорый.                                                                                                                                Ирина нәрсә ярата ?                                                                                                                                    Ирина </w:t>
      </w:r>
      <w:r w:rsidR="00ED4D3A" w:rsidRPr="009A485E">
        <w:rPr>
          <w:rFonts w:ascii="Times New Roman" w:hAnsi="Times New Roman" w:cs="Times New Roman"/>
          <w:sz w:val="28"/>
          <w:szCs w:val="28"/>
          <w:lang w:val="tt-RU"/>
        </w:rPr>
        <w:t xml:space="preserve">чәкчәк ярата.                                                                                                                                                 ӘВика нәрсә ярата? Вика токмачлы аш ярата.                                                                                        Өй эше итеп 1нче төркемгә” Иртәнге аш” менюсын  төзергә,  2нче төркемгә “Кичке аш” менюсын төзеп мини презинтация ясап килергә кушылган иде(тактада чыга ,төркемнән 1укучы таныштыра)                                                                                     Иртәнге аш  </w:t>
      </w:r>
      <w:r w:rsidR="00D35022" w:rsidRPr="009A485E">
        <w:rPr>
          <w:rFonts w:ascii="Times New Roman" w:hAnsi="Times New Roman" w:cs="Times New Roman"/>
          <w:sz w:val="28"/>
          <w:szCs w:val="28"/>
          <w:lang w:val="tt-RU"/>
        </w:rPr>
        <w:t>-</w:t>
      </w:r>
      <w:r w:rsidR="00ED4D3A" w:rsidRPr="009A485E">
        <w:rPr>
          <w:rFonts w:ascii="Times New Roman" w:hAnsi="Times New Roman" w:cs="Times New Roman"/>
          <w:sz w:val="28"/>
          <w:szCs w:val="28"/>
          <w:lang w:val="tt-RU"/>
        </w:rPr>
        <w:t xml:space="preserve">   Солы баткасы</w:t>
      </w:r>
      <w:r w:rsidR="00D35022" w:rsidRPr="009A485E">
        <w:rPr>
          <w:rFonts w:ascii="Times New Roman" w:hAnsi="Times New Roman" w:cs="Times New Roman"/>
          <w:sz w:val="28"/>
          <w:szCs w:val="28"/>
          <w:lang w:val="tt-RU"/>
        </w:rPr>
        <w:t xml:space="preserve">,өчпочмак,кыстыбый,кесәл.                                                                          </w:t>
      </w:r>
      <w:r w:rsidR="00D35022" w:rsidRPr="009A485E">
        <w:rPr>
          <w:rFonts w:ascii="Times New Roman" w:hAnsi="Times New Roman" w:cs="Times New Roman"/>
          <w:sz w:val="28"/>
          <w:szCs w:val="28"/>
          <w:lang w:val="tt-RU"/>
        </w:rPr>
        <w:lastRenderedPageBreak/>
        <w:t>Яхшы,балалар ,ничек уйлыйсыз? Бу меню дөрес төзелгәнме?                                                                         Юк ,иртә белән өчпочмак та,кыстыбый да ашап булмый,чөнки безнең сәламәтлеккә зыян килүе мөмкин.                                                                                              2нче төркем “Кичке аш” менюсы белән таныштыра. (Ипи белән токмачлы аш,пылау,чәй белән коймак).                                                                                                                Яхшы ,балалар,эшләрне уңышлы башкаргансыз.Хәзер кроссворд чишеп теманы</w:t>
      </w:r>
      <w:r w:rsidR="003712FB" w:rsidRPr="009A485E">
        <w:rPr>
          <w:rFonts w:ascii="Times New Roman" w:hAnsi="Times New Roman" w:cs="Times New Roman"/>
          <w:sz w:val="28"/>
          <w:szCs w:val="28"/>
          <w:lang w:val="tt-RU"/>
        </w:rPr>
        <w:t xml:space="preserve"> ачыклрга тырышырбыз.Мин сезгә р</w:t>
      </w:r>
      <w:r w:rsidR="00D35022" w:rsidRPr="009A485E">
        <w:rPr>
          <w:rFonts w:ascii="Times New Roman" w:hAnsi="Times New Roman" w:cs="Times New Roman"/>
          <w:sz w:val="28"/>
          <w:szCs w:val="28"/>
          <w:lang w:val="tt-RU"/>
        </w:rPr>
        <w:t xml:space="preserve">усча </w:t>
      </w:r>
      <w:r w:rsidR="003712FB" w:rsidRPr="009A485E">
        <w:rPr>
          <w:rFonts w:ascii="Times New Roman" w:hAnsi="Times New Roman" w:cs="Times New Roman"/>
          <w:sz w:val="28"/>
          <w:szCs w:val="28"/>
          <w:lang w:val="tt-RU"/>
        </w:rPr>
        <w:t xml:space="preserve">әйтәм сез татарча тәрҗемәсен буш шакмакларга язасыз.(Каша-ботка,суп-аш ,спасибо-рәхмәт,олади-коймак,пелмени-пилмән,пәрәмәч)                                                                                 Төп сүз нинди сүз килеп чыкты?                                                                                                              Ашханә,димәк без сезнең белән нинди теманы кабатладык?                                                                                     Ашханәдә темасын кабатладык.                                                                                                                    Яхшы,өй эше тактада язылган                                                                                                               -Шушы ашамлыкларны кертеп җөмләләр төзергә;                                         </w:t>
      </w:r>
      <w:r w:rsidR="00270A28" w:rsidRPr="009A485E">
        <w:rPr>
          <w:rFonts w:ascii="Times New Roman" w:hAnsi="Times New Roman" w:cs="Times New Roman"/>
          <w:sz w:val="28"/>
          <w:szCs w:val="28"/>
          <w:lang w:val="tt-RU"/>
        </w:rPr>
        <w:t xml:space="preserve">                               -</w:t>
      </w:r>
      <w:r w:rsidR="003712FB" w:rsidRPr="009A485E">
        <w:rPr>
          <w:rFonts w:ascii="Times New Roman" w:hAnsi="Times New Roman" w:cs="Times New Roman"/>
          <w:sz w:val="28"/>
          <w:szCs w:val="28"/>
          <w:lang w:val="tt-RU"/>
        </w:rPr>
        <w:t xml:space="preserve">Шушы ашамлыклар белән </w:t>
      </w:r>
      <w:r w:rsidR="00270A28" w:rsidRPr="009A485E">
        <w:rPr>
          <w:rFonts w:ascii="Times New Roman" w:hAnsi="Times New Roman" w:cs="Times New Roman"/>
          <w:sz w:val="28"/>
          <w:szCs w:val="28"/>
          <w:lang w:val="tt-RU"/>
        </w:rPr>
        <w:t xml:space="preserve">сүзтезмәләр төзергә;                                                                             -Үзегез яраткан ашамлыкларны ясарга.                                                                                              Укучылар дәрестә яхшы эшләдегез,үзегезнең эшегезне  бәяләгез.Мин сезгә кояш бирәм шуңа нурлар куегыз :теманы бик яхшы аңласагыз-сары таҗ,ярдәм кирәк булса-әфлисуе төсе,аңламасагыз-яшел таҗ ябыштырыгыз.                               Яхшы,барыгыз да аңлагансыз.                                                                                        </w:t>
      </w:r>
      <w:r w:rsidR="009A485E">
        <w:rPr>
          <w:rFonts w:ascii="Times New Roman" w:hAnsi="Times New Roman" w:cs="Times New Roman"/>
          <w:sz w:val="28"/>
          <w:szCs w:val="28"/>
          <w:lang w:val="tt-RU"/>
        </w:rPr>
        <w:t xml:space="preserve">                   Дәрес тәмам,</w:t>
      </w:r>
      <w:r w:rsidR="00270A28" w:rsidRPr="009A485E">
        <w:rPr>
          <w:rFonts w:ascii="Times New Roman" w:hAnsi="Times New Roman" w:cs="Times New Roman"/>
          <w:sz w:val="28"/>
          <w:szCs w:val="28"/>
          <w:lang w:val="tt-RU"/>
        </w:rPr>
        <w:t>чыгарга мөмкин.</w:t>
      </w:r>
    </w:p>
    <w:p w:rsidR="00E0428F" w:rsidRPr="00ED4D3A" w:rsidRDefault="00E0428F">
      <w:pPr>
        <w:rPr>
          <w:color w:val="000000" w:themeColor="text1"/>
          <w:sz w:val="28"/>
          <w:szCs w:val="28"/>
          <w:lang w:val="tt-RU"/>
        </w:rPr>
      </w:pPr>
    </w:p>
    <w:p w:rsidR="00E0428F" w:rsidRPr="000A43D9" w:rsidRDefault="00E0428F">
      <w:pPr>
        <w:rPr>
          <w:color w:val="D99594" w:themeColor="accent2" w:themeTint="99"/>
          <w:sz w:val="36"/>
          <w:szCs w:val="36"/>
          <w:lang w:val="tt-RU"/>
        </w:rPr>
      </w:pPr>
    </w:p>
    <w:p w:rsidR="00E0428F" w:rsidRDefault="00E0428F">
      <w:pPr>
        <w:rPr>
          <w:color w:val="548DD4" w:themeColor="text2" w:themeTint="99"/>
          <w:sz w:val="40"/>
          <w:szCs w:val="40"/>
          <w:lang w:val="tt-RU"/>
        </w:rPr>
      </w:pPr>
    </w:p>
    <w:p w:rsidR="00E0428F" w:rsidRDefault="00E0428F">
      <w:pPr>
        <w:rPr>
          <w:color w:val="548DD4" w:themeColor="text2" w:themeTint="99"/>
          <w:sz w:val="40"/>
          <w:szCs w:val="40"/>
          <w:lang w:val="tt-RU"/>
        </w:rPr>
      </w:pPr>
    </w:p>
    <w:p w:rsidR="00E0428F" w:rsidRDefault="00E0428F">
      <w:pPr>
        <w:rPr>
          <w:color w:val="548DD4" w:themeColor="text2" w:themeTint="99"/>
          <w:sz w:val="40"/>
          <w:szCs w:val="40"/>
          <w:lang w:val="tt-RU"/>
        </w:rPr>
      </w:pPr>
    </w:p>
    <w:p w:rsidR="00E0428F" w:rsidRDefault="00E0428F">
      <w:pPr>
        <w:rPr>
          <w:color w:val="548DD4" w:themeColor="text2" w:themeTint="99"/>
          <w:sz w:val="40"/>
          <w:szCs w:val="40"/>
          <w:lang w:val="tt-RU"/>
        </w:rPr>
      </w:pPr>
      <w:bookmarkStart w:id="0" w:name="_GoBack"/>
      <w:bookmarkEnd w:id="0"/>
    </w:p>
    <w:sectPr w:rsidR="00E0428F" w:rsidSect="00CA65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1752"/>
    <w:rsid w:val="000A43D9"/>
    <w:rsid w:val="00270A28"/>
    <w:rsid w:val="00352D2C"/>
    <w:rsid w:val="003712FB"/>
    <w:rsid w:val="00372522"/>
    <w:rsid w:val="004D1BAF"/>
    <w:rsid w:val="00697002"/>
    <w:rsid w:val="00970CB9"/>
    <w:rsid w:val="00991752"/>
    <w:rsid w:val="009A485E"/>
    <w:rsid w:val="00A117B2"/>
    <w:rsid w:val="00AB4AE9"/>
    <w:rsid w:val="00AC325A"/>
    <w:rsid w:val="00C04437"/>
    <w:rsid w:val="00CA65F8"/>
    <w:rsid w:val="00CE2758"/>
    <w:rsid w:val="00D34DB8"/>
    <w:rsid w:val="00D35022"/>
    <w:rsid w:val="00D9366E"/>
    <w:rsid w:val="00E0428F"/>
    <w:rsid w:val="00ED4D3A"/>
    <w:rsid w:val="00FC61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5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0C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0C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1058</Words>
  <Characters>6031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Марат</dc:creator>
  <cp:lastModifiedBy>Марат</cp:lastModifiedBy>
  <cp:revision>6</cp:revision>
  <cp:lastPrinted>2014-12-20T10:06:00Z</cp:lastPrinted>
  <dcterms:created xsi:type="dcterms:W3CDTF">2014-12-16T21:58:00Z</dcterms:created>
  <dcterms:modified xsi:type="dcterms:W3CDTF">2015-10-05T21:07:00Z</dcterms:modified>
</cp:coreProperties>
</file>