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2" w:rsidRDefault="009D5AE2" w:rsidP="009D5AE2">
      <w:pPr>
        <w:shd w:val="clear" w:color="auto" w:fill="FFFFFF"/>
        <w:spacing w:before="312" w:line="274" w:lineRule="exact"/>
        <w:rPr>
          <w:color w:val="434343"/>
          <w:spacing w:val="1"/>
        </w:rPr>
      </w:pPr>
    </w:p>
    <w:p w:rsidR="009D5AE2" w:rsidRPr="009D5AE2" w:rsidRDefault="00C60C16" w:rsidP="009D5AE2">
      <w:pPr>
        <w:suppressAutoHyphens/>
        <w:jc w:val="center"/>
        <w:rPr>
          <w:lang w:eastAsia="zh-CN"/>
        </w:rPr>
      </w:pPr>
      <w:r>
        <w:rPr>
          <w:lang w:eastAsia="zh-CN"/>
        </w:rPr>
        <w:t>Муниципальное автономное</w:t>
      </w:r>
      <w:r w:rsidR="009D5AE2" w:rsidRPr="009D5AE2">
        <w:rPr>
          <w:lang w:eastAsia="zh-CN"/>
        </w:rPr>
        <w:t xml:space="preserve"> общеобразовательное учреждение</w:t>
      </w:r>
    </w:p>
    <w:p w:rsidR="009D5AE2" w:rsidRPr="009D5AE2" w:rsidRDefault="009D5AE2" w:rsidP="009D5AE2">
      <w:pPr>
        <w:suppressAutoHyphens/>
        <w:jc w:val="center"/>
        <w:rPr>
          <w:lang w:eastAsia="zh-CN"/>
        </w:rPr>
      </w:pPr>
      <w:r w:rsidRPr="009D5AE2">
        <w:rPr>
          <w:lang w:eastAsia="zh-CN"/>
        </w:rPr>
        <w:t xml:space="preserve"> «Средняя общеобразовательная школа №10»</w:t>
      </w:r>
    </w:p>
    <w:p w:rsidR="009D5AE2" w:rsidRPr="009D5AE2" w:rsidRDefault="009D5AE2" w:rsidP="009D5AE2">
      <w:pPr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</w:p>
    <w:p w:rsidR="009D5AE2" w:rsidRPr="009D5AE2" w:rsidRDefault="009D5AE2" w:rsidP="009D5AE2">
      <w:pPr>
        <w:spacing w:line="276" w:lineRule="auto"/>
        <w:rPr>
          <w:rFonts w:eastAsia="Calibri"/>
          <w:lang w:eastAsia="en-US"/>
        </w:rPr>
      </w:pPr>
      <w:proofErr w:type="gramStart"/>
      <w:r w:rsidRPr="009D5AE2">
        <w:rPr>
          <w:rFonts w:eastAsia="Calibri"/>
          <w:lang w:eastAsia="en-US"/>
        </w:rPr>
        <w:t>РАССМОТРЕНО</w:t>
      </w:r>
      <w:proofErr w:type="gramEnd"/>
      <w:r w:rsidRPr="009D5AE2">
        <w:rPr>
          <w:rFonts w:eastAsia="Calibri"/>
          <w:lang w:eastAsia="en-US"/>
        </w:rPr>
        <w:t xml:space="preserve">                       СОГЛАСОВАНО                         УТВЕРЖДАЮ</w:t>
      </w:r>
    </w:p>
    <w:p w:rsidR="009D5AE2" w:rsidRPr="009D5AE2" w:rsidRDefault="009D5AE2" w:rsidP="009D5AE2">
      <w:pPr>
        <w:spacing w:line="276" w:lineRule="auto"/>
        <w:rPr>
          <w:rFonts w:eastAsia="Calibri"/>
          <w:lang w:eastAsia="en-US"/>
        </w:rPr>
      </w:pPr>
      <w:r w:rsidRPr="009D5AE2">
        <w:rPr>
          <w:rFonts w:eastAsia="Calibri"/>
          <w:lang w:eastAsia="en-US"/>
        </w:rPr>
        <w:t xml:space="preserve">на ШМО учителей                     заместитель директора                </w:t>
      </w:r>
      <w:r w:rsidR="00C60C16">
        <w:rPr>
          <w:rFonts w:eastAsia="Calibri"/>
          <w:lang w:eastAsia="en-US"/>
        </w:rPr>
        <w:t>директор МА</w:t>
      </w:r>
      <w:r w:rsidRPr="009D5AE2">
        <w:rPr>
          <w:rFonts w:eastAsia="Calibri"/>
          <w:lang w:eastAsia="en-US"/>
        </w:rPr>
        <w:t>ОУ «СОШ №10»</w:t>
      </w:r>
    </w:p>
    <w:p w:rsidR="009D5AE2" w:rsidRPr="009D5AE2" w:rsidRDefault="009D5AE2" w:rsidP="009D5AE2">
      <w:pPr>
        <w:spacing w:after="200" w:line="276" w:lineRule="auto"/>
        <w:rPr>
          <w:rFonts w:eastAsia="Calibri"/>
          <w:lang w:eastAsia="en-US"/>
        </w:rPr>
      </w:pPr>
      <w:r w:rsidRPr="009D5AE2">
        <w:rPr>
          <w:rFonts w:eastAsia="Calibri"/>
          <w:lang w:eastAsia="en-US"/>
        </w:rPr>
        <w:t>начальных классов                     по УВР                                          ________ Новохатский М.В.</w:t>
      </w:r>
    </w:p>
    <w:p w:rsidR="009D5AE2" w:rsidRPr="009D5AE2" w:rsidRDefault="00C60C16" w:rsidP="009D5AE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«___»_______2015</w:t>
      </w:r>
      <w:r w:rsidR="009D5AE2" w:rsidRPr="009D5AE2">
        <w:rPr>
          <w:rFonts w:eastAsia="Calibri"/>
          <w:lang w:eastAsia="en-US"/>
        </w:rPr>
        <w:t xml:space="preserve">г.         </w:t>
      </w:r>
      <w:r>
        <w:rPr>
          <w:rFonts w:eastAsia="Calibri"/>
          <w:lang w:eastAsia="en-US"/>
        </w:rPr>
        <w:t xml:space="preserve">          ________ </w:t>
      </w:r>
      <w:proofErr w:type="spellStart"/>
      <w:r>
        <w:rPr>
          <w:rFonts w:eastAsia="Calibri"/>
          <w:lang w:eastAsia="en-US"/>
        </w:rPr>
        <w:t>Ризванова</w:t>
      </w:r>
      <w:proofErr w:type="spellEnd"/>
      <w:r>
        <w:rPr>
          <w:rFonts w:eastAsia="Calibri"/>
          <w:lang w:eastAsia="en-US"/>
        </w:rPr>
        <w:t xml:space="preserve"> Р.Р.            «____»________2015</w:t>
      </w:r>
      <w:r w:rsidR="009D5AE2" w:rsidRPr="009D5AE2">
        <w:rPr>
          <w:rFonts w:eastAsia="Calibri"/>
          <w:lang w:eastAsia="en-US"/>
        </w:rPr>
        <w:t>г.</w:t>
      </w:r>
    </w:p>
    <w:p w:rsidR="009D5AE2" w:rsidRPr="009D5AE2" w:rsidRDefault="009D5AE2" w:rsidP="009D5AE2">
      <w:pPr>
        <w:spacing w:after="200" w:line="276" w:lineRule="auto"/>
        <w:rPr>
          <w:rFonts w:eastAsia="Calibri"/>
          <w:lang w:eastAsia="en-US"/>
        </w:rPr>
      </w:pPr>
      <w:r w:rsidRPr="009D5AE2">
        <w:rPr>
          <w:rFonts w:eastAsia="Calibri"/>
          <w:lang w:eastAsia="en-US"/>
        </w:rPr>
        <w:t xml:space="preserve">                                      </w:t>
      </w:r>
      <w:r w:rsidR="00C60C16">
        <w:rPr>
          <w:rFonts w:eastAsia="Calibri"/>
          <w:lang w:eastAsia="en-US"/>
        </w:rPr>
        <w:t xml:space="preserve">                 «____»_____2015</w:t>
      </w:r>
      <w:r w:rsidRPr="009D5AE2">
        <w:rPr>
          <w:rFonts w:eastAsia="Calibri"/>
          <w:lang w:eastAsia="en-US"/>
        </w:rPr>
        <w:t>г.</w:t>
      </w:r>
    </w:p>
    <w:p w:rsidR="009D5AE2" w:rsidRPr="009D5AE2" w:rsidRDefault="009D5AE2" w:rsidP="009D5AE2">
      <w:pPr>
        <w:spacing w:after="200" w:line="276" w:lineRule="auto"/>
        <w:rPr>
          <w:rFonts w:eastAsia="Calibri"/>
          <w:lang w:eastAsia="en-US"/>
        </w:rPr>
      </w:pPr>
    </w:p>
    <w:p w:rsidR="009D5AE2" w:rsidRPr="009D5AE2" w:rsidRDefault="009D5AE2" w:rsidP="009D5AE2">
      <w:pPr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suppressAutoHyphens/>
        <w:rPr>
          <w:sz w:val="28"/>
          <w:szCs w:val="28"/>
          <w:lang w:eastAsia="zh-CN"/>
        </w:rPr>
      </w:pPr>
    </w:p>
    <w:p w:rsidR="009D5AE2" w:rsidRPr="00C60C16" w:rsidRDefault="00C60C16" w:rsidP="00C60C1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Календарно-тематическое планирование</w:t>
      </w:r>
    </w:p>
    <w:p w:rsid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  <w:r w:rsidRPr="009D5AE2">
        <w:rPr>
          <w:sz w:val="28"/>
          <w:szCs w:val="28"/>
          <w:lang w:eastAsia="zh-CN"/>
        </w:rPr>
        <w:tab/>
      </w:r>
    </w:p>
    <w:p w:rsid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lang w:eastAsia="zh-CN"/>
        </w:rPr>
      </w:pPr>
    </w:p>
    <w:p w:rsidR="009D5AE2" w:rsidRPr="009D5AE2" w:rsidRDefault="009D5AE2" w:rsidP="009D5AE2">
      <w:pPr>
        <w:spacing w:after="200" w:line="276" w:lineRule="auto"/>
        <w:jc w:val="center"/>
        <w:rPr>
          <w:rFonts w:eastAsia="Calibri"/>
          <w:lang w:eastAsia="en-US"/>
        </w:rPr>
      </w:pPr>
      <w:r w:rsidRPr="009D5AE2">
        <w:rPr>
          <w:rFonts w:eastAsia="Calibri"/>
          <w:lang w:eastAsia="en-US"/>
        </w:rPr>
        <w:t xml:space="preserve">Учитель: </w:t>
      </w:r>
      <w:proofErr w:type="spellStart"/>
      <w:r w:rsidRPr="009D5AE2">
        <w:rPr>
          <w:rFonts w:eastAsia="Calibri"/>
          <w:lang w:eastAsia="en-US"/>
        </w:rPr>
        <w:t>Давлатова</w:t>
      </w:r>
      <w:proofErr w:type="spellEnd"/>
      <w:r w:rsidRPr="009D5AE2">
        <w:rPr>
          <w:rFonts w:eastAsia="Calibri"/>
          <w:lang w:eastAsia="en-US"/>
        </w:rPr>
        <w:t xml:space="preserve"> А.М.</w:t>
      </w: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Pr="009D5AE2" w:rsidRDefault="009D5AE2" w:rsidP="009D5AE2">
      <w:pPr>
        <w:tabs>
          <w:tab w:val="center" w:pos="4677"/>
          <w:tab w:val="left" w:pos="7500"/>
        </w:tabs>
        <w:suppressAutoHyphens/>
        <w:rPr>
          <w:sz w:val="28"/>
          <w:szCs w:val="28"/>
          <w:lang w:eastAsia="zh-CN"/>
        </w:rPr>
      </w:pPr>
    </w:p>
    <w:p w:rsidR="009D5AE2" w:rsidRDefault="00C60C16" w:rsidP="009D5AE2">
      <w:pPr>
        <w:shd w:val="clear" w:color="auto" w:fill="FFFFFF"/>
        <w:spacing w:before="312" w:line="274" w:lineRule="exact"/>
        <w:jc w:val="center"/>
        <w:rPr>
          <w:color w:val="434343"/>
          <w:spacing w:val="1"/>
        </w:rPr>
      </w:pPr>
      <w:r>
        <w:rPr>
          <w:rFonts w:eastAsia="Calibri"/>
          <w:lang w:eastAsia="en-US"/>
        </w:rPr>
        <w:t>Когалым, 2015-2016</w:t>
      </w:r>
      <w:r w:rsidR="009D5AE2" w:rsidRPr="009D5AE2">
        <w:rPr>
          <w:rFonts w:eastAsia="Calibri"/>
          <w:lang w:eastAsia="en-US"/>
        </w:rPr>
        <w:t xml:space="preserve"> год</w:t>
      </w:r>
    </w:p>
    <w:bookmarkEnd w:id="0"/>
    <w:p w:rsidR="00C60C16" w:rsidRDefault="00C60C16" w:rsidP="00E66585">
      <w:pPr>
        <w:shd w:val="clear" w:color="auto" w:fill="FFFFFF"/>
        <w:spacing w:before="312" w:line="274" w:lineRule="exact"/>
        <w:jc w:val="center"/>
        <w:rPr>
          <w:b/>
          <w:color w:val="434343"/>
          <w:spacing w:val="1"/>
        </w:rPr>
      </w:pPr>
    </w:p>
    <w:p w:rsidR="00E66585" w:rsidRPr="009D5AE2" w:rsidRDefault="00E66585" w:rsidP="00E66585">
      <w:pPr>
        <w:shd w:val="clear" w:color="auto" w:fill="FFFFFF"/>
        <w:spacing w:before="312" w:line="274" w:lineRule="exact"/>
        <w:jc w:val="center"/>
        <w:rPr>
          <w:b/>
          <w:color w:val="434343"/>
          <w:spacing w:val="1"/>
        </w:rPr>
      </w:pPr>
      <w:r w:rsidRPr="009D5AE2">
        <w:rPr>
          <w:b/>
          <w:color w:val="434343"/>
          <w:spacing w:val="1"/>
        </w:rPr>
        <w:lastRenderedPageBreak/>
        <w:t>ПОЯСНИТЕЛЬНАЯ ЗАПИСКА</w:t>
      </w:r>
    </w:p>
    <w:p w:rsidR="00E66585" w:rsidRPr="00E66585" w:rsidRDefault="00E66585" w:rsidP="00E66585">
      <w:pPr>
        <w:shd w:val="clear" w:color="auto" w:fill="FFFFFF"/>
        <w:spacing w:before="312" w:line="274" w:lineRule="exact"/>
        <w:ind w:left="34" w:firstLine="182"/>
        <w:jc w:val="both"/>
      </w:pPr>
      <w:r w:rsidRPr="00E66585">
        <w:rPr>
          <w:color w:val="434343"/>
          <w:spacing w:val="1"/>
        </w:rPr>
        <w:t xml:space="preserve">   Изменение во многих сферах российской социально-экономической жизни отражаются </w:t>
      </w:r>
      <w:r w:rsidRPr="00E66585">
        <w:rPr>
          <w:color w:val="434343"/>
          <w:spacing w:val="2"/>
        </w:rPr>
        <w:t xml:space="preserve">на состоянии школьного образования. Быстро меняющаяся действительность требует от учащихся не только определенного уровня знаний, но и наличия определенного интереса </w:t>
      </w:r>
      <w:r w:rsidRPr="00E66585">
        <w:rPr>
          <w:color w:val="434343"/>
          <w:spacing w:val="1"/>
        </w:rPr>
        <w:t xml:space="preserve">к познанию, навыков самостоятельного альтернативного мышления, умений быстро </w:t>
      </w:r>
      <w:r w:rsidRPr="00E66585">
        <w:rPr>
          <w:color w:val="434343"/>
        </w:rPr>
        <w:t>адаптироваться, выживать, используя свой творческий потенциал.</w:t>
      </w:r>
    </w:p>
    <w:p w:rsidR="00E66585" w:rsidRPr="00E66585" w:rsidRDefault="00E66585" w:rsidP="00E66585">
      <w:pPr>
        <w:shd w:val="clear" w:color="auto" w:fill="FFFFFF"/>
        <w:spacing w:before="5" w:line="317" w:lineRule="exact"/>
        <w:ind w:left="19" w:right="5" w:firstLine="226"/>
        <w:jc w:val="both"/>
      </w:pPr>
      <w:r w:rsidRPr="00E66585">
        <w:rPr>
          <w:color w:val="434343"/>
          <w:spacing w:val="1"/>
        </w:rPr>
        <w:t xml:space="preserve">   Основная идея обновления современной школы состоит в том, что образование должно </w:t>
      </w:r>
      <w:r w:rsidRPr="00E66585">
        <w:rPr>
          <w:color w:val="434343"/>
          <w:spacing w:val="2"/>
        </w:rPr>
        <w:t>стать более индивидуализированным, функциональным и эффективным, иметь</w:t>
      </w:r>
      <w:r w:rsidRPr="00E66585">
        <w:rPr>
          <w:color w:val="000000"/>
          <w:spacing w:val="-3"/>
        </w:rPr>
        <w:t xml:space="preserve"> систему </w:t>
      </w:r>
      <w:r w:rsidRPr="00E66585">
        <w:rPr>
          <w:color w:val="000000"/>
          <w:spacing w:val="-5"/>
        </w:rPr>
        <w:t>специализированной подготовки</w:t>
      </w:r>
      <w:r w:rsidRPr="00E66585">
        <w:rPr>
          <w:b/>
          <w:bCs/>
          <w:i/>
          <w:iCs/>
          <w:color w:val="000000"/>
          <w:spacing w:val="-5"/>
        </w:rPr>
        <w:t>.</w:t>
      </w:r>
    </w:p>
    <w:p w:rsidR="00E66585" w:rsidRPr="003259FE" w:rsidRDefault="003259FE" w:rsidP="003259FE">
      <w:pPr>
        <w:shd w:val="clear" w:color="auto" w:fill="FFFFFF"/>
        <w:spacing w:before="5" w:line="274" w:lineRule="exact"/>
        <w:ind w:left="29" w:right="14" w:firstLine="178"/>
        <w:jc w:val="both"/>
        <w:rPr>
          <w:b/>
          <w:bCs/>
          <w:i/>
          <w:iCs/>
          <w:color w:val="434343"/>
        </w:rPr>
      </w:pPr>
      <w:r>
        <w:rPr>
          <w:color w:val="434343"/>
          <w:spacing w:val="1"/>
        </w:rPr>
        <w:t xml:space="preserve"> </w:t>
      </w:r>
      <w:r w:rsidR="00E66585" w:rsidRPr="00E66585">
        <w:rPr>
          <w:color w:val="434343"/>
          <w:spacing w:val="1"/>
        </w:rPr>
        <w:t xml:space="preserve">Программа разработана в соответствии с Концепцией модернизации российского образования </w:t>
      </w:r>
      <w:r w:rsidR="00E66585" w:rsidRPr="00E66585">
        <w:rPr>
          <w:color w:val="000000"/>
          <w:spacing w:val="-3"/>
        </w:rPr>
        <w:t>и с  программой  развития школы.</w:t>
      </w:r>
    </w:p>
    <w:p w:rsidR="00E66585" w:rsidRPr="00E66585" w:rsidRDefault="00E66585" w:rsidP="00E66585">
      <w:pPr>
        <w:shd w:val="clear" w:color="auto" w:fill="FFFFFF"/>
        <w:spacing w:before="5" w:line="317" w:lineRule="exact"/>
        <w:ind w:left="19" w:right="5" w:firstLine="226"/>
        <w:jc w:val="center"/>
        <w:rPr>
          <w:b/>
          <w:color w:val="000000"/>
          <w:spacing w:val="-3"/>
        </w:rPr>
      </w:pPr>
      <w:r w:rsidRPr="00E66585">
        <w:rPr>
          <w:b/>
          <w:color w:val="000000"/>
          <w:spacing w:val="-3"/>
        </w:rPr>
        <w:t>Цель программы:</w:t>
      </w:r>
    </w:p>
    <w:p w:rsidR="00E66585" w:rsidRPr="00E66585" w:rsidRDefault="00E66585" w:rsidP="00E66585">
      <w:pPr>
        <w:shd w:val="clear" w:color="auto" w:fill="FFFFFF"/>
        <w:spacing w:before="5" w:line="317" w:lineRule="exact"/>
        <w:ind w:left="19" w:right="5"/>
        <w:jc w:val="both"/>
        <w:rPr>
          <w:color w:val="000000"/>
          <w:spacing w:val="-3"/>
        </w:rPr>
      </w:pPr>
      <w:r w:rsidRPr="00E66585">
        <w:rPr>
          <w:color w:val="000000"/>
          <w:spacing w:val="-3"/>
        </w:rPr>
        <w:t>формирование всесторонне развитой, мотивированной на активную реализацию творческих и умственных способностей, качественно увеличивающихся от начального звена к старшей школе личности, способной самостоятельно принимать решения и делать выбор.</w:t>
      </w:r>
    </w:p>
    <w:p w:rsidR="00E66585" w:rsidRPr="00E66585" w:rsidRDefault="00E66585" w:rsidP="00E66585">
      <w:pPr>
        <w:shd w:val="clear" w:color="auto" w:fill="FFFFFF"/>
        <w:spacing w:before="5" w:line="317" w:lineRule="exact"/>
        <w:ind w:left="19" w:right="5" w:firstLine="226"/>
        <w:jc w:val="both"/>
        <w:rPr>
          <w:color w:val="000000"/>
          <w:spacing w:val="-3"/>
        </w:rPr>
      </w:pPr>
      <w:r w:rsidRPr="00E66585">
        <w:rPr>
          <w:color w:val="000000"/>
          <w:spacing w:val="-3"/>
        </w:rPr>
        <w:t>Чтобы подготовить ребенка к самостоятельному выбору, необходимо соблюдать три основных принципа программы: свобода, самостоятельность и сотрудничество.</w:t>
      </w:r>
    </w:p>
    <w:p w:rsidR="00E66585" w:rsidRPr="00E66585" w:rsidRDefault="00E66585" w:rsidP="00E66585">
      <w:pPr>
        <w:shd w:val="clear" w:color="auto" w:fill="FFFFFF"/>
        <w:spacing w:before="5" w:line="317" w:lineRule="exact"/>
        <w:ind w:left="19" w:right="5" w:firstLine="226"/>
        <w:jc w:val="both"/>
        <w:rPr>
          <w:b/>
          <w:bCs/>
          <w:i/>
          <w:iCs/>
          <w:color w:val="434343"/>
        </w:rPr>
      </w:pPr>
      <w:r w:rsidRPr="00E66585">
        <w:rPr>
          <w:color w:val="000000"/>
          <w:spacing w:val="-3"/>
        </w:rPr>
        <w:t>Ребенок должен быть свободен в выборе учебной нагрузки, группы обучения, в создании собственного учебного плана, что делает учебу ребенка посильной. Принцип сотрудничества напоминает: учащийся не один в школе, он работает  вместе с другими учащимися и учителями, с которыми устанавливает контакт, учится считаться с потребностями других, помогать другим и самим обращаться за помощью. Принцип самостоятельности нацелен на то, чтобы научить детей нести ответственность за свои действия, самостоятельно решать проблемы.</w:t>
      </w:r>
    </w:p>
    <w:p w:rsidR="00E66585" w:rsidRPr="00E66585" w:rsidRDefault="00E66585" w:rsidP="00E66585">
      <w:pPr>
        <w:shd w:val="clear" w:color="auto" w:fill="FFFFFF"/>
        <w:spacing w:before="5" w:line="274" w:lineRule="exact"/>
        <w:ind w:left="29" w:right="14" w:firstLine="178"/>
        <w:jc w:val="center"/>
        <w:rPr>
          <w:b/>
        </w:rPr>
      </w:pPr>
      <w:r w:rsidRPr="00E66585">
        <w:rPr>
          <w:b/>
          <w:color w:val="434343"/>
        </w:rPr>
        <w:t>Задачи для реализации программы:</w:t>
      </w:r>
    </w:p>
    <w:p w:rsidR="00E66585" w:rsidRPr="00E66585" w:rsidRDefault="00E66585" w:rsidP="00E66585">
      <w:pPr>
        <w:shd w:val="clear" w:color="auto" w:fill="FFFFFF"/>
        <w:tabs>
          <w:tab w:val="left" w:pos="178"/>
        </w:tabs>
        <w:spacing w:line="274" w:lineRule="exact"/>
        <w:ind w:left="34"/>
        <w:jc w:val="both"/>
        <w:rPr>
          <w:color w:val="434343"/>
        </w:rPr>
      </w:pPr>
      <w:r w:rsidRPr="00E66585">
        <w:rPr>
          <w:color w:val="434343"/>
        </w:rPr>
        <w:t>•</w:t>
      </w:r>
      <w:r w:rsidRPr="00E66585">
        <w:rPr>
          <w:color w:val="434343"/>
        </w:rPr>
        <w:tab/>
        <w:t>выявить интересы, склонности и способности школьников;</w:t>
      </w:r>
    </w:p>
    <w:p w:rsidR="00E66585" w:rsidRPr="00E66585" w:rsidRDefault="00E66585" w:rsidP="00E66585">
      <w:pPr>
        <w:shd w:val="clear" w:color="auto" w:fill="FFFFFF"/>
        <w:tabs>
          <w:tab w:val="left" w:pos="178"/>
        </w:tabs>
        <w:spacing w:line="274" w:lineRule="exact"/>
        <w:ind w:left="34"/>
        <w:jc w:val="both"/>
      </w:pPr>
      <w:r w:rsidRPr="00E66585">
        <w:rPr>
          <w:color w:val="434343"/>
        </w:rPr>
        <w:t>• создать базу для успешной учебной деятельности ученика на основе развития интереса к предмету;</w:t>
      </w:r>
    </w:p>
    <w:p w:rsidR="00E66585" w:rsidRPr="00E66585" w:rsidRDefault="00E66585" w:rsidP="00E66585">
      <w:pPr>
        <w:shd w:val="clear" w:color="auto" w:fill="FFFFFF"/>
        <w:tabs>
          <w:tab w:val="left" w:pos="422"/>
        </w:tabs>
        <w:spacing w:line="274" w:lineRule="exact"/>
        <w:ind w:left="24"/>
        <w:jc w:val="both"/>
      </w:pPr>
      <w:r w:rsidRPr="00E66585">
        <w:rPr>
          <w:color w:val="434343"/>
        </w:rPr>
        <w:t>•</w:t>
      </w:r>
      <w:r w:rsidRPr="00E66585">
        <w:rPr>
          <w:color w:val="434343"/>
        </w:rPr>
        <w:tab/>
      </w:r>
      <w:r w:rsidRPr="00E66585">
        <w:rPr>
          <w:color w:val="434343"/>
          <w:spacing w:val="3"/>
        </w:rPr>
        <w:t>оказать  психолого-педагогическую    помощь    в    приобретении    школьниками</w:t>
      </w:r>
      <w:r w:rsidRPr="00E66585">
        <w:rPr>
          <w:color w:val="434343"/>
          <w:spacing w:val="3"/>
        </w:rPr>
        <w:br/>
        <w:t>представлений   о   жизненных,   социальных   ценностях,   в   том   числе   связанных   с</w:t>
      </w:r>
      <w:r w:rsidRPr="00E66585">
        <w:rPr>
          <w:color w:val="434343"/>
          <w:spacing w:val="3"/>
        </w:rPr>
        <w:br/>
      </w:r>
      <w:r w:rsidRPr="00E66585">
        <w:rPr>
          <w:color w:val="434343"/>
        </w:rPr>
        <w:t>профессиональным становлением;</w:t>
      </w:r>
    </w:p>
    <w:p w:rsidR="00E66585" w:rsidRPr="00E66585" w:rsidRDefault="00E66585" w:rsidP="00E66585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  <w:ind w:left="14"/>
        <w:rPr>
          <w:color w:val="434343"/>
        </w:rPr>
      </w:pPr>
      <w:r w:rsidRPr="00E66585">
        <w:rPr>
          <w:color w:val="434343"/>
          <w:spacing w:val="1"/>
        </w:rPr>
        <w:t>формировать учебно-познавательные мотивы учащихся в процессе знакомства с профессией;</w:t>
      </w:r>
    </w:p>
    <w:p w:rsidR="00E66585" w:rsidRPr="00E66585" w:rsidRDefault="00E66585" w:rsidP="00E66585">
      <w:pPr>
        <w:shd w:val="clear" w:color="auto" w:fill="FFFFFF"/>
        <w:spacing w:before="10" w:line="317" w:lineRule="exact"/>
        <w:ind w:left="43" w:right="5" w:firstLine="202"/>
        <w:jc w:val="both"/>
      </w:pPr>
      <w:r w:rsidRPr="00E66585">
        <w:rPr>
          <w:color w:val="000000"/>
          <w:spacing w:val="1"/>
        </w:rPr>
        <w:t xml:space="preserve">В 1 классе изучается программа для развития учебно-познавательных </w:t>
      </w:r>
      <w:r w:rsidRPr="00E66585">
        <w:rPr>
          <w:color w:val="000000"/>
          <w:spacing w:val="2"/>
        </w:rPr>
        <w:t xml:space="preserve">мотивов младших школьников «Введение в мир профессий», где учащиеся в игровой форме  знакомятся с профессиями. </w:t>
      </w:r>
    </w:p>
    <w:p w:rsidR="00E66585" w:rsidRPr="00E66585" w:rsidRDefault="00E66585" w:rsidP="00E66585">
      <w:pPr>
        <w:shd w:val="clear" w:color="auto" w:fill="FFFFFF"/>
        <w:spacing w:line="317" w:lineRule="exact"/>
        <w:ind w:left="34" w:right="10" w:firstLine="206"/>
        <w:jc w:val="both"/>
        <w:rPr>
          <w:color w:val="000000"/>
        </w:rPr>
      </w:pPr>
      <w:r w:rsidRPr="00E66585">
        <w:rPr>
          <w:color w:val="000000"/>
          <w:spacing w:val="1"/>
        </w:rPr>
        <w:t xml:space="preserve">Во 2-4 классе учащиеся выбирают кружки по интересам - математический «Умники и </w:t>
      </w:r>
      <w:r w:rsidRPr="00E66585">
        <w:rPr>
          <w:color w:val="000000"/>
          <w:spacing w:val="3"/>
        </w:rPr>
        <w:t>умницы» и кружок по русскому языку и развитию речи «</w:t>
      </w:r>
      <w:proofErr w:type="spellStart"/>
      <w:r w:rsidRPr="00E66585">
        <w:rPr>
          <w:color w:val="000000"/>
          <w:spacing w:val="3"/>
        </w:rPr>
        <w:t>Языкознайка</w:t>
      </w:r>
      <w:proofErr w:type="spellEnd"/>
      <w:r w:rsidRPr="00E66585">
        <w:rPr>
          <w:color w:val="000000"/>
          <w:spacing w:val="3"/>
        </w:rPr>
        <w:t xml:space="preserve">», где </w:t>
      </w:r>
      <w:r w:rsidRPr="00E66585">
        <w:rPr>
          <w:color w:val="000000"/>
        </w:rPr>
        <w:t>работа  идет целенаправленно по предметам.</w:t>
      </w:r>
    </w:p>
    <w:p w:rsidR="00E66585" w:rsidRPr="00E66585" w:rsidRDefault="00E66585" w:rsidP="00E66585">
      <w:pPr>
        <w:shd w:val="clear" w:color="auto" w:fill="FFFFFF"/>
        <w:spacing w:line="317" w:lineRule="exact"/>
        <w:ind w:left="34" w:right="10" w:firstLine="206"/>
        <w:jc w:val="both"/>
        <w:rPr>
          <w:color w:val="000000"/>
        </w:rPr>
      </w:pPr>
    </w:p>
    <w:p w:rsidR="00E66585" w:rsidRPr="00E66585" w:rsidRDefault="00E66585" w:rsidP="00E66585">
      <w:pPr>
        <w:shd w:val="clear" w:color="auto" w:fill="FFFFFF"/>
        <w:spacing w:line="274" w:lineRule="exact"/>
        <w:ind w:left="24"/>
        <w:jc w:val="center"/>
      </w:pPr>
      <w:r w:rsidRPr="00E66585">
        <w:t xml:space="preserve">Требования к уровню образования </w:t>
      </w:r>
      <w:proofErr w:type="gramStart"/>
      <w:r w:rsidRPr="00E66585">
        <w:t>обучающихся</w:t>
      </w:r>
      <w:proofErr w:type="gramEnd"/>
      <w:r w:rsidRPr="00E66585">
        <w:t>.</w:t>
      </w:r>
    </w:p>
    <w:p w:rsidR="00E66585" w:rsidRPr="00E66585" w:rsidRDefault="00E66585" w:rsidP="00E66585">
      <w:pPr>
        <w:shd w:val="clear" w:color="auto" w:fill="FFFFFF"/>
        <w:spacing w:line="274" w:lineRule="exact"/>
        <w:ind w:left="24"/>
        <w:jc w:val="both"/>
      </w:pPr>
      <w:r w:rsidRPr="00E66585">
        <w:t xml:space="preserve">  Учащиеся должны: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t xml:space="preserve">иметь представления о мире профессий, 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t>уметь соотносить свои способности с рассматриваемыми профессиями,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t>проявлять творческие способности при решении задач, в математической или логической смекалке,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lastRenderedPageBreak/>
        <w:t>уметь применять свои интеллектуальные и творческие способности  для успешного изучения предметов,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t>владеть приемами исследовательской и творческой деятельности,</w:t>
      </w:r>
    </w:p>
    <w:p w:rsidR="00E66585" w:rsidRPr="00E66585" w:rsidRDefault="00E66585" w:rsidP="00E6658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</w:pPr>
      <w:r w:rsidRPr="00E66585">
        <w:t xml:space="preserve">владеть навыками создания портфолио ученика. </w:t>
      </w:r>
    </w:p>
    <w:p w:rsidR="00E66585" w:rsidRPr="00E66585" w:rsidRDefault="00E66585" w:rsidP="00E66585">
      <w:pPr>
        <w:shd w:val="clear" w:color="auto" w:fill="FFFFFF"/>
        <w:spacing w:line="274" w:lineRule="exact"/>
        <w:ind w:left="24"/>
        <w:jc w:val="both"/>
      </w:pPr>
      <w:r w:rsidRPr="00E66585">
        <w:t xml:space="preserve">    </w:t>
      </w:r>
      <w:proofErr w:type="gramStart"/>
      <w:r w:rsidRPr="00E66585">
        <w:t>Занятия проводятся в 1-2 классах 1 ч</w:t>
      </w:r>
      <w:r w:rsidR="003259FE">
        <w:t>ас в неделю, в 3-4 классах - 1</w:t>
      </w:r>
      <w:r w:rsidRPr="00E66585">
        <w:t>ч.</w:t>
      </w:r>
      <w:proofErr w:type="gramEnd"/>
      <w:r w:rsidRPr="00E665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6585">
        <w:rPr>
          <w:b/>
          <w:bCs/>
          <w:color w:val="434343"/>
          <w:spacing w:val="11"/>
        </w:rPr>
        <w:t xml:space="preserve">   </w:t>
      </w:r>
    </w:p>
    <w:p w:rsidR="00E66585" w:rsidRPr="00E66585" w:rsidRDefault="00E66585" w:rsidP="00E66585">
      <w:pPr>
        <w:shd w:val="clear" w:color="auto" w:fill="FFFFFF"/>
        <w:spacing w:line="274" w:lineRule="exact"/>
        <w:ind w:left="708" w:right="29"/>
        <w:jc w:val="both"/>
      </w:pPr>
      <w:r w:rsidRPr="00E66585">
        <w:rPr>
          <w:color w:val="434343"/>
          <w:spacing w:val="7"/>
        </w:rPr>
        <w:t>Методы и формы работы</w:t>
      </w:r>
      <w:r w:rsidRPr="00E66585">
        <w:rPr>
          <w:b/>
          <w:bCs/>
          <w:color w:val="434343"/>
          <w:spacing w:val="7"/>
        </w:rPr>
        <w:t xml:space="preserve">: </w:t>
      </w:r>
      <w:r w:rsidRPr="00E66585">
        <w:rPr>
          <w:color w:val="434343"/>
          <w:spacing w:val="7"/>
        </w:rPr>
        <w:t xml:space="preserve">метод проблемного обучения, позволяющий путем    создания </w:t>
      </w:r>
      <w:r w:rsidRPr="00E66585">
        <w:rPr>
          <w:color w:val="434343"/>
          <w:spacing w:val="2"/>
        </w:rPr>
        <w:t xml:space="preserve">проблемных ситуаций, с помощью информационных вопросов и гибкого их обсуждения </w:t>
      </w:r>
      <w:r w:rsidRPr="00E66585">
        <w:rPr>
          <w:color w:val="434343"/>
          <w:spacing w:val="1"/>
        </w:rPr>
        <w:t xml:space="preserve">повысить заинтересованность учащихся в тематике занятий, ролевые игры, дискуссии, обучение в сотрудничестве. </w:t>
      </w:r>
    </w:p>
    <w:p w:rsidR="00E66585" w:rsidRPr="00E66585" w:rsidRDefault="00E66585" w:rsidP="00E66585">
      <w:pPr>
        <w:shd w:val="clear" w:color="auto" w:fill="FFFFFF"/>
        <w:tabs>
          <w:tab w:val="left" w:pos="446"/>
        </w:tabs>
        <w:spacing w:line="317" w:lineRule="exact"/>
        <w:ind w:left="48"/>
        <w:jc w:val="both"/>
        <w:rPr>
          <w:color w:val="000000"/>
        </w:rPr>
      </w:pPr>
      <w:r w:rsidRPr="00E66585">
        <w:rPr>
          <w:color w:val="000000"/>
        </w:rPr>
        <w:t>Средства обучения и воспитания:</w:t>
      </w:r>
    </w:p>
    <w:p w:rsidR="00E66585" w:rsidRPr="00E66585" w:rsidRDefault="00E66585" w:rsidP="00E66585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17" w:lineRule="exact"/>
        <w:jc w:val="both"/>
      </w:pPr>
      <w:r w:rsidRPr="00E66585">
        <w:rPr>
          <w:color w:val="000000"/>
          <w:spacing w:val="3"/>
        </w:rPr>
        <w:t xml:space="preserve">мониторинг по  учету </w:t>
      </w:r>
      <w:r w:rsidRPr="00E66585">
        <w:rPr>
          <w:color w:val="000000"/>
        </w:rPr>
        <w:t>интересов, склонностей и способностей учащихся,</w:t>
      </w:r>
    </w:p>
    <w:p w:rsidR="00E66585" w:rsidRPr="00E66585" w:rsidRDefault="00E66585" w:rsidP="00E66585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17" w:lineRule="exact"/>
        <w:jc w:val="both"/>
        <w:rPr>
          <w:i/>
          <w:iCs/>
          <w:color w:val="000000"/>
          <w:spacing w:val="-14"/>
        </w:rPr>
      </w:pPr>
      <w:r w:rsidRPr="00E66585">
        <w:rPr>
          <w:color w:val="000000"/>
        </w:rPr>
        <w:t>разработанная программа,</w:t>
      </w:r>
    </w:p>
    <w:p w:rsidR="00E66585" w:rsidRPr="00E66585" w:rsidRDefault="00E66585" w:rsidP="00E66585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9"/>
        </w:rPr>
      </w:pPr>
      <w:r w:rsidRPr="00E66585">
        <w:rPr>
          <w:color w:val="000000"/>
        </w:rPr>
        <w:t>методическое и дидактическое обеспечение программы,</w:t>
      </w:r>
    </w:p>
    <w:p w:rsidR="00E66585" w:rsidRPr="00E66585" w:rsidRDefault="00E66585" w:rsidP="00E66585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317" w:lineRule="exact"/>
        <w:jc w:val="both"/>
      </w:pPr>
      <w:r w:rsidRPr="00E66585">
        <w:rPr>
          <w:color w:val="000000"/>
        </w:rPr>
        <w:t>результаты мониторинга внедренной программы.</w:t>
      </w:r>
    </w:p>
    <w:p w:rsidR="00E66585" w:rsidRPr="00E66585" w:rsidRDefault="00E66585" w:rsidP="00E66585">
      <w:pPr>
        <w:shd w:val="clear" w:color="auto" w:fill="FFFFFF"/>
        <w:tabs>
          <w:tab w:val="left" w:pos="293"/>
        </w:tabs>
        <w:spacing w:line="317" w:lineRule="exact"/>
        <w:ind w:left="360"/>
        <w:jc w:val="both"/>
      </w:pPr>
      <w:r w:rsidRPr="00E66585">
        <w:rPr>
          <w:color w:val="000000"/>
        </w:rPr>
        <w:t>Критерии оценки результата:</w:t>
      </w:r>
    </w:p>
    <w:p w:rsidR="00E66585" w:rsidRPr="00E66585" w:rsidRDefault="00E66585" w:rsidP="00E66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66585">
        <w:t>участие  в  школьных,  районных,  областных,  региональных  предметных олимпиадах,</w:t>
      </w:r>
    </w:p>
    <w:p w:rsidR="00E66585" w:rsidRPr="00E66585" w:rsidRDefault="00E66585" w:rsidP="00E66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66585">
        <w:t>занятие проектно-исследовательской деятельностью,</w:t>
      </w:r>
    </w:p>
    <w:p w:rsidR="00E66585" w:rsidRPr="00E66585" w:rsidRDefault="00E66585" w:rsidP="00E66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66585">
        <w:t xml:space="preserve">участие в районных научных конференциях, </w:t>
      </w:r>
    </w:p>
    <w:p w:rsidR="00E66585" w:rsidRPr="00E66585" w:rsidRDefault="00E66585" w:rsidP="00E66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66585">
        <w:t>создание альбома с творческими работами учащихся,</w:t>
      </w:r>
    </w:p>
    <w:p w:rsidR="00E66585" w:rsidRPr="00E66585" w:rsidRDefault="00E66585" w:rsidP="00E6658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66585">
        <w:t>создание портфолио учащихся начальной школы,</w:t>
      </w:r>
    </w:p>
    <w:p w:rsidR="00E66585" w:rsidRPr="00E66585" w:rsidRDefault="00E66585" w:rsidP="00E66585">
      <w:pPr>
        <w:widowControl w:val="0"/>
        <w:overflowPunct w:val="0"/>
        <w:autoSpaceDE w:val="0"/>
        <w:autoSpaceDN w:val="0"/>
        <w:adjustRightInd w:val="0"/>
        <w:spacing w:after="60"/>
        <w:ind w:left="284" w:firstLine="709"/>
        <w:textAlignment w:val="baseline"/>
        <w:rPr>
          <w:bCs/>
        </w:rPr>
      </w:pPr>
      <w:r w:rsidRPr="00E66585">
        <w:rPr>
          <w:color w:val="000000"/>
        </w:rPr>
        <w:t xml:space="preserve">Образовательные и воспитательные задачи обучения курсу решаются комплексно. </w:t>
      </w:r>
      <w:r w:rsidRPr="00E66585">
        <w:rPr>
          <w:bCs/>
          <w:i/>
        </w:rPr>
        <w:t>В основе методического аппарата курса</w:t>
      </w:r>
      <w:r w:rsidRPr="00E66585">
        <w:rPr>
          <w:bCs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E66585" w:rsidRPr="00E66585" w:rsidRDefault="00E66585" w:rsidP="00E66585">
      <w:pPr>
        <w:shd w:val="clear" w:color="auto" w:fill="FFFFFF"/>
        <w:spacing w:before="120"/>
        <w:ind w:firstLine="567"/>
        <w:jc w:val="both"/>
        <w:rPr>
          <w:bCs/>
          <w:color w:val="000000"/>
        </w:rPr>
      </w:pPr>
      <w:r w:rsidRPr="00E66585">
        <w:rPr>
          <w:bCs/>
          <w:color w:val="000000"/>
        </w:rPr>
        <w:t xml:space="preserve">В результате освоения предметного содержания предлагаемого курса у учащихся предполагается </w:t>
      </w:r>
      <w:r w:rsidRPr="00E66585">
        <w:rPr>
          <w:b/>
          <w:bCs/>
          <w:i/>
          <w:color w:val="000000"/>
        </w:rPr>
        <w:t xml:space="preserve">формирование универсальных учебных действий </w:t>
      </w:r>
      <w:r w:rsidRPr="00E66585">
        <w:rPr>
          <w:bCs/>
          <w:color w:val="000000"/>
        </w:rPr>
        <w:t>(познавательных, регулятивных, коммуникативных)</w:t>
      </w:r>
      <w:r w:rsidRPr="00E66585">
        <w:rPr>
          <w:b/>
          <w:bCs/>
          <w:i/>
          <w:color w:val="000000"/>
        </w:rPr>
        <w:t xml:space="preserve"> </w:t>
      </w:r>
      <w:r w:rsidRPr="00E66585">
        <w:rPr>
          <w:bCs/>
          <w:color w:val="000000"/>
        </w:rPr>
        <w:t xml:space="preserve">позволяющих достигать </w:t>
      </w:r>
      <w:r w:rsidRPr="00E66585">
        <w:rPr>
          <w:b/>
          <w:bCs/>
          <w:i/>
          <w:color w:val="000000"/>
        </w:rPr>
        <w:t>предметных</w:t>
      </w:r>
      <w:r w:rsidRPr="00E66585">
        <w:rPr>
          <w:bCs/>
          <w:color w:val="000000"/>
        </w:rPr>
        <w:t xml:space="preserve">, </w:t>
      </w:r>
      <w:proofErr w:type="spellStart"/>
      <w:r w:rsidRPr="00E66585">
        <w:rPr>
          <w:b/>
          <w:bCs/>
          <w:i/>
          <w:color w:val="000000"/>
        </w:rPr>
        <w:t>метапредметных</w:t>
      </w:r>
      <w:proofErr w:type="spellEnd"/>
      <w:r w:rsidRPr="00E66585">
        <w:rPr>
          <w:b/>
          <w:bCs/>
          <w:i/>
          <w:color w:val="000000"/>
        </w:rPr>
        <w:t xml:space="preserve"> и личностных </w:t>
      </w:r>
      <w:r w:rsidRPr="00E66585">
        <w:rPr>
          <w:bCs/>
          <w:color w:val="000000"/>
        </w:rPr>
        <w:t>результатов</w:t>
      </w:r>
      <w:r w:rsidRPr="00E66585">
        <w:rPr>
          <w:bCs/>
          <w:i/>
          <w:color w:val="000000"/>
        </w:rPr>
        <w:t>.</w:t>
      </w:r>
    </w:p>
    <w:p w:rsidR="00E66585" w:rsidRPr="00E66585" w:rsidRDefault="00E66585" w:rsidP="00E66585">
      <w:pPr>
        <w:jc w:val="both"/>
      </w:pPr>
    </w:p>
    <w:p w:rsidR="00E66585" w:rsidRPr="00E66585" w:rsidRDefault="00E66585" w:rsidP="00E66585">
      <w:pPr>
        <w:ind w:firstLine="720"/>
        <w:jc w:val="center"/>
        <w:rPr>
          <w:b/>
        </w:rPr>
      </w:pPr>
      <w:r w:rsidRPr="00E66585">
        <w:rPr>
          <w:b/>
        </w:rPr>
        <w:t>Ожидаемые результаты</w:t>
      </w:r>
    </w:p>
    <w:p w:rsidR="00E66585" w:rsidRPr="00E66585" w:rsidRDefault="00E66585" w:rsidP="00E66585">
      <w:pPr>
        <w:ind w:firstLine="720"/>
        <w:jc w:val="both"/>
        <w:rPr>
          <w:b/>
          <w:u w:val="single"/>
        </w:rPr>
      </w:pPr>
    </w:p>
    <w:p w:rsidR="00E66585" w:rsidRPr="00E66585" w:rsidRDefault="00E66585" w:rsidP="00E66585">
      <w:pPr>
        <w:ind w:firstLine="720"/>
        <w:jc w:val="center"/>
        <w:rPr>
          <w:b/>
          <w:u w:val="single"/>
        </w:rPr>
      </w:pPr>
      <w:r w:rsidRPr="00E66585">
        <w:rPr>
          <w:b/>
          <w:bCs/>
        </w:rPr>
        <w:t>Личностные результаты и универсальные учебные действия</w:t>
      </w:r>
    </w:p>
    <w:p w:rsidR="00E66585" w:rsidRPr="00E66585" w:rsidRDefault="00E66585" w:rsidP="00E66585">
      <w:pPr>
        <w:ind w:firstLine="72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304"/>
        <w:gridCol w:w="2359"/>
        <w:gridCol w:w="2475"/>
      </w:tblGrid>
      <w:tr w:rsidR="00E66585" w:rsidRPr="00E66585" w:rsidTr="0063618F">
        <w:tc>
          <w:tcPr>
            <w:tcW w:w="2605" w:type="dxa"/>
          </w:tcPr>
          <w:p w:rsidR="00E66585" w:rsidRPr="00E66585" w:rsidRDefault="00E66585" w:rsidP="00E66585">
            <w:pPr>
              <w:jc w:val="center"/>
              <w:rPr>
                <w:b/>
              </w:rPr>
            </w:pPr>
            <w:r w:rsidRPr="00E66585">
              <w:rPr>
                <w:b/>
              </w:rPr>
              <w:t>Личностные</w:t>
            </w:r>
          </w:p>
        </w:tc>
        <w:tc>
          <w:tcPr>
            <w:tcW w:w="2605" w:type="dxa"/>
          </w:tcPr>
          <w:p w:rsidR="00E66585" w:rsidRPr="00E66585" w:rsidRDefault="00E66585" w:rsidP="00E66585">
            <w:pPr>
              <w:jc w:val="center"/>
              <w:rPr>
                <w:b/>
              </w:rPr>
            </w:pPr>
            <w:r w:rsidRPr="00E66585">
              <w:rPr>
                <w:b/>
              </w:rPr>
              <w:t>Регулятивные</w:t>
            </w:r>
          </w:p>
        </w:tc>
        <w:tc>
          <w:tcPr>
            <w:tcW w:w="2605" w:type="dxa"/>
          </w:tcPr>
          <w:p w:rsidR="00E66585" w:rsidRPr="00E66585" w:rsidRDefault="00E66585" w:rsidP="00E66585">
            <w:pPr>
              <w:jc w:val="center"/>
              <w:rPr>
                <w:b/>
              </w:rPr>
            </w:pPr>
            <w:r w:rsidRPr="00E66585">
              <w:rPr>
                <w:b/>
              </w:rPr>
              <w:t>Познавательные</w:t>
            </w:r>
          </w:p>
        </w:tc>
        <w:tc>
          <w:tcPr>
            <w:tcW w:w="2605" w:type="dxa"/>
          </w:tcPr>
          <w:p w:rsidR="00E66585" w:rsidRPr="00E66585" w:rsidRDefault="00E66585" w:rsidP="00E66585">
            <w:pPr>
              <w:jc w:val="center"/>
              <w:rPr>
                <w:b/>
              </w:rPr>
            </w:pPr>
            <w:r w:rsidRPr="00E66585">
              <w:rPr>
                <w:b/>
              </w:rPr>
              <w:t>Коммуникативные</w:t>
            </w:r>
          </w:p>
        </w:tc>
      </w:tr>
      <w:tr w:rsidR="00E66585" w:rsidRPr="00E66585" w:rsidTr="0063618F">
        <w:tc>
          <w:tcPr>
            <w:tcW w:w="2605" w:type="dxa"/>
          </w:tcPr>
          <w:p w:rsidR="00E66585" w:rsidRPr="00E66585" w:rsidRDefault="00E66585" w:rsidP="00E66585">
            <w:pPr>
              <w:spacing w:before="60"/>
              <w:rPr>
                <w:bCs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bCs/>
              </w:rPr>
              <w:t>осознавать себя ценной частью большого</w:t>
            </w:r>
            <w:r w:rsidRPr="00E66585">
              <w:rPr>
                <w:bCs/>
                <w:u w:val="single"/>
              </w:rPr>
              <w:t xml:space="preserve">  </w:t>
            </w:r>
            <w:r w:rsidRPr="00E66585">
              <w:rPr>
                <w:bCs/>
              </w:rPr>
              <w:t>разнообразного мира;</w:t>
            </w:r>
          </w:p>
          <w:p w:rsidR="00E66585" w:rsidRPr="00E66585" w:rsidRDefault="00E66585" w:rsidP="00E66585">
            <w:pPr>
              <w:spacing w:before="60"/>
              <w:rPr>
                <w:rFonts w:eastAsia="Calibri"/>
                <w:sz w:val="20"/>
                <w:szCs w:val="20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bCs/>
              </w:rPr>
              <w:t>испытывать чувство гордости за красоту родной природы, свою малую Родину, страну;</w:t>
            </w:r>
          </w:p>
          <w:p w:rsidR="00E66585" w:rsidRPr="00E66585" w:rsidRDefault="00E66585" w:rsidP="00E66585">
            <w:pPr>
              <w:spacing w:before="60"/>
              <w:rPr>
                <w:bCs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bCs/>
              </w:rPr>
              <w:t xml:space="preserve">формулировать самому простые правила поведения в  </w:t>
            </w:r>
            <w:r w:rsidRPr="00E66585">
              <w:rPr>
                <w:bCs/>
              </w:rPr>
              <w:lastRenderedPageBreak/>
              <w:t>обществе;</w:t>
            </w:r>
          </w:p>
          <w:p w:rsidR="00E66585" w:rsidRPr="00E66585" w:rsidRDefault="00E66585" w:rsidP="00E66585">
            <w:pPr>
              <w:spacing w:before="60"/>
              <w:rPr>
                <w:rFonts w:eastAsia="Calibri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>уважать любые профессии;</w:t>
            </w:r>
          </w:p>
          <w:p w:rsidR="00E66585" w:rsidRPr="00E66585" w:rsidRDefault="00E66585" w:rsidP="00E66585">
            <w:pPr>
              <w:spacing w:before="60"/>
              <w:rPr>
                <w:rFonts w:eastAsia="Calibri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>Воспитывать уважительное отношение к труду и людям труда;</w:t>
            </w:r>
          </w:p>
          <w:p w:rsidR="00E66585" w:rsidRPr="00E66585" w:rsidRDefault="00E66585" w:rsidP="00E66585">
            <w:pPr>
              <w:spacing w:before="60"/>
              <w:rPr>
                <w:rFonts w:eastAsia="Calibri"/>
                <w:sz w:val="20"/>
                <w:szCs w:val="20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>осознавать себя гражданином России;</w:t>
            </w: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E66585" w:rsidRPr="00E66585" w:rsidRDefault="00E66585" w:rsidP="00E66585">
            <w:pPr>
              <w:rPr>
                <w:rFonts w:eastAsia="Calibri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 xml:space="preserve">объяснять, что связывает тебя с историей, культурой, судьбой твоего народа и всей России; </w:t>
            </w:r>
          </w:p>
          <w:p w:rsidR="00E66585" w:rsidRPr="00E66585" w:rsidRDefault="00E66585" w:rsidP="00E665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>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E66585" w:rsidRPr="00E66585" w:rsidRDefault="00E66585" w:rsidP="00E66585">
            <w:pPr>
              <w:rPr>
                <w:rFonts w:eastAsia="Calibri"/>
                <w:lang w:eastAsia="en-US"/>
              </w:rPr>
            </w:pPr>
            <w:r w:rsidRPr="00E66585">
              <w:rPr>
                <w:rFonts w:eastAsia="Calibri"/>
                <w:lang w:eastAsia="en-US"/>
              </w:rPr>
              <w:t>• уважать иное мнение;</w:t>
            </w:r>
          </w:p>
          <w:p w:rsidR="00E66585" w:rsidRPr="00E66585" w:rsidRDefault="00E66585" w:rsidP="00E66585">
            <w:pPr>
              <w:rPr>
                <w:rFonts w:eastAsia="Calibri"/>
                <w:lang w:eastAsia="en-US"/>
              </w:rPr>
            </w:pPr>
            <w:r w:rsidRPr="00E66585">
              <w:rPr>
                <w:rFonts w:eastAsia="Calibri"/>
                <w:sz w:val="20"/>
                <w:szCs w:val="20"/>
                <w:lang w:eastAsia="en-US"/>
              </w:rPr>
              <w:t xml:space="preserve">• </w:t>
            </w:r>
            <w:r w:rsidRPr="00E66585">
              <w:rPr>
                <w:rFonts w:eastAsia="Calibri"/>
                <w:lang w:eastAsia="en-US"/>
              </w:rPr>
              <w:t>вырабатывать в противоречивых конфликтных ситуациях правила поведения.</w:t>
            </w:r>
          </w:p>
          <w:p w:rsidR="00E66585" w:rsidRPr="00E66585" w:rsidRDefault="00E66585" w:rsidP="00E665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6585">
              <w:rPr>
                <w:rFonts w:eastAsia="Calibri"/>
                <w:lang w:eastAsia="en-US"/>
              </w:rPr>
              <w:t xml:space="preserve"> </w:t>
            </w:r>
          </w:p>
          <w:p w:rsidR="00E66585" w:rsidRPr="00E66585" w:rsidRDefault="00E66585" w:rsidP="00E66585">
            <w:pPr>
              <w:jc w:val="both"/>
              <w:rPr>
                <w:b/>
                <w:u w:val="single"/>
              </w:rPr>
            </w:pPr>
          </w:p>
        </w:tc>
        <w:tc>
          <w:tcPr>
            <w:tcW w:w="2605" w:type="dxa"/>
          </w:tcPr>
          <w:p w:rsidR="00E66585" w:rsidRPr="00E66585" w:rsidRDefault="00E66585" w:rsidP="00E66585">
            <w:r w:rsidRPr="00E66585"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E66585" w:rsidRPr="00E66585" w:rsidRDefault="00E66585" w:rsidP="00E66585">
            <w:r w:rsidRPr="00E66585">
              <w:t>• учиться обнаруживать и формулировать учебную проблему, выбирать тему проекта;</w:t>
            </w:r>
          </w:p>
          <w:p w:rsidR="00E66585" w:rsidRPr="00E66585" w:rsidRDefault="00E66585" w:rsidP="00E66585">
            <w:pPr>
              <w:jc w:val="both"/>
            </w:pPr>
            <w:r w:rsidRPr="00E66585">
              <w:t xml:space="preserve">• составлять план </w:t>
            </w:r>
            <w:r w:rsidRPr="00E66585">
              <w:lastRenderedPageBreak/>
              <w:t>выполнения задач, решения проблем творческого и поискового характера, выполнения проекта совместно с учителем;</w:t>
            </w:r>
          </w:p>
          <w:p w:rsidR="00E66585" w:rsidRPr="00E66585" w:rsidRDefault="00E66585" w:rsidP="00E66585">
            <w:pPr>
              <w:jc w:val="both"/>
            </w:pPr>
            <w:r w:rsidRPr="00E66585">
              <w:t>• работая по плану, сверять свои действия с целью и, при необходимости, исправлять ошибки;</w:t>
            </w:r>
          </w:p>
          <w:p w:rsidR="00E66585" w:rsidRPr="00E66585" w:rsidRDefault="00E66585" w:rsidP="00E66585">
            <w:pPr>
              <w:jc w:val="both"/>
            </w:pPr>
            <w:r w:rsidRPr="00E66585">
              <w:t xml:space="preserve">• работая по составленному плану, использовать, наряду с </w:t>
            </w:r>
            <w:proofErr w:type="gramStart"/>
            <w:r w:rsidRPr="00E66585">
              <w:t>основными</w:t>
            </w:r>
            <w:proofErr w:type="gramEnd"/>
            <w:r w:rsidRPr="00E66585">
              <w:t>, и  дополнительные средства (справочная литература, сложные приборы, средства ИКТ);</w:t>
            </w:r>
          </w:p>
          <w:p w:rsidR="00E66585" w:rsidRPr="00E66585" w:rsidRDefault="00E66585" w:rsidP="00E66585">
            <w:pPr>
              <w:jc w:val="both"/>
            </w:pPr>
            <w:r w:rsidRPr="00E66585">
              <w:t>• в ходе представления проекта учиться давать оценку его результатов;</w:t>
            </w:r>
          </w:p>
          <w:p w:rsidR="00E66585" w:rsidRPr="00E66585" w:rsidRDefault="00E66585" w:rsidP="00E66585">
            <w:pPr>
              <w:jc w:val="both"/>
              <w:rPr>
                <w:b/>
                <w:u w:val="single"/>
              </w:rPr>
            </w:pPr>
            <w:r w:rsidRPr="00E66585"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2605" w:type="dxa"/>
          </w:tcPr>
          <w:p w:rsidR="00E66585" w:rsidRPr="00E66585" w:rsidRDefault="00E66585" w:rsidP="00E66585">
            <w:pPr>
              <w:ind w:firstLine="284"/>
            </w:pPr>
            <w:r w:rsidRPr="00E66585">
              <w:lastRenderedPageBreak/>
              <w:t>• предполагать, какая информация нужна;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>• отбирать необходимые словари, энциклопедии, справочники, электронные диски;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 xml:space="preserve">• сопоставлять  и отбирать информацию, полученную из  различных </w:t>
            </w:r>
            <w:r w:rsidRPr="00E66585">
              <w:lastRenderedPageBreak/>
              <w:t>источников (словари, энциклопедии, справочники, электронные диски, сеть Интернет);</w:t>
            </w:r>
          </w:p>
          <w:p w:rsidR="00E66585" w:rsidRPr="00E66585" w:rsidRDefault="00E66585" w:rsidP="00E66585">
            <w:r w:rsidRPr="00E66585">
              <w:t xml:space="preserve">     • выбирать основания для  сравнения, классификации объектов; 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>• устанавливать аналогии и причинно-следственные связи;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>• выстраивать логическую цепь рассуждений;</w:t>
            </w:r>
          </w:p>
          <w:p w:rsidR="00E66585" w:rsidRPr="00E66585" w:rsidRDefault="00E66585" w:rsidP="00E66585">
            <w:pPr>
              <w:rPr>
                <w:bCs/>
              </w:rPr>
            </w:pPr>
            <w:r w:rsidRPr="00E66585">
              <w:t xml:space="preserve">     •</w:t>
            </w:r>
            <w:r w:rsidRPr="00E66585">
              <w:rPr>
                <w:bCs/>
              </w:rPr>
              <w:t xml:space="preserve"> представлять </w:t>
            </w:r>
            <w:r w:rsidRPr="00E66585">
              <w:t>информацию</w:t>
            </w:r>
            <w:r w:rsidRPr="00E66585">
              <w:rPr>
                <w:bCs/>
              </w:rPr>
              <w:t xml:space="preserve"> в виде таблиц, схем, опорного конспекта, в том числе, с применением средств ИКТ.</w:t>
            </w:r>
          </w:p>
          <w:p w:rsidR="00E66585" w:rsidRPr="00E66585" w:rsidRDefault="00E66585" w:rsidP="00E66585">
            <w:pPr>
              <w:jc w:val="both"/>
              <w:rPr>
                <w:b/>
                <w:u w:val="single"/>
              </w:rPr>
            </w:pPr>
          </w:p>
        </w:tc>
        <w:tc>
          <w:tcPr>
            <w:tcW w:w="2605" w:type="dxa"/>
          </w:tcPr>
          <w:p w:rsidR="00E66585" w:rsidRPr="00E66585" w:rsidRDefault="00E66585" w:rsidP="00E66585">
            <w:pPr>
              <w:ind w:firstLine="284"/>
            </w:pPr>
            <w:r w:rsidRPr="00E66585">
              <w:lastRenderedPageBreak/>
              <w:t>• организовывать взаимодействие в паре, группе (распределять роли, договариваться друг с другом и т.д.);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>•  предвидеть (прогнозировать) последствия коллективных решений;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 xml:space="preserve">• оформлять свои мысли в устной и письменной речи с </w:t>
            </w:r>
            <w:r w:rsidRPr="00E66585">
              <w:lastRenderedPageBreak/>
              <w:t>учётом своих учебных и жизненных речевых ситуаций, в том числе с применением средств ИКТ;</w:t>
            </w:r>
          </w:p>
          <w:p w:rsidR="00E66585" w:rsidRPr="00E66585" w:rsidRDefault="00E66585" w:rsidP="00E66585">
            <w:pPr>
              <w:ind w:firstLine="284"/>
            </w:pPr>
            <w:r w:rsidRPr="00E66585"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E66585" w:rsidRPr="00E66585" w:rsidRDefault="00E66585" w:rsidP="00E66585">
            <w:pPr>
              <w:rPr>
                <w:rFonts w:eastAsia="Calibri"/>
                <w:bCs/>
              </w:rPr>
            </w:pPr>
            <w:r w:rsidRPr="00E66585">
              <w:rPr>
                <w:b/>
                <w:bCs/>
              </w:rPr>
              <w:t xml:space="preserve">    •</w:t>
            </w:r>
            <w:r w:rsidRPr="00E66585">
              <w:rPr>
                <w:b/>
                <w:bCs/>
                <w:sz w:val="20"/>
                <w:szCs w:val="20"/>
              </w:rPr>
              <w:t xml:space="preserve"> </w:t>
            </w:r>
            <w:r w:rsidRPr="00E66585">
              <w:rPr>
                <w:bCs/>
              </w:rPr>
              <w:t>с</w:t>
            </w:r>
            <w:r w:rsidRPr="00E66585">
              <w:rPr>
                <w:rFonts w:eastAsia="Calibri"/>
                <w:bCs/>
              </w:rPr>
              <w:t>лушать других, пытаться принимать другую точку зрения, быть готовым изменить свою точку зрения.</w:t>
            </w:r>
          </w:p>
          <w:p w:rsidR="00E66585" w:rsidRPr="00E66585" w:rsidRDefault="00E66585" w:rsidP="00E66585">
            <w:pPr>
              <w:jc w:val="both"/>
              <w:rPr>
                <w:b/>
                <w:u w:val="single"/>
              </w:rPr>
            </w:pPr>
          </w:p>
        </w:tc>
      </w:tr>
    </w:tbl>
    <w:p w:rsidR="00E66585" w:rsidRDefault="00E66585" w:rsidP="007435C4">
      <w:pPr>
        <w:jc w:val="center"/>
      </w:pPr>
    </w:p>
    <w:p w:rsidR="00E66585" w:rsidRDefault="00E66585" w:rsidP="007435C4">
      <w:pPr>
        <w:jc w:val="center"/>
      </w:pPr>
    </w:p>
    <w:p w:rsidR="007435C4" w:rsidRDefault="007435C4" w:rsidP="007435C4">
      <w:pPr>
        <w:jc w:val="center"/>
      </w:pPr>
      <w:r>
        <w:t xml:space="preserve">ТЕМАТИЧЕСКОЕ ПЛАНИРОВАНИЕ РАБОТЫ КРУЖКА </w:t>
      </w:r>
    </w:p>
    <w:p w:rsidR="007435C4" w:rsidRDefault="007435C4" w:rsidP="007435C4">
      <w:pPr>
        <w:jc w:val="center"/>
      </w:pPr>
      <w:r>
        <w:t>ПО РУССКОМУ ЯЗЫКУ «ЯЗЫКОЗНАЙКА» ДЛЯ УЧАЩИХСЯ 2 КЛАССА</w:t>
      </w:r>
    </w:p>
    <w:p w:rsidR="007435C4" w:rsidRDefault="007435C4" w:rsidP="007435C4">
      <w:pPr>
        <w:jc w:val="center"/>
      </w:pPr>
    </w:p>
    <w:tbl>
      <w:tblPr>
        <w:tblW w:w="963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7363"/>
        <w:gridCol w:w="1426"/>
      </w:tblGrid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34"/>
            </w:pPr>
            <w:r w:rsidRPr="005F15FD">
              <w:rPr>
                <w:color w:val="000000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2366"/>
            </w:pPr>
            <w:r w:rsidRPr="005F15FD">
              <w:rPr>
                <w:color w:val="000000"/>
                <w:spacing w:val="-8"/>
              </w:rPr>
              <w:t>Наименование темы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17" w:lineRule="exact"/>
              <w:ind w:left="10" w:right="24"/>
            </w:pPr>
            <w:r w:rsidRPr="005F15FD">
              <w:rPr>
                <w:color w:val="000000"/>
                <w:spacing w:val="-10"/>
              </w:rPr>
              <w:t xml:space="preserve">Количество </w:t>
            </w:r>
            <w:r w:rsidRPr="005F15FD">
              <w:rPr>
                <w:color w:val="000000"/>
                <w:spacing w:val="-8"/>
              </w:rPr>
              <w:t>часов</w:t>
            </w:r>
          </w:p>
        </w:tc>
      </w:tr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97"/>
            </w:pPr>
            <w:r w:rsidRPr="005F15FD">
              <w:rPr>
                <w:color w:val="000000"/>
                <w:spacing w:val="-33"/>
              </w:rPr>
              <w:t>1.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12" w:lineRule="exact"/>
              <w:ind w:right="773" w:firstLine="10"/>
            </w:pPr>
            <w:r w:rsidRPr="005F15FD">
              <w:rPr>
                <w:color w:val="000000"/>
                <w:spacing w:val="-7"/>
              </w:rPr>
              <w:t xml:space="preserve">Вводное занятие. Зачем людям знание языка? Цели и </w:t>
            </w:r>
            <w:r w:rsidRPr="005F15FD">
              <w:rPr>
                <w:color w:val="000000"/>
                <w:spacing w:val="-6"/>
              </w:rPr>
              <w:t>задачи кружка.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67"/>
            </w:pPr>
            <w:r w:rsidRPr="005F15FD">
              <w:rPr>
                <w:color w:val="000000"/>
              </w:rPr>
              <w:t>1</w:t>
            </w:r>
          </w:p>
        </w:tc>
      </w:tr>
      <w:tr w:rsidR="007435C4" w:rsidRPr="005F15FD" w:rsidTr="0063618F">
        <w:trPr>
          <w:trHeight w:hRule="exact" w:val="71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3"/>
            </w:pPr>
            <w:r w:rsidRPr="005F15FD">
              <w:rPr>
                <w:color w:val="000000"/>
                <w:spacing w:val="-21"/>
              </w:rPr>
              <w:t>2.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2" w:lineRule="exact"/>
              <w:ind w:right="5" w:firstLine="5"/>
            </w:pPr>
            <w:r w:rsidRPr="005F15FD">
              <w:rPr>
                <w:color w:val="000000"/>
                <w:spacing w:val="-7"/>
              </w:rPr>
              <w:t xml:space="preserve">История возникновения русского алфавита. Занимательные </w:t>
            </w:r>
            <w:r w:rsidRPr="005F15FD">
              <w:rPr>
                <w:color w:val="000000"/>
                <w:spacing w:val="-5"/>
              </w:rPr>
              <w:t>задания по составлению списков героев мультипликации.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58"/>
            </w:pPr>
            <w:r w:rsidRPr="005F15FD">
              <w:rPr>
                <w:color w:val="000000"/>
              </w:rPr>
              <w:t>1</w:t>
            </w:r>
          </w:p>
        </w:tc>
      </w:tr>
      <w:tr w:rsidR="007435C4" w:rsidRPr="005F15FD" w:rsidTr="0063618F">
        <w:trPr>
          <w:trHeight w:hRule="exact" w:val="73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8"/>
            </w:pPr>
            <w:r w:rsidRPr="005F15FD">
              <w:rPr>
                <w:color w:val="000000"/>
                <w:spacing w:val="-21"/>
              </w:rPr>
              <w:t>3.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17" w:lineRule="exact"/>
              <w:ind w:right="350" w:firstLine="10"/>
            </w:pPr>
            <w:r w:rsidRPr="005F15FD">
              <w:rPr>
                <w:color w:val="000000"/>
                <w:spacing w:val="-7"/>
              </w:rPr>
              <w:t xml:space="preserve">Звук, буква. Забавная грамматика. Грамматические игры </w:t>
            </w:r>
            <w:r w:rsidRPr="005F15FD">
              <w:rPr>
                <w:color w:val="000000"/>
                <w:spacing w:val="-6"/>
              </w:rPr>
              <w:t>«</w:t>
            </w:r>
            <w:proofErr w:type="spellStart"/>
            <w:r w:rsidRPr="005F15FD">
              <w:rPr>
                <w:color w:val="000000"/>
                <w:spacing w:val="-6"/>
              </w:rPr>
              <w:t>Буквоежка</w:t>
            </w:r>
            <w:proofErr w:type="spellEnd"/>
            <w:r w:rsidRPr="005F15FD">
              <w:rPr>
                <w:color w:val="000000"/>
                <w:spacing w:val="-6"/>
              </w:rPr>
              <w:t>», «Потерялась буква».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38"/>
            </w:pPr>
            <w:r>
              <w:t>3</w:t>
            </w:r>
          </w:p>
        </w:tc>
      </w:tr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3"/>
            </w:pPr>
            <w:r w:rsidRPr="005F15FD">
              <w:rPr>
                <w:color w:val="000000"/>
                <w:spacing w:val="-21"/>
              </w:rPr>
              <w:lastRenderedPageBreak/>
              <w:t>4.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2" w:lineRule="exact"/>
              <w:ind w:right="821" w:firstLine="10"/>
            </w:pPr>
            <w:r w:rsidRPr="005F15FD">
              <w:rPr>
                <w:color w:val="000000"/>
                <w:spacing w:val="-7"/>
              </w:rPr>
              <w:t xml:space="preserve">Задания для </w:t>
            </w:r>
            <w:proofErr w:type="gramStart"/>
            <w:r w:rsidRPr="005F15FD">
              <w:rPr>
                <w:color w:val="000000"/>
                <w:spacing w:val="-7"/>
              </w:rPr>
              <w:t>смекалистых</w:t>
            </w:r>
            <w:proofErr w:type="gramEnd"/>
            <w:r w:rsidRPr="005F15FD">
              <w:rPr>
                <w:color w:val="000000"/>
                <w:spacing w:val="-7"/>
              </w:rPr>
              <w:t xml:space="preserve">. Составление кроссвордов. </w:t>
            </w:r>
            <w:r w:rsidRPr="005F15FD">
              <w:rPr>
                <w:color w:val="000000"/>
                <w:spacing w:val="-6"/>
              </w:rPr>
              <w:t>Составь кроссворд для друга.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29"/>
            </w:pPr>
            <w:r w:rsidRPr="005F15FD">
              <w:rPr>
                <w:color w:val="000000"/>
              </w:rPr>
              <w:t>3</w:t>
            </w:r>
          </w:p>
        </w:tc>
      </w:tr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8"/>
            </w:pPr>
            <w:r w:rsidRPr="005F15FD">
              <w:rPr>
                <w:color w:val="000000"/>
              </w:rPr>
              <w:t>5.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17" w:lineRule="exact"/>
              <w:ind w:right="638" w:firstLine="5"/>
            </w:pPr>
            <w:r w:rsidRPr="005F15FD">
              <w:rPr>
                <w:color w:val="000000"/>
                <w:spacing w:val="-7"/>
              </w:rPr>
              <w:t xml:space="preserve">Слог, слово. Словообразование. Придумай свои слова. </w:t>
            </w:r>
            <w:r w:rsidRPr="005F15FD">
              <w:rPr>
                <w:color w:val="000000"/>
                <w:spacing w:val="-6"/>
              </w:rPr>
              <w:t>Задания готовят дети. «Мой словарь».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24"/>
            </w:pPr>
            <w:r w:rsidRPr="005F15FD">
              <w:rPr>
                <w:color w:val="000000"/>
                <w:spacing w:val="-15"/>
              </w:rPr>
              <w:t xml:space="preserve">2   </w:t>
            </w:r>
          </w:p>
        </w:tc>
      </w:tr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3"/>
            </w:pPr>
            <w:r w:rsidRPr="005F15FD">
              <w:rPr>
                <w:color w:val="000000"/>
              </w:rPr>
              <w:t>6.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6" w:lineRule="exact"/>
              <w:ind w:right="1886"/>
            </w:pPr>
            <w:r w:rsidRPr="005F15FD">
              <w:rPr>
                <w:color w:val="000000"/>
                <w:spacing w:val="-6"/>
              </w:rPr>
              <w:t xml:space="preserve">Занимательная грамматика. «Я - </w:t>
            </w:r>
            <w:proofErr w:type="gramStart"/>
            <w:r w:rsidRPr="005F15FD">
              <w:rPr>
                <w:color w:val="000000"/>
                <w:spacing w:val="-6"/>
              </w:rPr>
              <w:t>грамотей</w:t>
            </w:r>
            <w:proofErr w:type="gramEnd"/>
            <w:r w:rsidRPr="005F15FD">
              <w:rPr>
                <w:color w:val="000000"/>
                <w:spacing w:val="-6"/>
              </w:rPr>
              <w:t>». Словарный диктант.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24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7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8"/>
            </w:pPr>
            <w:r w:rsidRPr="005F15FD">
              <w:rPr>
                <w:color w:val="000000"/>
                <w:spacing w:val="-26"/>
              </w:rPr>
              <w:t>7.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17" w:lineRule="exact"/>
              <w:ind w:right="1598" w:firstLine="5"/>
            </w:pPr>
            <w:r w:rsidRPr="005F15FD">
              <w:rPr>
                <w:color w:val="000000"/>
                <w:spacing w:val="-8"/>
              </w:rPr>
              <w:t xml:space="preserve">Словосочетание. Правильные словосочетания. </w:t>
            </w:r>
            <w:r w:rsidRPr="005F15FD">
              <w:rPr>
                <w:color w:val="000000"/>
                <w:spacing w:val="-6"/>
              </w:rPr>
              <w:t>Составление словосочетаний.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9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37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63"/>
            </w:pPr>
            <w:r w:rsidRPr="005F15FD">
              <w:rPr>
                <w:color w:val="000000"/>
                <w:spacing w:val="-23"/>
              </w:rPr>
              <w:t>8.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 w:rsidRPr="005F15FD">
              <w:rPr>
                <w:color w:val="000000"/>
                <w:spacing w:val="-7"/>
              </w:rPr>
              <w:t>«Крылатые выражения» - устоявшиеся словосочетания.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3259FE" w:rsidP="0063618F">
            <w:pPr>
              <w:shd w:val="clear" w:color="auto" w:fill="FFFFFF"/>
              <w:ind w:left="648"/>
            </w:pPr>
            <w:r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73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58"/>
            </w:pPr>
            <w:r w:rsidRPr="005F15FD">
              <w:rPr>
                <w:color w:val="000000"/>
                <w:spacing w:val="-23"/>
              </w:rPr>
              <w:t>9.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2" w:lineRule="exact"/>
              <w:ind w:right="245"/>
            </w:pPr>
            <w:r w:rsidRPr="005F15FD">
              <w:rPr>
                <w:color w:val="000000"/>
                <w:spacing w:val="-7"/>
              </w:rPr>
              <w:t xml:space="preserve">Старинные слова и словосочетания. Работа с различными </w:t>
            </w:r>
            <w:r w:rsidRPr="005F15FD">
              <w:rPr>
                <w:color w:val="000000"/>
                <w:spacing w:val="-5"/>
              </w:rPr>
              <w:t xml:space="preserve">словарями </w:t>
            </w:r>
            <w:proofErr w:type="spellStart"/>
            <w:r w:rsidRPr="005F15FD">
              <w:rPr>
                <w:color w:val="000000"/>
                <w:spacing w:val="-5"/>
              </w:rPr>
              <w:t>В.И.Даля</w:t>
            </w:r>
            <w:proofErr w:type="spellEnd"/>
            <w:r w:rsidRPr="005F15FD">
              <w:rPr>
                <w:color w:val="000000"/>
                <w:spacing w:val="-5"/>
              </w:rPr>
              <w:t>, Ожегова, и т.д.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9"/>
            </w:pPr>
            <w:r w:rsidRPr="005F15FD">
              <w:rPr>
                <w:color w:val="000000"/>
                <w:spacing w:val="16"/>
              </w:rPr>
              <w:t>4 .</w:t>
            </w:r>
          </w:p>
        </w:tc>
      </w:tr>
      <w:tr w:rsidR="007435C4" w:rsidRPr="005F15FD" w:rsidTr="0063618F">
        <w:trPr>
          <w:trHeight w:hRule="exact" w:val="66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0"/>
            </w:pPr>
            <w:r w:rsidRPr="005F15FD">
              <w:rPr>
                <w:color w:val="000000"/>
                <w:spacing w:val="-26"/>
              </w:rPr>
              <w:t>10.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6" w:lineRule="exact"/>
              <w:ind w:right="110" w:hanging="5"/>
            </w:pPr>
            <w:r w:rsidRPr="005F15FD">
              <w:rPr>
                <w:color w:val="000000"/>
                <w:spacing w:val="-6"/>
              </w:rPr>
              <w:t>Работа с олимпиадными заданиями. Подготовка к участию в конкурсе «Русский медвежонок».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4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49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06"/>
            </w:pPr>
            <w:r w:rsidRPr="005F15FD">
              <w:rPr>
                <w:color w:val="000000"/>
                <w:spacing w:val="-24"/>
              </w:rPr>
              <w:t>11.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 w:rsidRPr="005F15FD">
              <w:rPr>
                <w:color w:val="000000"/>
                <w:spacing w:val="-8"/>
              </w:rPr>
              <w:t>Участие в конкурсе «Русский медвежонок».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43"/>
            </w:pPr>
            <w:r w:rsidRPr="005F15FD">
              <w:rPr>
                <w:color w:val="000000"/>
              </w:rPr>
              <w:t>1</w:t>
            </w:r>
          </w:p>
        </w:tc>
      </w:tr>
      <w:tr w:rsidR="007435C4" w:rsidRPr="005F15FD" w:rsidTr="0063618F">
        <w:trPr>
          <w:trHeight w:hRule="exact" w:val="65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06"/>
            </w:pPr>
            <w:r w:rsidRPr="005F15FD">
              <w:rPr>
                <w:color w:val="000000"/>
                <w:spacing w:val="-24"/>
              </w:rPr>
              <w:t>12.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2" w:lineRule="exact"/>
              <w:ind w:right="389" w:hanging="10"/>
            </w:pPr>
            <w:r w:rsidRPr="005F15FD">
              <w:rPr>
                <w:color w:val="000000"/>
                <w:spacing w:val="-7"/>
              </w:rPr>
              <w:t xml:space="preserve">Предложение. Наблюдение за грамматически правильно </w:t>
            </w:r>
            <w:r w:rsidRPr="005F15FD">
              <w:rPr>
                <w:color w:val="000000"/>
                <w:spacing w:val="-6"/>
              </w:rPr>
              <w:t>составленным предложением.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9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73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5"/>
            </w:pPr>
            <w:r w:rsidRPr="005F15FD">
              <w:rPr>
                <w:color w:val="000000"/>
                <w:spacing w:val="-26"/>
              </w:rPr>
              <w:t>13.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2" w:lineRule="exact"/>
              <w:ind w:right="1147"/>
            </w:pPr>
            <w:r w:rsidRPr="005F15FD">
              <w:rPr>
                <w:color w:val="000000"/>
                <w:spacing w:val="-8"/>
              </w:rPr>
              <w:t xml:space="preserve">Составление предложений. Логические ударения. </w:t>
            </w:r>
            <w:r w:rsidRPr="005F15FD">
              <w:rPr>
                <w:color w:val="000000"/>
                <w:spacing w:val="-7"/>
              </w:rPr>
              <w:t>Риторические загадки. Интонация в предложении.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24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53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0"/>
            </w:pPr>
            <w:r w:rsidRPr="005F15FD">
              <w:rPr>
                <w:color w:val="000000"/>
                <w:spacing w:val="-26"/>
              </w:rPr>
              <w:t>14.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 w:rsidRPr="005F15FD">
              <w:rPr>
                <w:color w:val="000000"/>
                <w:spacing w:val="-7"/>
              </w:rPr>
              <w:t>Текст. Виды текстов. Распознавание видов текстов.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9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46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0"/>
            </w:pPr>
            <w:r w:rsidRPr="005F15FD">
              <w:rPr>
                <w:color w:val="000000"/>
                <w:spacing w:val="-26"/>
              </w:rPr>
              <w:t>15.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 w:rsidRPr="005F15FD">
              <w:rPr>
                <w:color w:val="000000"/>
                <w:spacing w:val="-7"/>
              </w:rPr>
              <w:t>Придумай рассказ. Творческие работы учащихся.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14"/>
            </w:pPr>
            <w:r w:rsidRPr="005F15FD"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45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0"/>
            </w:pPr>
            <w:r w:rsidRPr="005F15FD">
              <w:rPr>
                <w:color w:val="000000"/>
                <w:spacing w:val="-24"/>
              </w:rPr>
              <w:t>16.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 w:rsidRPr="005F15FD">
              <w:rPr>
                <w:color w:val="000000"/>
                <w:spacing w:val="-7"/>
              </w:rPr>
              <w:t>Заседание интеллектуального клуба «</w:t>
            </w:r>
            <w:proofErr w:type="spellStart"/>
            <w:r w:rsidRPr="005F15FD">
              <w:rPr>
                <w:color w:val="000000"/>
                <w:spacing w:val="-7"/>
              </w:rPr>
              <w:t>Языкознаек</w:t>
            </w:r>
            <w:proofErr w:type="spellEnd"/>
            <w:r w:rsidRPr="005F15FD">
              <w:rPr>
                <w:color w:val="000000"/>
                <w:spacing w:val="-7"/>
              </w:rPr>
              <w:t>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643"/>
            </w:pPr>
            <w:r w:rsidRPr="005F15FD">
              <w:rPr>
                <w:color w:val="000000"/>
              </w:rPr>
              <w:t>1</w:t>
            </w:r>
          </w:p>
        </w:tc>
      </w:tr>
      <w:tr w:rsidR="007435C4" w:rsidRPr="005F15FD" w:rsidTr="0063618F">
        <w:trPr>
          <w:trHeight w:hRule="exact" w:val="71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ind w:left="110"/>
            </w:pPr>
            <w:r w:rsidRPr="005F15FD">
              <w:rPr>
                <w:color w:val="000000"/>
                <w:spacing w:val="-24"/>
              </w:rPr>
              <w:t>17.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  <w:spacing w:line="326" w:lineRule="exact"/>
              <w:ind w:right="854"/>
            </w:pPr>
            <w:r w:rsidRPr="005F15FD">
              <w:rPr>
                <w:color w:val="000000"/>
                <w:spacing w:val="-7"/>
              </w:rPr>
              <w:t xml:space="preserve">Заключительное занятие. Подведение итогов работы </w:t>
            </w:r>
            <w:r w:rsidRPr="005F15FD">
              <w:rPr>
                <w:color w:val="000000"/>
                <w:spacing w:val="-6"/>
              </w:rPr>
              <w:t>кружка. Что узнали нового? Анкетирование.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3259FE" w:rsidP="0063618F">
            <w:pPr>
              <w:shd w:val="clear" w:color="auto" w:fill="FFFFFF"/>
              <w:ind w:left="643"/>
            </w:pPr>
            <w:r>
              <w:rPr>
                <w:color w:val="000000"/>
              </w:rPr>
              <w:t>2</w:t>
            </w:r>
          </w:p>
        </w:tc>
      </w:tr>
      <w:tr w:rsidR="007435C4" w:rsidRPr="005F15FD" w:rsidTr="0063618F">
        <w:trPr>
          <w:trHeight w:hRule="exact" w:val="43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7435C4" w:rsidP="0063618F">
            <w:pPr>
              <w:shd w:val="clear" w:color="auto" w:fill="FFFFFF"/>
            </w:pPr>
            <w:r>
              <w:t xml:space="preserve">                                                                      Итого: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5F15FD" w:rsidRDefault="003259FE" w:rsidP="0063618F">
            <w:pPr>
              <w:shd w:val="clear" w:color="auto" w:fill="FFFFFF"/>
            </w:pPr>
            <w:r>
              <w:t xml:space="preserve">          34</w:t>
            </w:r>
            <w:r w:rsidR="007435C4">
              <w:t xml:space="preserve">ч.   </w:t>
            </w:r>
          </w:p>
        </w:tc>
      </w:tr>
    </w:tbl>
    <w:p w:rsidR="007435C4" w:rsidRDefault="007435C4" w:rsidP="007435C4">
      <w:pPr>
        <w:jc w:val="center"/>
      </w:pPr>
    </w:p>
    <w:p w:rsidR="007435C4" w:rsidRDefault="007435C4" w:rsidP="007435C4">
      <w:pPr>
        <w:jc w:val="center"/>
      </w:pPr>
      <w:r>
        <w:t>СОДЕРЖАНИЕ ЗАНЯТИЙ КРУЖКА ПО РУССКОМУ ЯЗЫКУ «ЯЗЫКОЗНАЙКА»</w:t>
      </w:r>
    </w:p>
    <w:p w:rsidR="007435C4" w:rsidRDefault="007435C4" w:rsidP="007435C4">
      <w:pPr>
        <w:jc w:val="center"/>
        <w:rPr>
          <w:b/>
        </w:rPr>
      </w:pPr>
      <w:r>
        <w:rPr>
          <w:b/>
        </w:rPr>
        <w:t>2 класс</w:t>
      </w:r>
    </w:p>
    <w:p w:rsidR="007435C4" w:rsidRDefault="003259FE" w:rsidP="007435C4">
      <w:pPr>
        <w:jc w:val="center"/>
        <w:rPr>
          <w:b/>
        </w:rPr>
      </w:pPr>
      <w:r>
        <w:rPr>
          <w:b/>
        </w:rPr>
        <w:t xml:space="preserve">(1 раз в неделю, всего – 34 </w:t>
      </w:r>
      <w:r w:rsidR="007435C4">
        <w:rPr>
          <w:b/>
        </w:rPr>
        <w:t>часа)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Вводное занятие.(1 ч.)</w:t>
      </w:r>
      <w:r w:rsidRPr="005F15FD">
        <w:rPr>
          <w:b/>
          <w:u w:val="single"/>
        </w:rPr>
        <w:t xml:space="preserve"> </w:t>
      </w:r>
      <w:r w:rsidRPr="005F15FD">
        <w:t>Роль речи и знания языка в жизни человека. Что мы узнаем в процессе занятий на «</w:t>
      </w:r>
      <w:proofErr w:type="spellStart"/>
      <w:r w:rsidRPr="005F15FD">
        <w:t>Языкознайке</w:t>
      </w:r>
      <w:proofErr w:type="spellEnd"/>
      <w:r w:rsidRPr="005F15FD">
        <w:t>».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Исторический экскурс. (1 ч</w:t>
      </w:r>
      <w:r w:rsidRPr="005F15FD">
        <w:rPr>
          <w:b/>
          <w:u w:val="single"/>
        </w:rPr>
        <w:t>.)</w:t>
      </w:r>
      <w:r w:rsidRPr="005F15FD">
        <w:t xml:space="preserve"> История возникновения русского алфавита. Умение составлять алфавитный список.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Звук. Буква. (3 ч.)</w:t>
      </w:r>
      <w:r w:rsidRPr="005F15FD">
        <w:t xml:space="preserve"> Задания на развитие смекалки. Грамматические игры. </w:t>
      </w:r>
      <w:proofErr w:type="spellStart"/>
      <w:r w:rsidRPr="005F15FD">
        <w:t>Метаграммы</w:t>
      </w:r>
      <w:proofErr w:type="spellEnd"/>
      <w:r w:rsidRPr="005F15FD">
        <w:t>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Что такое кроссворд. (3ч.)</w:t>
      </w:r>
      <w:r w:rsidRPr="005F15FD">
        <w:rPr>
          <w:b/>
          <w:u w:val="single"/>
        </w:rPr>
        <w:t xml:space="preserve"> </w:t>
      </w:r>
      <w:r w:rsidRPr="005F15FD">
        <w:t>Тема кроссворда. Составление совместных кроссвордов. Индивидуальные творческие работы.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Слог. Слово. (2 ч.)</w:t>
      </w:r>
      <w:r w:rsidRPr="005F15FD">
        <w:rPr>
          <w:b/>
          <w:u w:val="single"/>
        </w:rPr>
        <w:t xml:space="preserve"> </w:t>
      </w:r>
      <w:r w:rsidRPr="005F15FD">
        <w:t>Из чего состоит слово. Словообразование. Принцип построения слова. Творческие работы учащихся по составлению своих слов.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Занимательная грамматика. (2 ч.)</w:t>
      </w:r>
      <w:r w:rsidRPr="005F15FD">
        <w:t xml:space="preserve"> Словарный диктант. «Мой словарь». Творческие работы учеников по составлению собственного словаря из незнакомых данному ученику слов.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Словосочетание. (2 ч.)</w:t>
      </w:r>
      <w:r>
        <w:rPr>
          <w:b/>
        </w:rPr>
        <w:t xml:space="preserve"> </w:t>
      </w:r>
      <w:r w:rsidRPr="005F15FD">
        <w:t>Принцип построения словосочетания. Нахождение в предложении и составление собственных словосочетаний. Проверка правильности построения словосочетаний.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lastRenderedPageBreak/>
        <w:t>«Крылатые выражения» (1 ч.)</w:t>
      </w:r>
      <w:r>
        <w:rPr>
          <w:b/>
        </w:rPr>
        <w:t xml:space="preserve"> </w:t>
      </w:r>
      <w:r w:rsidRPr="005F15FD">
        <w:t xml:space="preserve"> Знакомство с понятием «Крылатое выражение». Устоявшиеся словосочетания.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Работа со словарями (4 ч.)</w:t>
      </w:r>
      <w:r w:rsidRPr="005F15FD">
        <w:rPr>
          <w:b/>
          <w:u w:val="single"/>
        </w:rPr>
        <w:t xml:space="preserve"> </w:t>
      </w:r>
      <w:r w:rsidRPr="005F15FD">
        <w:t xml:space="preserve">Знакомство со словарями. Роль словарей в жизни людей. Словари </w:t>
      </w:r>
      <w:proofErr w:type="spellStart"/>
      <w:r w:rsidRPr="005F15FD">
        <w:t>В.И.Даля</w:t>
      </w:r>
      <w:proofErr w:type="spellEnd"/>
      <w:r w:rsidRPr="005F15FD">
        <w:t>, Ожегова и др.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Готовимся к олимпиадам. (2 ч.)</w:t>
      </w:r>
      <w:r w:rsidRPr="005F15FD">
        <w:rPr>
          <w:b/>
          <w:u w:val="single"/>
        </w:rPr>
        <w:t xml:space="preserve"> </w:t>
      </w:r>
      <w:r w:rsidRPr="005F15FD">
        <w:t xml:space="preserve">Подготовка к </w:t>
      </w:r>
      <w:proofErr w:type="spellStart"/>
      <w:r w:rsidRPr="005F15FD">
        <w:t>внутришкольной</w:t>
      </w:r>
      <w:proofErr w:type="spellEnd"/>
      <w:r w:rsidRPr="005F15FD">
        <w:t xml:space="preserve"> олимпиаде, к «Русскому </w:t>
      </w:r>
      <w:proofErr w:type="spellStart"/>
      <w:r w:rsidRPr="005F15FD">
        <w:t>медвежонку»</w:t>
      </w:r>
      <w:proofErr w:type="gramStart"/>
      <w:r w:rsidRPr="005F15FD">
        <w:t>.С</w:t>
      </w:r>
      <w:proofErr w:type="gramEnd"/>
      <w:r w:rsidRPr="005F15FD">
        <w:t>оставление</w:t>
      </w:r>
      <w:proofErr w:type="spellEnd"/>
      <w:r w:rsidRPr="005F15FD">
        <w:t xml:space="preserve"> олимпиадных заданий детьми.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Проведение школьной олимпиады. (1 ч.)</w:t>
      </w:r>
      <w:r w:rsidRPr="005F15FD">
        <w:rPr>
          <w:b/>
          <w:u w:val="single"/>
        </w:rPr>
        <w:t xml:space="preserve"> </w:t>
      </w:r>
      <w:r w:rsidRPr="005F15FD">
        <w:t>Участие в «Русском медвежонке»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Предложение. (2 ч.)</w:t>
      </w:r>
      <w:r>
        <w:rPr>
          <w:b/>
        </w:rPr>
        <w:t xml:space="preserve"> </w:t>
      </w:r>
      <w:r w:rsidRPr="005F15FD">
        <w:t>Построение предложения. Наблюдение за грамматически правильно составленным предложением. Составление предложений.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Интонации. (2 ч.)</w:t>
      </w:r>
      <w:r w:rsidRPr="005F15FD">
        <w:rPr>
          <w:b/>
          <w:u w:val="single"/>
        </w:rPr>
        <w:t xml:space="preserve"> </w:t>
      </w:r>
      <w:r w:rsidRPr="005F15FD">
        <w:t>Составление предложений. Логические ударения в предложении. Риторические загадки. Интонации в предложении.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Текст. (2 ч.)</w:t>
      </w:r>
      <w:r w:rsidRPr="005F15FD">
        <w:rPr>
          <w:b/>
          <w:u w:val="single"/>
        </w:rPr>
        <w:t xml:space="preserve"> </w:t>
      </w:r>
      <w:r w:rsidRPr="005F15FD">
        <w:t>Виды текстов. Текст-повествование. Текст-описание. Текст-рассуждение. Распознавание текстов по видам.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Творческие работы. (2 ч.)</w:t>
      </w:r>
      <w:r>
        <w:rPr>
          <w:b/>
        </w:rPr>
        <w:t xml:space="preserve"> </w:t>
      </w:r>
      <w:r w:rsidRPr="005F15FD">
        <w:t>Сочинение и оформление учащимися произведений собственного сочинения.</w:t>
      </w:r>
    </w:p>
    <w:p w:rsidR="007435C4" w:rsidRPr="005F15FD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Заседание творческого клуба «</w:t>
      </w:r>
      <w:proofErr w:type="spellStart"/>
      <w:r w:rsidRPr="00B46CFE">
        <w:rPr>
          <w:b/>
        </w:rPr>
        <w:t>Языкознаек</w:t>
      </w:r>
      <w:proofErr w:type="spellEnd"/>
      <w:r w:rsidRPr="00B46CFE">
        <w:rPr>
          <w:b/>
        </w:rPr>
        <w:t>» (1 ч.)</w:t>
      </w:r>
      <w:r w:rsidRPr="005F15FD">
        <w:rPr>
          <w:b/>
          <w:u w:val="single"/>
        </w:rPr>
        <w:t xml:space="preserve"> </w:t>
      </w:r>
      <w:r w:rsidRPr="005F15FD">
        <w:t xml:space="preserve"> Интеллектуальные игры. Составление логических заданий на знание русского языка. Придумай для друга кроссворд.</w:t>
      </w:r>
    </w:p>
    <w:p w:rsidR="007435C4" w:rsidRDefault="007435C4" w:rsidP="007435C4">
      <w:pPr>
        <w:widowControl w:val="0"/>
        <w:numPr>
          <w:ilvl w:val="0"/>
          <w:numId w:val="1"/>
        </w:numPr>
        <w:tabs>
          <w:tab w:val="clear" w:pos="960"/>
          <w:tab w:val="num" w:pos="180"/>
        </w:tabs>
        <w:autoSpaceDE w:val="0"/>
        <w:autoSpaceDN w:val="0"/>
        <w:adjustRightInd w:val="0"/>
        <w:ind w:left="180" w:firstLine="0"/>
        <w:jc w:val="both"/>
      </w:pPr>
      <w:r w:rsidRPr="00B46CFE">
        <w:rPr>
          <w:b/>
        </w:rPr>
        <w:t>Заключительное занятие. (1 ч.)</w:t>
      </w:r>
      <w:r>
        <w:rPr>
          <w:b/>
        </w:rPr>
        <w:t xml:space="preserve"> </w:t>
      </w:r>
      <w:r w:rsidRPr="005F15FD">
        <w:t>Подведение итогов работы кружка. Что узнали нового? Пожелания будущим «</w:t>
      </w:r>
      <w:proofErr w:type="spellStart"/>
      <w:r w:rsidRPr="005F15FD">
        <w:t>Языкознайкам</w:t>
      </w:r>
      <w:proofErr w:type="spellEnd"/>
      <w:r w:rsidRPr="005F15FD">
        <w:t>». Анкетирование.</w:t>
      </w:r>
    </w:p>
    <w:p w:rsidR="007435C4" w:rsidRDefault="007435C4" w:rsidP="007435C4">
      <w:pPr>
        <w:widowControl w:val="0"/>
        <w:autoSpaceDE w:val="0"/>
        <w:autoSpaceDN w:val="0"/>
        <w:adjustRightInd w:val="0"/>
        <w:ind w:left="600"/>
        <w:jc w:val="both"/>
      </w:pPr>
    </w:p>
    <w:p w:rsidR="007435C4" w:rsidRDefault="007435C4" w:rsidP="007435C4">
      <w:pPr>
        <w:jc w:val="center"/>
      </w:pPr>
      <w:r>
        <w:t xml:space="preserve">ТЕМАТИЧЕСКОЕ ПЛАНИРОВАНИЕ РАБОТЫ КРУЖКА </w:t>
      </w:r>
    </w:p>
    <w:p w:rsidR="007435C4" w:rsidRDefault="007435C4" w:rsidP="007435C4">
      <w:pPr>
        <w:jc w:val="center"/>
      </w:pPr>
      <w:r>
        <w:t>ПО РУССКОМУ ЯЗЫКУ «ЯЗЫКОЗНАЙКА» ДЛЯ УЧАЩИХСЯ 3 КЛАССА</w:t>
      </w:r>
    </w:p>
    <w:p w:rsidR="007435C4" w:rsidRDefault="007435C4" w:rsidP="007435C4">
      <w:pPr>
        <w:jc w:val="center"/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7382"/>
        <w:gridCol w:w="1622"/>
      </w:tblGrid>
      <w:tr w:rsidR="007435C4" w:rsidRPr="003B043A" w:rsidTr="0063618F">
        <w:trPr>
          <w:trHeight w:hRule="exact" w:val="6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25"/>
            </w:pP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2366"/>
            </w:pPr>
            <w:r w:rsidRPr="003B043A">
              <w:rPr>
                <w:color w:val="000000"/>
                <w:spacing w:val="-3"/>
              </w:rPr>
              <w:t>Наименование темы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  <w:spacing w:val="-5"/>
              </w:rPr>
              <w:t>Количество</w:t>
            </w:r>
          </w:p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</w:rPr>
              <w:t>часов</w:t>
            </w:r>
          </w:p>
        </w:tc>
      </w:tr>
      <w:tr w:rsidR="007435C4" w:rsidRPr="003B043A" w:rsidTr="0063618F">
        <w:trPr>
          <w:trHeight w:hRule="exact" w:val="45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82"/>
            </w:pPr>
            <w:r w:rsidRPr="003B043A">
              <w:rPr>
                <w:color w:val="000000"/>
              </w:rPr>
              <w:t>1.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  <w:spacing w:val="2"/>
              </w:rPr>
              <w:t>Вводное занятие. Цели и задачи кружка.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3259FE" w:rsidP="0063618F">
            <w:pPr>
              <w:shd w:val="clear" w:color="auto" w:fill="FFFFFF"/>
              <w:ind w:left="653"/>
            </w:pPr>
            <w:r>
              <w:rPr>
                <w:color w:val="000000"/>
              </w:rPr>
              <w:t>2</w:t>
            </w:r>
          </w:p>
        </w:tc>
      </w:tr>
      <w:tr w:rsidR="007435C4" w:rsidRPr="003B043A" w:rsidTr="0063618F">
        <w:trPr>
          <w:trHeight w:hRule="exact" w:val="5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58"/>
            </w:pPr>
            <w:r w:rsidRPr="003B043A">
              <w:rPr>
                <w:color w:val="000000"/>
              </w:rPr>
              <w:t>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Слово. Значение слова. Многозначные слова.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3259FE" w:rsidP="0063618F">
            <w:pPr>
              <w:shd w:val="clear" w:color="auto" w:fill="FFFFFF"/>
              <w:ind w:left="648"/>
            </w:pPr>
            <w:r>
              <w:rPr>
                <w:color w:val="000000"/>
              </w:rPr>
              <w:t>2</w:t>
            </w:r>
          </w:p>
        </w:tc>
      </w:tr>
      <w:tr w:rsidR="007435C4" w:rsidRPr="003B043A" w:rsidTr="0063618F">
        <w:trPr>
          <w:trHeight w:hRule="exact" w:val="3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58"/>
            </w:pPr>
            <w:r w:rsidRPr="003B043A">
              <w:rPr>
                <w:color w:val="000000"/>
              </w:rPr>
              <w:t>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  <w:spacing w:val="-2"/>
              </w:rPr>
              <w:t xml:space="preserve">Омонимы. Омофоны. </w:t>
            </w:r>
            <w:proofErr w:type="spellStart"/>
            <w:r w:rsidRPr="003B043A">
              <w:rPr>
                <w:color w:val="000000"/>
                <w:spacing w:val="-2"/>
              </w:rPr>
              <w:t>Омоформы</w:t>
            </w:r>
            <w:proofErr w:type="spellEnd"/>
            <w:r w:rsidRPr="003B043A">
              <w:rPr>
                <w:color w:val="000000"/>
                <w:spacing w:val="-2"/>
              </w:rPr>
              <w:t>. Синонимы. Антонимы.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3259FE" w:rsidP="0063618F">
            <w:pPr>
              <w:shd w:val="clear" w:color="auto" w:fill="FFFFFF"/>
              <w:ind w:left="648"/>
            </w:pPr>
            <w:r>
              <w:rPr>
                <w:color w:val="000000"/>
              </w:rPr>
              <w:t>2</w:t>
            </w:r>
          </w:p>
        </w:tc>
      </w:tr>
      <w:tr w:rsidR="007435C4" w:rsidRPr="003B043A" w:rsidTr="0063618F">
        <w:trPr>
          <w:trHeight w:hRule="exact" w:val="3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58"/>
            </w:pPr>
            <w:r w:rsidRPr="003B043A">
              <w:rPr>
                <w:color w:val="000000"/>
              </w:rPr>
              <w:t>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2D2D2D"/>
                <w:spacing w:val="-4"/>
              </w:rPr>
              <w:t>Фразеологизмы.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3259FE" w:rsidP="0063618F">
            <w:pPr>
              <w:shd w:val="clear" w:color="auto" w:fill="FFFFFF"/>
              <w:ind w:left="643"/>
            </w:pPr>
            <w:r>
              <w:rPr>
                <w:color w:val="000000"/>
              </w:rPr>
              <w:t>2</w:t>
            </w:r>
          </w:p>
        </w:tc>
      </w:tr>
      <w:tr w:rsidR="007435C4" w:rsidRPr="003B043A" w:rsidTr="0063618F">
        <w:trPr>
          <w:trHeight w:hRule="exact" w:val="3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  <w:ind w:left="163"/>
            </w:pPr>
            <w:r w:rsidRPr="003B043A">
              <w:rPr>
                <w:color w:val="000000"/>
              </w:rPr>
              <w:t>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Пословицы. Загадки.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3259FE" w:rsidP="0063618F">
            <w:pPr>
              <w:shd w:val="clear" w:color="auto" w:fill="FFFFFF"/>
              <w:ind w:left="648"/>
            </w:pPr>
            <w:r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71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58"/>
            </w:pPr>
            <w:r w:rsidRPr="003B043A">
              <w:rPr>
                <w:color w:val="000000"/>
              </w:rPr>
              <w:t>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spacing w:line="326" w:lineRule="exact"/>
              <w:ind w:right="1742" w:hanging="5"/>
            </w:pPr>
            <w:r w:rsidRPr="003B043A">
              <w:rPr>
                <w:color w:val="000000"/>
                <w:spacing w:val="-3"/>
              </w:rPr>
              <w:t xml:space="preserve">Изобразительные средства языка. Сравнение. </w:t>
            </w:r>
            <w:r w:rsidRPr="003B043A">
              <w:rPr>
                <w:color w:val="000000"/>
                <w:spacing w:val="-2"/>
              </w:rPr>
              <w:t>Олицетворение.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4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63"/>
            </w:pPr>
            <w:r w:rsidRPr="003B043A">
              <w:rPr>
                <w:color w:val="000000"/>
              </w:rPr>
              <w:t>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Текст. Тема текста. Заглавие. Опорные слова.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63"/>
            </w:pPr>
            <w:r w:rsidRPr="003B043A">
              <w:rPr>
                <w:color w:val="000000"/>
              </w:rPr>
              <w:t>8.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Проверочная работа.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3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58"/>
            </w:pPr>
            <w:r w:rsidRPr="003B043A">
              <w:rPr>
                <w:color w:val="000000"/>
              </w:rPr>
              <w:t>9.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2"/>
              </w:rPr>
              <w:t>.План. Виды планов. Связь между предложениями в тексте.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15"/>
            </w:pPr>
            <w:r w:rsidRPr="003B043A">
              <w:rPr>
                <w:color w:val="000000"/>
              </w:rPr>
              <w:t>10.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Связь между частями текста.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8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15"/>
            </w:pPr>
            <w:r w:rsidRPr="003B043A">
              <w:rPr>
                <w:color w:val="000000"/>
              </w:rPr>
              <w:t>И.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spacing w:line="326" w:lineRule="exact"/>
              <w:ind w:right="763" w:firstLine="5"/>
            </w:pPr>
            <w:r w:rsidRPr="003B043A">
              <w:rPr>
                <w:color w:val="000000"/>
                <w:spacing w:val="3"/>
              </w:rPr>
              <w:t xml:space="preserve">Работа с деформированным текстом. Редактирование </w:t>
            </w:r>
            <w:r w:rsidRPr="003B043A">
              <w:rPr>
                <w:color w:val="000000"/>
              </w:rPr>
              <w:t>текста.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20"/>
            </w:pPr>
            <w:r w:rsidRPr="003B043A">
              <w:rPr>
                <w:color w:val="000000"/>
              </w:rPr>
              <w:t>12.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2"/>
              </w:rPr>
              <w:t>Типы текстов. Описание. Сравнительное описание.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6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20"/>
            </w:pPr>
            <w:r w:rsidRPr="003B043A">
              <w:rPr>
                <w:color w:val="000000"/>
              </w:rPr>
              <w:t>13.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Типы текстов. Повествование. Рассуждение.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20"/>
            </w:pPr>
            <w:r w:rsidRPr="003B043A">
              <w:rPr>
                <w:color w:val="000000"/>
              </w:rPr>
              <w:t>14.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Сочинение на тему «Мой выходной день»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15"/>
            </w:pPr>
            <w:r w:rsidRPr="003B043A">
              <w:rPr>
                <w:color w:val="000000"/>
              </w:rPr>
              <w:t>15.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Редактирование текста.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6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20"/>
            </w:pPr>
            <w:r w:rsidRPr="003B043A">
              <w:rPr>
                <w:color w:val="000000"/>
              </w:rPr>
              <w:t>16.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3"/>
              </w:rPr>
              <w:t xml:space="preserve">КВН «Лучший </w:t>
            </w:r>
            <w:proofErr w:type="spellStart"/>
            <w:r w:rsidRPr="003B043A">
              <w:rPr>
                <w:color w:val="000000"/>
                <w:spacing w:val="3"/>
              </w:rPr>
              <w:t>языкознайка</w:t>
            </w:r>
            <w:proofErr w:type="spellEnd"/>
            <w:r w:rsidRPr="003B043A">
              <w:rPr>
                <w:color w:val="000000"/>
                <w:spacing w:val="3"/>
              </w:rPr>
              <w:t>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  <w:tr w:rsidR="003259FE" w:rsidRPr="003B043A" w:rsidTr="0063618F">
        <w:trPr>
          <w:trHeight w:hRule="exact" w:val="3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  <w:ind w:left="120"/>
            </w:pPr>
            <w:r w:rsidRPr="003B043A">
              <w:rPr>
                <w:color w:val="000000"/>
              </w:rPr>
              <w:t>17.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Pr="003B043A" w:rsidRDefault="003259FE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Итоговое занятие «Когда всем весело».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9FE" w:rsidRDefault="003259FE" w:rsidP="003259FE">
            <w:pPr>
              <w:jc w:val="center"/>
            </w:pPr>
            <w:r w:rsidRPr="00CD4EFD">
              <w:rPr>
                <w:color w:val="000000"/>
              </w:rPr>
              <w:t>2</w:t>
            </w:r>
          </w:p>
        </w:tc>
      </w:tr>
    </w:tbl>
    <w:p w:rsidR="007435C4" w:rsidRDefault="007435C4" w:rsidP="007435C4">
      <w:r>
        <w:t xml:space="preserve">                                                                             Итого:                        </w:t>
      </w:r>
      <w:r w:rsidR="003259FE">
        <w:t xml:space="preserve">                              34</w:t>
      </w:r>
      <w:r>
        <w:t>ч.</w:t>
      </w:r>
    </w:p>
    <w:p w:rsidR="007435C4" w:rsidRPr="003B043A" w:rsidRDefault="007435C4" w:rsidP="007435C4"/>
    <w:p w:rsidR="007435C4" w:rsidRDefault="007435C4" w:rsidP="007435C4">
      <w:pPr>
        <w:jc w:val="center"/>
      </w:pPr>
      <w:r>
        <w:lastRenderedPageBreak/>
        <w:t>СОДЕРЖАНИЕ ЗАНЯТИЙ КРУЖКА ПО РУССКОМУ ЯЗЫКУ «ЯЗЫКОЗНАЙКА»</w:t>
      </w:r>
    </w:p>
    <w:p w:rsidR="007435C4" w:rsidRDefault="007435C4" w:rsidP="007435C4">
      <w:pPr>
        <w:jc w:val="center"/>
        <w:rPr>
          <w:b/>
        </w:rPr>
      </w:pPr>
      <w:r>
        <w:rPr>
          <w:b/>
        </w:rPr>
        <w:t>3 класс</w:t>
      </w:r>
    </w:p>
    <w:p w:rsidR="007435C4" w:rsidRPr="005F15FD" w:rsidRDefault="003259FE" w:rsidP="007435C4">
      <w:pPr>
        <w:jc w:val="center"/>
      </w:pPr>
      <w:r>
        <w:rPr>
          <w:b/>
        </w:rPr>
        <w:t>( 1 час, всего – 34</w:t>
      </w:r>
      <w:r w:rsidR="007435C4">
        <w:rPr>
          <w:b/>
        </w:rPr>
        <w:t xml:space="preserve"> часа)</w:t>
      </w:r>
    </w:p>
    <w:p w:rsidR="007435C4" w:rsidRPr="00B534AE" w:rsidRDefault="007435C4" w:rsidP="007435C4">
      <w:pPr>
        <w:shd w:val="clear" w:color="auto" w:fill="FFFFFF"/>
        <w:spacing w:line="346" w:lineRule="exact"/>
        <w:ind w:right="10"/>
        <w:jc w:val="center"/>
        <w:rPr>
          <w:b/>
          <w:bCs/>
          <w:iCs/>
          <w:color w:val="000000"/>
          <w:spacing w:val="-1"/>
        </w:rPr>
      </w:pPr>
      <w:r w:rsidRPr="00B534AE">
        <w:rPr>
          <w:b/>
          <w:bCs/>
          <w:iCs/>
          <w:color w:val="000000"/>
          <w:spacing w:val="-1"/>
        </w:rPr>
        <w:t>Речь. Техника и выразительность речи.</w:t>
      </w:r>
    </w:p>
    <w:p w:rsidR="007435C4" w:rsidRDefault="007435C4" w:rsidP="007435C4">
      <w:pPr>
        <w:shd w:val="clear" w:color="auto" w:fill="FFFFFF"/>
        <w:spacing w:line="346" w:lineRule="exact"/>
        <w:ind w:right="10"/>
        <w:jc w:val="both"/>
        <w:rPr>
          <w:color w:val="000000"/>
        </w:rPr>
      </w:pPr>
      <w:r w:rsidRPr="003B043A">
        <w:rPr>
          <w:color w:val="000000"/>
          <w:spacing w:val="-1"/>
        </w:rPr>
        <w:t xml:space="preserve">Речь. Устная и письменная речь. Выразительная речь. Умение регулировать </w:t>
      </w:r>
      <w:r w:rsidRPr="003B043A">
        <w:rPr>
          <w:color w:val="000000"/>
          <w:spacing w:val="-2"/>
        </w:rPr>
        <w:t>громкость и высоту голоса, знание скороговорок. Умение коллективно разметить те</w:t>
      </w:r>
      <w:proofErr w:type="gramStart"/>
      <w:r w:rsidRPr="003B043A">
        <w:rPr>
          <w:color w:val="000000"/>
          <w:spacing w:val="-2"/>
        </w:rPr>
        <w:t>кст дл</w:t>
      </w:r>
      <w:proofErr w:type="gramEnd"/>
      <w:r w:rsidRPr="003B043A">
        <w:rPr>
          <w:color w:val="000000"/>
          <w:spacing w:val="-2"/>
        </w:rPr>
        <w:t xml:space="preserve">я выразительного чтения; обсудить тембр, темп чтения, расставить паузы, </w:t>
      </w:r>
      <w:r w:rsidRPr="003B043A">
        <w:rPr>
          <w:color w:val="000000"/>
        </w:rPr>
        <w:t>выделить логически ударные слова и сочетания слов, продумать мелодику речи.</w:t>
      </w:r>
    </w:p>
    <w:p w:rsidR="007435C4" w:rsidRDefault="007435C4" w:rsidP="007435C4">
      <w:pPr>
        <w:shd w:val="clear" w:color="auto" w:fill="FFFFFF"/>
        <w:spacing w:line="346" w:lineRule="exact"/>
        <w:ind w:right="10"/>
        <w:jc w:val="center"/>
        <w:rPr>
          <w:b/>
          <w:bCs/>
          <w:iCs/>
          <w:color w:val="000000"/>
          <w:spacing w:val="-8"/>
        </w:rPr>
      </w:pPr>
      <w:r w:rsidRPr="00B534AE">
        <w:rPr>
          <w:b/>
          <w:bCs/>
          <w:iCs/>
          <w:color w:val="000000"/>
          <w:spacing w:val="-8"/>
        </w:rPr>
        <w:t>Слово.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  <w:r w:rsidRPr="003B043A">
        <w:rPr>
          <w:color w:val="000000"/>
          <w:spacing w:val="-1"/>
        </w:rPr>
        <w:t>Слово. Значение слов. Синонимы. Омонимы. Многозначные слова. Изобразительные средства языка: сравнение, олицетворение. Вежливые слова.    Знакомство со словарями: толковым, орфографическим. Умение определять лексическое значение слова по словарю, контексту</w:t>
      </w:r>
      <w:proofErr w:type="gramStart"/>
      <w:r w:rsidRPr="003B043A">
        <w:rPr>
          <w:color w:val="000000"/>
          <w:spacing w:val="-1"/>
        </w:rPr>
        <w:t>,-</w:t>
      </w:r>
      <w:proofErr w:type="gramEnd"/>
      <w:r w:rsidRPr="003B043A">
        <w:rPr>
          <w:color w:val="000000"/>
          <w:spacing w:val="-1"/>
        </w:rPr>
        <w:t xml:space="preserve">на основе словообразовательного анализа. Умение выделять слова в переносном значении в тексте, сравнить, прямое и переносное значения, определить основу переноса </w:t>
      </w:r>
      <w:r w:rsidRPr="003B043A">
        <w:rPr>
          <w:color w:val="000000"/>
          <w:spacing w:val="-2"/>
        </w:rPr>
        <w:t xml:space="preserve">значения. Умение сконструировать образное выражение (сравнение, олицетворение) </w:t>
      </w:r>
      <w:r w:rsidRPr="003B043A">
        <w:rPr>
          <w:color w:val="000000"/>
          <w:spacing w:val="-1"/>
        </w:rPr>
        <w:t>по образцу, из данных учителем слов, умение использовать слова с переносным  значением при составлении предложений, текстов описательного и повествовательного характера.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1"/>
        </w:rPr>
      </w:pPr>
      <w:r w:rsidRPr="00B534AE">
        <w:rPr>
          <w:b/>
          <w:bCs/>
          <w:iCs/>
          <w:color w:val="000000"/>
          <w:spacing w:val="-1"/>
        </w:rPr>
        <w:t>Предложение и словосочетание.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5"/>
        </w:rPr>
      </w:pPr>
      <w:r w:rsidRPr="003B043A">
        <w:rPr>
          <w:color w:val="000000"/>
          <w:spacing w:val="-1"/>
        </w:rPr>
        <w:t xml:space="preserve">Предложение. Виды предложений по цели высказывания и интонации. Умение устанавливать связи между словами в словосочетании и предложении. Умение </w:t>
      </w:r>
      <w:r w:rsidRPr="003B043A">
        <w:rPr>
          <w:color w:val="000000"/>
          <w:spacing w:val="-2"/>
        </w:rPr>
        <w:t xml:space="preserve">редактировать простое и сложносочиненное предложение: исправлять порядок слов •или порядок частей, распространять части предложения, заменять неудачно употребленные слова. Умение интонационно правильно читать предложения разных </w:t>
      </w:r>
      <w:r w:rsidRPr="003B043A">
        <w:rPr>
          <w:color w:val="000000"/>
          <w:spacing w:val="-5"/>
        </w:rPr>
        <w:t>типов.</w:t>
      </w: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8"/>
        </w:rPr>
      </w:pPr>
      <w:r w:rsidRPr="00B534AE">
        <w:rPr>
          <w:b/>
          <w:bCs/>
          <w:iCs/>
          <w:color w:val="000000"/>
          <w:spacing w:val="-8"/>
        </w:rPr>
        <w:t>Текст.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  <w:r w:rsidRPr="003B043A">
        <w:rPr>
          <w:color w:val="000000"/>
          <w:spacing w:val="-1"/>
        </w:rPr>
        <w:t xml:space="preserve">Текст. Типы текстов: рассуждение, сравнительное описание, повествование. </w:t>
      </w:r>
      <w:r w:rsidRPr="003B043A">
        <w:rPr>
          <w:color w:val="000000"/>
          <w:spacing w:val="-2"/>
        </w:rPr>
        <w:t xml:space="preserve">Умение редактировать текст с точки зрения лексики и грамматики. Восстанавливать </w:t>
      </w:r>
      <w:r w:rsidRPr="003B043A">
        <w:rPr>
          <w:color w:val="000000"/>
          <w:spacing w:val="-1"/>
        </w:rPr>
        <w:t xml:space="preserve">деформированный текст. Тема и основная мысль текста. Умение определять основную мысль текста. План текста. Виды планов. Умение составлять планы </w:t>
      </w:r>
      <w:r w:rsidRPr="003B043A">
        <w:rPr>
          <w:color w:val="000000"/>
          <w:spacing w:val="-2"/>
        </w:rPr>
        <w:t xml:space="preserve">различных видов. Связь между предложениями в тексте. Умение устанавливать тип </w:t>
      </w:r>
      <w:r w:rsidRPr="003B043A">
        <w:rPr>
          <w:color w:val="000000"/>
          <w:spacing w:val="-1"/>
        </w:rPr>
        <w:t>связи, составлять цепочки связей из опорных слов. Умение писать творческие изложения с языковым разбором, сочинение по данному началу и опорным словам, по наблюдениям. Сочинение загадок.</w:t>
      </w: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2"/>
        </w:rPr>
      </w:pPr>
      <w:r w:rsidRPr="00B534AE">
        <w:rPr>
          <w:b/>
          <w:bCs/>
          <w:iCs/>
          <w:color w:val="000000"/>
          <w:spacing w:val="-2"/>
        </w:rPr>
        <w:t>Культура общения.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5"/>
        </w:rPr>
      </w:pPr>
      <w:r w:rsidRPr="003B043A">
        <w:rPr>
          <w:color w:val="000000"/>
          <w:spacing w:val="-1"/>
        </w:rPr>
        <w:t xml:space="preserve">Волшебные слова: приветствия, прощания извинения и т.д. Умение </w:t>
      </w:r>
      <w:r w:rsidRPr="003B043A">
        <w:rPr>
          <w:color w:val="000000"/>
          <w:spacing w:val="-2"/>
        </w:rPr>
        <w:t xml:space="preserve">использовать вежливые слова с учетом речевой ситуации с нужной интонацией, </w:t>
      </w:r>
      <w:r w:rsidRPr="003B043A">
        <w:rPr>
          <w:color w:val="000000"/>
          <w:spacing w:val="-5"/>
        </w:rPr>
        <w:t>мимикой.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5"/>
        </w:rPr>
      </w:pPr>
    </w:p>
    <w:p w:rsidR="007435C4" w:rsidRDefault="007435C4" w:rsidP="007435C4">
      <w:pPr>
        <w:jc w:val="center"/>
      </w:pPr>
      <w:r>
        <w:t xml:space="preserve">ТЕМАТИЧЕСКОЕ ПЛАНИРОВАНИЕ РАБОТЫ КРУЖКА </w:t>
      </w:r>
    </w:p>
    <w:p w:rsidR="007435C4" w:rsidRDefault="007435C4" w:rsidP="007435C4">
      <w:pPr>
        <w:jc w:val="center"/>
      </w:pPr>
      <w:r>
        <w:t>ПО РУССКОМУ ЯЗЫКУ «ЯЗЫКОЗНАЙКА» ДЛЯ УЧАЩИХСЯ 4 КЛАССА</w:t>
      </w:r>
    </w:p>
    <w:p w:rsidR="007435C4" w:rsidRDefault="007435C4" w:rsidP="007435C4">
      <w:pPr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"/>
        <w:gridCol w:w="7378"/>
        <w:gridCol w:w="1526"/>
      </w:tblGrid>
      <w:tr w:rsidR="007435C4" w:rsidRPr="003B043A" w:rsidTr="004F5880">
        <w:trPr>
          <w:trHeight w:hRule="exact" w:val="59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4F5880">
            <w:pPr>
              <w:shd w:val="clear" w:color="auto" w:fill="FFFFFF"/>
              <w:ind w:left="125"/>
            </w:pPr>
            <w:r w:rsidRPr="003B043A">
              <w:rPr>
                <w:color w:val="000000"/>
              </w:rPr>
              <w:t>№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4F5880">
            <w:pPr>
              <w:shd w:val="clear" w:color="auto" w:fill="FFFFFF"/>
              <w:ind w:left="2366"/>
            </w:pPr>
            <w:r w:rsidRPr="003B043A">
              <w:rPr>
                <w:color w:val="000000"/>
                <w:spacing w:val="-3"/>
              </w:rPr>
              <w:t>Наименование темы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4F5880">
            <w:pPr>
              <w:shd w:val="clear" w:color="auto" w:fill="FFFFFF"/>
            </w:pPr>
            <w:r w:rsidRPr="003B043A">
              <w:rPr>
                <w:color w:val="000000"/>
                <w:spacing w:val="-5"/>
              </w:rPr>
              <w:t>Количество</w:t>
            </w:r>
          </w:p>
          <w:p w:rsidR="007435C4" w:rsidRPr="003B043A" w:rsidRDefault="007435C4" w:rsidP="004F5880">
            <w:pPr>
              <w:shd w:val="clear" w:color="auto" w:fill="FFFFFF"/>
            </w:pPr>
            <w:r w:rsidRPr="003B043A">
              <w:rPr>
                <w:color w:val="000000"/>
              </w:rPr>
              <w:t>часов</w:t>
            </w:r>
          </w:p>
        </w:tc>
      </w:tr>
      <w:tr w:rsidR="007435C4" w:rsidRPr="003B043A" w:rsidTr="004F5880">
        <w:trPr>
          <w:trHeight w:hRule="exact" w:val="34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4F5880">
            <w:pPr>
              <w:shd w:val="clear" w:color="auto" w:fill="FFFFFF"/>
            </w:pPr>
            <w:r>
              <w:rPr>
                <w:color w:val="000000"/>
                <w:spacing w:val="2"/>
              </w:rPr>
              <w:t>Как составлять ребус</w:t>
            </w:r>
            <w:r w:rsidR="004F5880">
              <w:rPr>
                <w:color w:val="000000"/>
                <w:spacing w:val="2"/>
              </w:rPr>
              <w:t>ы.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E66585" w:rsidP="004F5880">
            <w:pPr>
              <w:shd w:val="clear" w:color="auto" w:fill="FFFFFF"/>
              <w:ind w:left="653"/>
            </w:pPr>
            <w:r>
              <w:rPr>
                <w:color w:val="000000"/>
              </w:rPr>
              <w:t>1</w:t>
            </w:r>
          </w:p>
        </w:tc>
      </w:tr>
      <w:tr w:rsidR="007435C4" w:rsidRPr="003B043A" w:rsidTr="004F5880">
        <w:trPr>
          <w:trHeight w:hRule="exact" w:val="53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7435C4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4F5880" w:rsidP="004F5880">
            <w:pPr>
              <w:shd w:val="clear" w:color="auto" w:fill="FFFFFF"/>
            </w:pPr>
            <w:r>
              <w:rPr>
                <w:color w:val="000000"/>
                <w:spacing w:val="2"/>
              </w:rPr>
              <w:t>Ребусы со словарными словами.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4" w:rsidRPr="003B043A" w:rsidRDefault="00E66585" w:rsidP="004F5880">
            <w:pPr>
              <w:shd w:val="clear" w:color="auto" w:fill="FFFFFF"/>
              <w:ind w:left="648"/>
            </w:pPr>
            <w:r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54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Как работать со словарем.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E66585" w:rsidP="004F5880">
            <w:pPr>
              <w:shd w:val="clear" w:color="auto" w:fill="FFFFFF"/>
              <w:ind w:left="648"/>
            </w:pPr>
            <w:r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51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Заимствованные слова.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E66585" w:rsidP="004F5880">
            <w:pPr>
              <w:shd w:val="clear" w:color="auto" w:fill="FFFFFF"/>
              <w:ind w:left="648"/>
            </w:pPr>
            <w:r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37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2"/>
              </w:rPr>
              <w:t>Несклоняемые существительные.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E66585" w:rsidP="004F5880">
            <w:pPr>
              <w:shd w:val="clear" w:color="auto" w:fill="FFFFFF"/>
              <w:ind w:left="653"/>
            </w:pPr>
            <w:r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36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Устаревшие слова.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653"/>
            </w:pPr>
            <w:r w:rsidRPr="003B043A"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53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t>Использование слов в переносном значении.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648"/>
            </w:pPr>
            <w:r w:rsidRPr="003B043A">
              <w:rPr>
                <w:color w:val="000000"/>
                <w:spacing w:val="-16"/>
              </w:rPr>
              <w:t xml:space="preserve">1    </w:t>
            </w:r>
          </w:p>
        </w:tc>
      </w:tr>
      <w:tr w:rsidR="004F5880" w:rsidRPr="003B043A" w:rsidTr="004F5880">
        <w:trPr>
          <w:trHeight w:hRule="exact" w:val="53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t xml:space="preserve"> Многозначные слова.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653"/>
            </w:pPr>
            <w:r w:rsidRPr="003B043A"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35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Непроверяемые слова.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648"/>
            </w:pPr>
            <w:r w:rsidRPr="003B043A">
              <w:rPr>
                <w:color w:val="000000"/>
                <w:spacing w:val="-20"/>
              </w:rPr>
              <w:t xml:space="preserve">1  </w:t>
            </w:r>
          </w:p>
        </w:tc>
      </w:tr>
      <w:tr w:rsidR="004F5880" w:rsidRPr="003B043A" w:rsidTr="004F5880">
        <w:trPr>
          <w:trHeight w:hRule="exact" w:val="3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 Основа предложения.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480"/>
            </w:pPr>
            <w:r>
              <w:rPr>
                <w:color w:val="000000"/>
              </w:rPr>
              <w:t xml:space="preserve">   </w:t>
            </w:r>
            <w:r w:rsidRPr="003B043A">
              <w:rPr>
                <w:color w:val="000000"/>
              </w:rPr>
              <w:t>1</w:t>
            </w:r>
          </w:p>
        </w:tc>
      </w:tr>
      <w:tr w:rsidR="004F5880" w:rsidRPr="003B043A" w:rsidTr="004F5880">
        <w:trPr>
          <w:trHeight w:hRule="exact" w:val="35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E66585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5880" w:rsidRPr="003B043A" w:rsidRDefault="004F5880" w:rsidP="0063618F">
            <w:pPr>
              <w:shd w:val="clear" w:color="auto" w:fill="FFFFFF"/>
              <w:spacing w:line="326" w:lineRule="exact"/>
              <w:ind w:right="1742" w:hanging="5"/>
            </w:pPr>
            <w:r>
              <w:rPr>
                <w:color w:val="000000"/>
                <w:spacing w:val="-3"/>
              </w:rPr>
              <w:t xml:space="preserve">Второстепенные члены предложения. </w:t>
            </w:r>
            <w:proofErr w:type="spellStart"/>
            <w:r>
              <w:rPr>
                <w:color w:val="000000"/>
                <w:spacing w:val="-3"/>
              </w:rPr>
              <w:t>Чтотакморфология</w:t>
            </w:r>
            <w:proofErr w:type="spellEnd"/>
            <w:r>
              <w:rPr>
                <w:color w:val="000000"/>
                <w:spacing w:val="-3"/>
              </w:rPr>
              <w:t>?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880" w:rsidRPr="003B043A" w:rsidRDefault="004F5880" w:rsidP="004F5880">
            <w:pPr>
              <w:shd w:val="clear" w:color="auto" w:fill="FFFFFF"/>
              <w:ind w:left="653"/>
            </w:pPr>
            <w:r w:rsidRPr="003B043A">
              <w:rPr>
                <w:color w:val="000000"/>
              </w:rPr>
              <w:t>1</w:t>
            </w:r>
          </w:p>
        </w:tc>
      </w:tr>
      <w:tr w:rsidR="004F5880" w:rsidTr="004F5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35" w:type="dxa"/>
          </w:tcPr>
          <w:p w:rsidR="004F5880" w:rsidRDefault="004F5880" w:rsidP="00E6658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378" w:type="dxa"/>
          </w:tcPr>
          <w:p w:rsidR="004F5880" w:rsidRPr="003B043A" w:rsidRDefault="004F5880" w:rsidP="004F5880">
            <w:pPr>
              <w:shd w:val="clear" w:color="auto" w:fill="FFFFFF"/>
              <w:spacing w:line="326" w:lineRule="exact"/>
              <w:ind w:right="1742"/>
            </w:pPr>
            <w:r>
              <w:rPr>
                <w:color w:val="000000"/>
                <w:spacing w:val="-3"/>
              </w:rPr>
              <w:t>Что такое морфология</w:t>
            </w:r>
          </w:p>
        </w:tc>
        <w:tc>
          <w:tcPr>
            <w:tcW w:w="1526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7373"/>
        <w:gridCol w:w="1557"/>
      </w:tblGrid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13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Этимология названия падежей. 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14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Слова тезки.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15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Фразеологизмы.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16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Фразеологизмы-синонимы.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17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2"/>
              </w:rPr>
              <w:t>Составление слов из букв.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18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2"/>
              </w:rPr>
              <w:t>Склонение заимствованных слов.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19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Составление кроссвордов. 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20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 Текст-описание.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21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  <w:spacing w:line="326" w:lineRule="exact"/>
              <w:ind w:right="763"/>
            </w:pPr>
            <w:r>
              <w:rPr>
                <w:color w:val="000000"/>
                <w:spacing w:val="3"/>
              </w:rPr>
              <w:t xml:space="preserve">Текст-рассуждение. 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22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  <w:spacing w:line="326" w:lineRule="exact"/>
              <w:ind w:right="763"/>
            </w:pPr>
            <w:r w:rsidRPr="003B043A">
              <w:rPr>
                <w:color w:val="000000"/>
                <w:spacing w:val="3"/>
              </w:rPr>
              <w:t xml:space="preserve">Редактирование </w:t>
            </w:r>
            <w:r w:rsidRPr="003B043A">
              <w:rPr>
                <w:color w:val="000000"/>
              </w:rPr>
              <w:t>текс</w:t>
            </w:r>
            <w:r>
              <w:rPr>
                <w:color w:val="000000"/>
              </w:rPr>
              <w:t>тов.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2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23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 w:rsidRPr="003B043A">
              <w:rPr>
                <w:color w:val="000000"/>
                <w:spacing w:val="-2"/>
              </w:rPr>
              <w:t xml:space="preserve">Типы текстов. Описание. </w:t>
            </w:r>
            <w:r>
              <w:rPr>
                <w:color w:val="000000"/>
                <w:spacing w:val="-2"/>
              </w:rPr>
              <w:t>Построение описательного текста.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3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24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>
              <w:rPr>
                <w:color w:val="000000"/>
                <w:spacing w:val="-3"/>
              </w:rPr>
              <w:t>Единый временной план текста. Временная соотнесенность глаголов в повествовательных текстах.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2</w:t>
            </w:r>
          </w:p>
        </w:tc>
      </w:tr>
      <w:tr w:rsidR="004F5880" w:rsidTr="004F5880"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25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Сочинение</w:t>
            </w:r>
            <w:r>
              <w:rPr>
                <w:color w:val="000000"/>
                <w:spacing w:val="-3"/>
              </w:rPr>
              <w:t>-повествование с элементами описания на тему «Путешествие».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E66585">
        <w:trPr>
          <w:trHeight w:val="471"/>
        </w:trPr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26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 xml:space="preserve">Редактирование </w:t>
            </w:r>
            <w:r>
              <w:rPr>
                <w:color w:val="000000"/>
                <w:spacing w:val="-3"/>
              </w:rPr>
              <w:t>сочинения.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2</w:t>
            </w:r>
          </w:p>
        </w:tc>
      </w:tr>
      <w:tr w:rsidR="004F5880" w:rsidTr="00E66585">
        <w:trPr>
          <w:trHeight w:val="475"/>
        </w:trPr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27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 w:rsidRPr="003B043A">
              <w:rPr>
                <w:color w:val="000000"/>
                <w:spacing w:val="3"/>
              </w:rPr>
              <w:t xml:space="preserve">КВН «Лучший </w:t>
            </w:r>
            <w:proofErr w:type="spellStart"/>
            <w:r w:rsidRPr="003B043A">
              <w:rPr>
                <w:color w:val="000000"/>
                <w:spacing w:val="3"/>
              </w:rPr>
              <w:t>языкознайка</w:t>
            </w:r>
            <w:proofErr w:type="spellEnd"/>
            <w:r w:rsidRPr="003B043A">
              <w:rPr>
                <w:color w:val="000000"/>
                <w:spacing w:val="3"/>
              </w:rPr>
              <w:t>»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1</w:t>
            </w:r>
          </w:p>
        </w:tc>
      </w:tr>
      <w:tr w:rsidR="004F5880" w:rsidTr="00E66585">
        <w:trPr>
          <w:trHeight w:val="621"/>
        </w:trPr>
        <w:tc>
          <w:tcPr>
            <w:tcW w:w="709" w:type="dxa"/>
          </w:tcPr>
          <w:p w:rsidR="004F5880" w:rsidRDefault="00E66585" w:rsidP="00E66585">
            <w:pPr>
              <w:jc w:val="center"/>
            </w:pPr>
            <w:r>
              <w:t>28</w:t>
            </w:r>
          </w:p>
        </w:tc>
        <w:tc>
          <w:tcPr>
            <w:tcW w:w="7373" w:type="dxa"/>
          </w:tcPr>
          <w:p w:rsidR="004F5880" w:rsidRPr="003B043A" w:rsidRDefault="004F5880" w:rsidP="0063618F">
            <w:pPr>
              <w:shd w:val="clear" w:color="auto" w:fill="FFFFFF"/>
            </w:pPr>
            <w:r w:rsidRPr="003B043A">
              <w:rPr>
                <w:color w:val="000000"/>
                <w:spacing w:val="-3"/>
              </w:rPr>
              <w:t>Итоговое занятие «Когда всем весело».</w:t>
            </w:r>
          </w:p>
        </w:tc>
        <w:tc>
          <w:tcPr>
            <w:tcW w:w="1557" w:type="dxa"/>
          </w:tcPr>
          <w:p w:rsidR="004F5880" w:rsidRDefault="00E66585" w:rsidP="00E66585">
            <w:pPr>
              <w:jc w:val="center"/>
            </w:pPr>
            <w:r>
              <w:t>2</w:t>
            </w:r>
          </w:p>
        </w:tc>
      </w:tr>
    </w:tbl>
    <w:p w:rsidR="007435C4" w:rsidRDefault="007435C4" w:rsidP="007435C4">
      <w:r>
        <w:t xml:space="preserve">                                                                   Итого:                          </w:t>
      </w:r>
      <w:r w:rsidR="004F5880">
        <w:t xml:space="preserve">                              34</w:t>
      </w:r>
      <w:r>
        <w:t xml:space="preserve">ч.  </w:t>
      </w:r>
    </w:p>
    <w:p w:rsidR="007435C4" w:rsidRDefault="007435C4" w:rsidP="007435C4">
      <w:r>
        <w:t xml:space="preserve">             </w:t>
      </w:r>
    </w:p>
    <w:p w:rsidR="007435C4" w:rsidRPr="003B043A" w:rsidRDefault="007435C4" w:rsidP="007435C4"/>
    <w:p w:rsidR="007435C4" w:rsidRDefault="007435C4" w:rsidP="007435C4">
      <w:pPr>
        <w:jc w:val="center"/>
      </w:pPr>
      <w:r>
        <w:t>СОДЕРЖАНИЕ ЗАНЯТИЙ КРУЖКА ПО РУССКОМУ ЯЗЫКУ «ЯЗЫКОЗНАЙКА»</w:t>
      </w:r>
    </w:p>
    <w:p w:rsidR="007435C4" w:rsidRDefault="007435C4" w:rsidP="007435C4">
      <w:pPr>
        <w:jc w:val="center"/>
        <w:rPr>
          <w:b/>
        </w:rPr>
      </w:pPr>
      <w:r>
        <w:rPr>
          <w:b/>
        </w:rPr>
        <w:t>4 класс</w:t>
      </w:r>
    </w:p>
    <w:p w:rsidR="003259FE" w:rsidRDefault="003259FE" w:rsidP="007435C4">
      <w:pPr>
        <w:jc w:val="center"/>
        <w:rPr>
          <w:b/>
        </w:rPr>
      </w:pPr>
    </w:p>
    <w:p w:rsidR="007435C4" w:rsidRPr="003B043A" w:rsidRDefault="003259FE" w:rsidP="007435C4">
      <w:pPr>
        <w:jc w:val="center"/>
      </w:pPr>
      <w:r>
        <w:rPr>
          <w:b/>
        </w:rPr>
        <w:t>( 1час, всего – 34</w:t>
      </w:r>
      <w:r w:rsidR="007435C4">
        <w:rPr>
          <w:b/>
        </w:rPr>
        <w:t xml:space="preserve"> часа)</w:t>
      </w:r>
    </w:p>
    <w:p w:rsidR="007435C4" w:rsidRDefault="007435C4" w:rsidP="007435C4">
      <w:pPr>
        <w:shd w:val="clear" w:color="auto" w:fill="FFFFFF"/>
        <w:spacing w:line="346" w:lineRule="exact"/>
        <w:ind w:right="10"/>
        <w:jc w:val="center"/>
        <w:rPr>
          <w:b/>
          <w:bCs/>
          <w:iCs/>
          <w:color w:val="000000"/>
          <w:spacing w:val="-1"/>
        </w:rPr>
      </w:pPr>
      <w:r w:rsidRPr="006F1185">
        <w:rPr>
          <w:b/>
          <w:bCs/>
          <w:iCs/>
          <w:color w:val="000000"/>
          <w:spacing w:val="-1"/>
        </w:rPr>
        <w:t xml:space="preserve">Речь. Техника </w:t>
      </w:r>
      <w:r w:rsidR="003259FE">
        <w:rPr>
          <w:b/>
          <w:bCs/>
          <w:iCs/>
          <w:color w:val="000000"/>
          <w:spacing w:val="-1"/>
        </w:rPr>
        <w:t>и интонационная выразительность</w:t>
      </w:r>
      <w:r w:rsidRPr="006F1185">
        <w:rPr>
          <w:b/>
          <w:bCs/>
          <w:iCs/>
          <w:color w:val="000000"/>
          <w:spacing w:val="-1"/>
        </w:rPr>
        <w:t xml:space="preserve"> речи.</w:t>
      </w:r>
    </w:p>
    <w:p w:rsidR="007435C4" w:rsidRPr="003B043A" w:rsidRDefault="007435C4" w:rsidP="007435C4">
      <w:pPr>
        <w:shd w:val="clear" w:color="auto" w:fill="FFFFFF"/>
        <w:spacing w:line="346" w:lineRule="exact"/>
        <w:ind w:right="10"/>
        <w:jc w:val="both"/>
      </w:pPr>
      <w:r>
        <w:rPr>
          <w:color w:val="000000"/>
          <w:spacing w:val="-1"/>
        </w:rPr>
        <w:t xml:space="preserve">Речь. Общее понятие о культуре речи. </w:t>
      </w:r>
      <w:r w:rsidRPr="003B043A">
        <w:rPr>
          <w:color w:val="000000"/>
          <w:spacing w:val="-1"/>
        </w:rPr>
        <w:t xml:space="preserve"> Выразительная речь.</w:t>
      </w:r>
      <w:r>
        <w:rPr>
          <w:color w:val="000000"/>
          <w:spacing w:val="-1"/>
        </w:rPr>
        <w:t xml:space="preserve"> Основные качества речи: правильность, точность, богатство. Интонация: сила, темп, тембр, мелодика речи. Монолог и диалог. Умение самостоятельно подготовиться к выразительному чтению произведения. Умение инсценировать диалог.</w:t>
      </w: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8"/>
        </w:rPr>
      </w:pPr>
      <w:r w:rsidRPr="006F1185">
        <w:rPr>
          <w:b/>
          <w:bCs/>
          <w:iCs/>
          <w:color w:val="000000"/>
          <w:spacing w:val="-8"/>
        </w:rPr>
        <w:t>Слово.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  <w:r w:rsidRPr="003B043A">
        <w:rPr>
          <w:color w:val="000000"/>
          <w:spacing w:val="-1"/>
        </w:rPr>
        <w:t>Слово. Значение сло</w:t>
      </w:r>
      <w:r>
        <w:rPr>
          <w:color w:val="000000"/>
          <w:spacing w:val="-1"/>
        </w:rPr>
        <w:t xml:space="preserve">ва. Толковый словарь. Слова нейтральные и эмоционально окрашенные. Знакомство со словарем синонимов. Изобразительно-выразительные средства языка: метафора, эпитет, сравнение, олицетворение. Умение выделять их в тексте, </w:t>
      </w:r>
      <w:r>
        <w:rPr>
          <w:color w:val="000000"/>
          <w:spacing w:val="-1"/>
        </w:rPr>
        <w:lastRenderedPageBreak/>
        <w:t xml:space="preserve">определять значение и назначение, использовать при создании текста художественного стиля. Крылатые слова. Умение определять значение устойчивого выражения. Научные слова. Умение выделять их в тексте, объяснять значение с помощью толкового словаря, употреблять в тексте научного стиля. Жизнь слова. Устаревшие и новые слова. Знакомство с антропонимами и топонимами. </w:t>
      </w: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1"/>
        </w:rPr>
      </w:pPr>
      <w:r w:rsidRPr="006F1185">
        <w:rPr>
          <w:b/>
          <w:color w:val="000000"/>
          <w:spacing w:val="-1"/>
        </w:rPr>
        <w:t>П</w:t>
      </w:r>
      <w:r w:rsidRPr="006F1185">
        <w:rPr>
          <w:b/>
          <w:bCs/>
          <w:iCs/>
          <w:color w:val="000000"/>
          <w:spacing w:val="-1"/>
        </w:rPr>
        <w:t>редложение и словосочетание.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</w:t>
      </w:r>
      <w:r w:rsidRPr="003B043A">
        <w:rPr>
          <w:color w:val="000000"/>
          <w:spacing w:val="-1"/>
        </w:rPr>
        <w:t>Предложение.</w:t>
      </w:r>
      <w:r>
        <w:rPr>
          <w:color w:val="000000"/>
          <w:spacing w:val="-1"/>
        </w:rPr>
        <w:t xml:space="preserve"> Простое и сложное предложения. Предложения с однородными членами. Умение выделять компоненты сложного предложения. Умение редактировать простое и сложное предложения. Умения распространять простое предложение. Умение составлять предложения с однородными членами. Умение </w:t>
      </w:r>
      <w:proofErr w:type="gramStart"/>
      <w:r>
        <w:rPr>
          <w:color w:val="000000"/>
          <w:spacing w:val="-1"/>
        </w:rPr>
        <w:t>интонационно-правильно</w:t>
      </w:r>
      <w:proofErr w:type="gramEnd"/>
      <w:r>
        <w:rPr>
          <w:color w:val="000000"/>
          <w:spacing w:val="-1"/>
        </w:rPr>
        <w:t xml:space="preserve"> читать (произносить) предложения разных типов.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</w:p>
    <w:p w:rsidR="007435C4" w:rsidRDefault="007435C4" w:rsidP="007435C4">
      <w:pPr>
        <w:shd w:val="clear" w:color="auto" w:fill="FFFFFF"/>
        <w:spacing w:before="14"/>
        <w:jc w:val="center"/>
        <w:rPr>
          <w:b/>
          <w:bCs/>
          <w:iCs/>
          <w:color w:val="000000"/>
          <w:spacing w:val="-8"/>
        </w:rPr>
      </w:pPr>
      <w:r w:rsidRPr="006F1185">
        <w:rPr>
          <w:b/>
          <w:bCs/>
          <w:iCs/>
          <w:color w:val="000000"/>
          <w:spacing w:val="-8"/>
        </w:rPr>
        <w:t>Текст.</w:t>
      </w:r>
    </w:p>
    <w:p w:rsidR="007435C4" w:rsidRDefault="007435C4" w:rsidP="007435C4">
      <w:pPr>
        <w:shd w:val="clear" w:color="auto" w:fill="FFFFFF"/>
        <w:spacing w:before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</w:t>
      </w:r>
      <w:r w:rsidRPr="003B043A">
        <w:rPr>
          <w:color w:val="000000"/>
          <w:spacing w:val="-1"/>
        </w:rPr>
        <w:t>Текст.</w:t>
      </w:r>
      <w:r>
        <w:rPr>
          <w:color w:val="000000"/>
          <w:spacing w:val="-1"/>
        </w:rPr>
        <w:t xml:space="preserve"> Тема текста, </w:t>
      </w:r>
      <w:proofErr w:type="spellStart"/>
      <w:r>
        <w:rPr>
          <w:color w:val="000000"/>
          <w:spacing w:val="-1"/>
        </w:rPr>
        <w:t>микротема</w:t>
      </w:r>
      <w:proofErr w:type="spellEnd"/>
      <w:r>
        <w:rPr>
          <w:color w:val="000000"/>
          <w:spacing w:val="-1"/>
        </w:rPr>
        <w:t>, основная мысль, опорные слова. Структура текста. План, виды планов. 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Типы текстов. Повествование, описание, рассуждение, смешанный текст. Связь между предложениями в тексте. Цепная и параллельная связи. Умения определять средства связи в тексте, составлять схему текста, конструировать текст по заданной схеме.</w:t>
      </w:r>
    </w:p>
    <w:p w:rsidR="007435C4" w:rsidRPr="006F1185" w:rsidRDefault="007435C4" w:rsidP="007435C4">
      <w:pPr>
        <w:shd w:val="clear" w:color="auto" w:fill="FFFFFF"/>
        <w:spacing w:before="14"/>
        <w:jc w:val="center"/>
      </w:pPr>
      <w:r w:rsidRPr="006F1185">
        <w:rPr>
          <w:b/>
          <w:bCs/>
          <w:iCs/>
          <w:color w:val="000000"/>
          <w:spacing w:val="-2"/>
        </w:rPr>
        <w:t>Культура общения.</w:t>
      </w:r>
    </w:p>
    <w:p w:rsidR="007435C4" w:rsidRDefault="007435C4" w:rsidP="007435C4">
      <w:pPr>
        <w:shd w:val="clear" w:color="auto" w:fill="FFFFFF"/>
        <w:ind w:left="48" w:right="518" w:firstLine="629"/>
        <w:jc w:val="both"/>
        <w:rPr>
          <w:color w:val="000000"/>
          <w:spacing w:val="-2"/>
        </w:rPr>
      </w:pPr>
      <w:r w:rsidRPr="003B043A">
        <w:rPr>
          <w:color w:val="000000"/>
          <w:spacing w:val="-1"/>
        </w:rPr>
        <w:t xml:space="preserve">Волшебные слова: приветствия, прощания извинения и т.д. Умение </w:t>
      </w:r>
      <w:r w:rsidRPr="003B043A">
        <w:rPr>
          <w:color w:val="000000"/>
          <w:spacing w:val="-2"/>
        </w:rPr>
        <w:t xml:space="preserve">использовать вежливые слова с учетом речевой ситуации с нужной </w:t>
      </w:r>
      <w:r>
        <w:rPr>
          <w:color w:val="000000"/>
          <w:spacing w:val="-2"/>
        </w:rPr>
        <w:t xml:space="preserve"> интонацией, мимикой, пантомимикой. Правила поведения в транспорте, в кинотеатре, в театре.</w:t>
      </w:r>
    </w:p>
    <w:p w:rsidR="007435C4" w:rsidRDefault="007435C4" w:rsidP="007435C4">
      <w:pPr>
        <w:shd w:val="clear" w:color="auto" w:fill="FFFFFF"/>
        <w:ind w:left="48" w:right="518" w:firstLine="629"/>
        <w:jc w:val="both"/>
        <w:rPr>
          <w:color w:val="000000"/>
          <w:spacing w:val="-2"/>
        </w:rPr>
      </w:pPr>
    </w:p>
    <w:p w:rsidR="004C79A7" w:rsidRDefault="004C79A7"/>
    <w:sectPr w:rsidR="004C79A7" w:rsidSect="009D5A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4A604A"/>
    <w:lvl w:ilvl="0">
      <w:numFmt w:val="bullet"/>
      <w:lvlText w:val="*"/>
      <w:lvlJc w:val="left"/>
    </w:lvl>
  </w:abstractNum>
  <w:abstractNum w:abstractNumId="1">
    <w:nsid w:val="0B4F1788"/>
    <w:multiLevelType w:val="hybridMultilevel"/>
    <w:tmpl w:val="E55E0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73F88"/>
    <w:multiLevelType w:val="hybridMultilevel"/>
    <w:tmpl w:val="096A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1792"/>
    <w:multiLevelType w:val="hybridMultilevel"/>
    <w:tmpl w:val="F2CAD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F6862"/>
    <w:multiLevelType w:val="hybridMultilevel"/>
    <w:tmpl w:val="1EE6DAE2"/>
    <w:lvl w:ilvl="0" w:tplc="CEEAA4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B7C3060"/>
    <w:multiLevelType w:val="hybridMultilevel"/>
    <w:tmpl w:val="0910F188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1171A0"/>
    <w:rsid w:val="003259FE"/>
    <w:rsid w:val="004C79A7"/>
    <w:rsid w:val="004F5880"/>
    <w:rsid w:val="007435C4"/>
    <w:rsid w:val="009D5AE2"/>
    <w:rsid w:val="00C60C16"/>
    <w:rsid w:val="00DC4B54"/>
    <w:rsid w:val="00E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2015-03-28T07:55:00Z</dcterms:created>
  <dcterms:modified xsi:type="dcterms:W3CDTF">2015-09-19T05:09:00Z</dcterms:modified>
</cp:coreProperties>
</file>