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BF" w:rsidRPr="00CC4969" w:rsidRDefault="002652BF" w:rsidP="002652BF">
      <w:pPr>
        <w:tabs>
          <w:tab w:val="left" w:pos="9288"/>
        </w:tabs>
        <w:jc w:val="center"/>
        <w:rPr>
          <w:b/>
          <w:sz w:val="28"/>
          <w:szCs w:val="28"/>
        </w:rPr>
      </w:pPr>
      <w:r w:rsidRPr="00CC4969">
        <w:rPr>
          <w:b/>
          <w:sz w:val="28"/>
          <w:szCs w:val="28"/>
        </w:rPr>
        <w:t>Муниципальное образование город Алейск Алтайского края</w:t>
      </w:r>
    </w:p>
    <w:p w:rsidR="002652BF" w:rsidRPr="00CC4969" w:rsidRDefault="002652BF" w:rsidP="002652BF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2652BF" w:rsidRPr="00CC4969" w:rsidRDefault="002652BF" w:rsidP="002652BF">
      <w:pPr>
        <w:tabs>
          <w:tab w:val="left" w:pos="9288"/>
        </w:tabs>
        <w:jc w:val="center"/>
        <w:rPr>
          <w:b/>
          <w:sz w:val="28"/>
          <w:szCs w:val="28"/>
        </w:rPr>
      </w:pPr>
      <w:r w:rsidRPr="00CC4969">
        <w:rPr>
          <w:b/>
          <w:sz w:val="28"/>
          <w:szCs w:val="28"/>
        </w:rPr>
        <w:t xml:space="preserve">муниципальное бюджетное  общеобразовательное учреждение  </w:t>
      </w:r>
    </w:p>
    <w:p w:rsidR="002652BF" w:rsidRPr="00CC4969" w:rsidRDefault="002652BF" w:rsidP="002652BF">
      <w:pPr>
        <w:tabs>
          <w:tab w:val="left" w:pos="9288"/>
        </w:tabs>
        <w:jc w:val="center"/>
        <w:rPr>
          <w:b/>
          <w:sz w:val="28"/>
          <w:szCs w:val="28"/>
        </w:rPr>
      </w:pPr>
      <w:r w:rsidRPr="00CC4969">
        <w:rPr>
          <w:b/>
          <w:sz w:val="28"/>
          <w:szCs w:val="28"/>
        </w:rPr>
        <w:t>средняя общеобразовательная школа № 7 города  Алейска</w:t>
      </w:r>
    </w:p>
    <w:p w:rsidR="002652BF" w:rsidRPr="00CC4969" w:rsidRDefault="002652BF" w:rsidP="002652B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5144"/>
        <w:gridCol w:w="4890"/>
      </w:tblGrid>
      <w:tr w:rsidR="002652BF" w:rsidRPr="00CC4969" w:rsidTr="006C7601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BF" w:rsidRPr="00CC4969" w:rsidRDefault="002652BF" w:rsidP="006C7601">
            <w:pPr>
              <w:tabs>
                <w:tab w:val="left" w:pos="9288"/>
              </w:tabs>
              <w:jc w:val="center"/>
              <w:rPr>
                <w:b/>
              </w:rPr>
            </w:pPr>
            <w:r w:rsidRPr="00CC4969">
              <w:rPr>
                <w:b/>
              </w:rPr>
              <w:t>«Рассмотрено»</w:t>
            </w:r>
          </w:p>
          <w:p w:rsidR="002652BF" w:rsidRPr="002652BF" w:rsidRDefault="002652BF" w:rsidP="006C7601">
            <w:pPr>
              <w:tabs>
                <w:tab w:val="left" w:pos="9288"/>
              </w:tabs>
            </w:pPr>
            <w:r w:rsidRPr="002652BF">
              <w:t xml:space="preserve">На заседании МО </w:t>
            </w:r>
          </w:p>
          <w:p w:rsidR="002652BF" w:rsidRPr="002652BF" w:rsidRDefault="002652BF" w:rsidP="006C7601">
            <w:pPr>
              <w:tabs>
                <w:tab w:val="left" w:pos="9288"/>
              </w:tabs>
            </w:pPr>
            <w:r w:rsidRPr="002652BF">
              <w:t xml:space="preserve">протокол № __ </w:t>
            </w:r>
          </w:p>
          <w:p w:rsidR="002652BF" w:rsidRPr="002652BF" w:rsidRDefault="002652BF" w:rsidP="006C7601">
            <w:pPr>
              <w:tabs>
                <w:tab w:val="left" w:pos="9288"/>
              </w:tabs>
            </w:pPr>
            <w:r w:rsidRPr="002652BF">
              <w:t>от  «   »_______2015 г.</w:t>
            </w:r>
          </w:p>
          <w:p w:rsidR="002652BF" w:rsidRPr="002652BF" w:rsidRDefault="002652BF" w:rsidP="006C7601">
            <w:pPr>
              <w:tabs>
                <w:tab w:val="left" w:pos="9288"/>
              </w:tabs>
              <w:jc w:val="both"/>
            </w:pPr>
          </w:p>
          <w:p w:rsidR="002652BF" w:rsidRPr="00CC4969" w:rsidRDefault="002652BF" w:rsidP="006C7601">
            <w:pPr>
              <w:tabs>
                <w:tab w:val="left" w:pos="9288"/>
              </w:tabs>
              <w:jc w:val="both"/>
            </w:pPr>
          </w:p>
          <w:p w:rsidR="002652BF" w:rsidRPr="00CC4969" w:rsidRDefault="002652BF" w:rsidP="006C7601">
            <w:pPr>
              <w:tabs>
                <w:tab w:val="left" w:pos="9288"/>
              </w:tabs>
              <w:jc w:val="both"/>
            </w:pPr>
            <w:r w:rsidRPr="00CC4969">
              <w:t>Руководитель МО</w:t>
            </w:r>
          </w:p>
          <w:p w:rsidR="002652BF" w:rsidRPr="00CC4969" w:rsidRDefault="002652BF" w:rsidP="006C7601">
            <w:pPr>
              <w:tabs>
                <w:tab w:val="left" w:pos="9288"/>
              </w:tabs>
              <w:jc w:val="both"/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BF" w:rsidRPr="00CC4969" w:rsidRDefault="002652BF" w:rsidP="006C7601">
            <w:pPr>
              <w:tabs>
                <w:tab w:val="left" w:pos="9288"/>
              </w:tabs>
              <w:jc w:val="center"/>
              <w:rPr>
                <w:b/>
              </w:rPr>
            </w:pPr>
            <w:r w:rsidRPr="00CC4969">
              <w:rPr>
                <w:b/>
              </w:rPr>
              <w:t>«Согласовано»</w:t>
            </w:r>
          </w:p>
          <w:p w:rsidR="002652BF" w:rsidRPr="00CC4969" w:rsidRDefault="002652BF" w:rsidP="006C7601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2652BF" w:rsidRPr="00CC4969" w:rsidRDefault="002652BF" w:rsidP="006C7601">
            <w:pPr>
              <w:tabs>
                <w:tab w:val="left" w:pos="9288"/>
              </w:tabs>
              <w:jc w:val="both"/>
            </w:pPr>
            <w:r w:rsidRPr="00CC4969">
              <w:t xml:space="preserve">Заместитель директора по УР МБОУ СОШ №7 </w:t>
            </w:r>
          </w:p>
          <w:p w:rsidR="002652BF" w:rsidRPr="00CC4969" w:rsidRDefault="002652BF" w:rsidP="006C7601">
            <w:pPr>
              <w:tabs>
                <w:tab w:val="left" w:pos="9288"/>
              </w:tabs>
              <w:jc w:val="both"/>
            </w:pPr>
            <w:r w:rsidRPr="00CC4969">
              <w:t xml:space="preserve">Е.А. </w:t>
            </w:r>
            <w:proofErr w:type="spellStart"/>
            <w:r w:rsidRPr="00CC4969">
              <w:t>Гунченко</w:t>
            </w:r>
            <w:proofErr w:type="spellEnd"/>
          </w:p>
          <w:p w:rsidR="002652BF" w:rsidRPr="00CC4969" w:rsidRDefault="002652BF" w:rsidP="006C7601">
            <w:pPr>
              <w:tabs>
                <w:tab w:val="left" w:pos="9288"/>
              </w:tabs>
              <w:jc w:val="both"/>
            </w:pPr>
          </w:p>
          <w:p w:rsidR="002652BF" w:rsidRPr="00CC4969" w:rsidRDefault="002652BF" w:rsidP="006C7601">
            <w:pPr>
              <w:tabs>
                <w:tab w:val="left" w:pos="9288"/>
              </w:tabs>
              <w:jc w:val="both"/>
            </w:pPr>
            <w:r w:rsidRPr="00CC4969">
              <w:t xml:space="preserve"> «__»_______</w:t>
            </w:r>
            <w:r>
              <w:t>________2015</w:t>
            </w:r>
            <w:r w:rsidRPr="00CC4969">
              <w:t xml:space="preserve"> г.</w:t>
            </w:r>
          </w:p>
          <w:p w:rsidR="002652BF" w:rsidRPr="00CC4969" w:rsidRDefault="002652BF" w:rsidP="006C7601">
            <w:pPr>
              <w:tabs>
                <w:tab w:val="left" w:pos="9288"/>
              </w:tabs>
              <w:jc w:val="center"/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BF" w:rsidRPr="00CC4969" w:rsidRDefault="002652BF" w:rsidP="006C7601">
            <w:pPr>
              <w:tabs>
                <w:tab w:val="left" w:pos="9288"/>
              </w:tabs>
              <w:jc w:val="center"/>
              <w:rPr>
                <w:b/>
              </w:rPr>
            </w:pPr>
            <w:r w:rsidRPr="00CC4969">
              <w:rPr>
                <w:b/>
              </w:rPr>
              <w:t>«Утверждаю»</w:t>
            </w:r>
          </w:p>
          <w:p w:rsidR="002652BF" w:rsidRPr="00CC4969" w:rsidRDefault="002652BF" w:rsidP="006C7601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2652BF" w:rsidRPr="00CC4969" w:rsidRDefault="002652BF" w:rsidP="006C7601">
            <w:pPr>
              <w:tabs>
                <w:tab w:val="left" w:pos="9288"/>
              </w:tabs>
            </w:pPr>
            <w:r w:rsidRPr="00CC4969">
              <w:t>Директор МБОУ СОШ №7</w:t>
            </w:r>
          </w:p>
          <w:p w:rsidR="002652BF" w:rsidRPr="00CC4969" w:rsidRDefault="002652BF" w:rsidP="006C7601">
            <w:pPr>
              <w:tabs>
                <w:tab w:val="left" w:pos="9288"/>
              </w:tabs>
              <w:jc w:val="both"/>
            </w:pPr>
            <w:r w:rsidRPr="00CC4969">
              <w:t>Н.Н. Толмачева</w:t>
            </w:r>
          </w:p>
          <w:p w:rsidR="002652BF" w:rsidRPr="00CC4969" w:rsidRDefault="002652BF" w:rsidP="006C7601">
            <w:pPr>
              <w:tabs>
                <w:tab w:val="left" w:pos="9288"/>
              </w:tabs>
              <w:jc w:val="both"/>
            </w:pPr>
          </w:p>
          <w:p w:rsidR="002652BF" w:rsidRPr="00CC4969" w:rsidRDefault="002652BF" w:rsidP="006C7601">
            <w:pPr>
              <w:tabs>
                <w:tab w:val="left" w:pos="9288"/>
              </w:tabs>
              <w:jc w:val="both"/>
            </w:pPr>
            <w:r>
              <w:t xml:space="preserve"> Приказ №</w:t>
            </w:r>
            <w:proofErr w:type="spellStart"/>
            <w:r>
              <w:t>__</w:t>
            </w:r>
            <w:r w:rsidRPr="00CC4969">
              <w:t>от</w:t>
            </w:r>
            <w:proofErr w:type="spellEnd"/>
            <w:r w:rsidRPr="00CC4969">
              <w:t xml:space="preserve">  «___»_________</w:t>
            </w:r>
            <w:r>
              <w:t>2015</w:t>
            </w:r>
            <w:r w:rsidRPr="00CC4969">
              <w:t>г.</w:t>
            </w:r>
          </w:p>
          <w:p w:rsidR="002652BF" w:rsidRPr="00CC4969" w:rsidRDefault="002652BF" w:rsidP="006C7601">
            <w:pPr>
              <w:tabs>
                <w:tab w:val="left" w:pos="9288"/>
              </w:tabs>
              <w:jc w:val="center"/>
            </w:pPr>
          </w:p>
        </w:tc>
      </w:tr>
    </w:tbl>
    <w:p w:rsidR="002652BF" w:rsidRPr="00CC4969" w:rsidRDefault="002652BF" w:rsidP="002652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652BF" w:rsidRPr="00CC4969" w:rsidRDefault="002652BF" w:rsidP="002652BF">
      <w:pPr>
        <w:tabs>
          <w:tab w:val="left" w:pos="9288"/>
        </w:tabs>
        <w:rPr>
          <w:sz w:val="28"/>
          <w:szCs w:val="28"/>
        </w:rPr>
      </w:pPr>
    </w:p>
    <w:p w:rsidR="002652BF" w:rsidRPr="00CC4969" w:rsidRDefault="002652BF" w:rsidP="002652BF">
      <w:pPr>
        <w:jc w:val="center"/>
        <w:rPr>
          <w:b/>
          <w:sz w:val="28"/>
          <w:szCs w:val="28"/>
        </w:rPr>
      </w:pPr>
      <w:r w:rsidRPr="00CC4969">
        <w:rPr>
          <w:b/>
          <w:sz w:val="28"/>
          <w:szCs w:val="28"/>
        </w:rPr>
        <w:t xml:space="preserve">Р А Б О Ч АЯ    П Р О Г Р А М </w:t>
      </w:r>
      <w:proofErr w:type="spellStart"/>
      <w:proofErr w:type="gramStart"/>
      <w:r w:rsidRPr="00CC4969">
        <w:rPr>
          <w:b/>
          <w:sz w:val="28"/>
          <w:szCs w:val="28"/>
        </w:rPr>
        <w:t>М</w:t>
      </w:r>
      <w:proofErr w:type="spellEnd"/>
      <w:proofErr w:type="gramEnd"/>
      <w:r w:rsidRPr="00CC4969">
        <w:rPr>
          <w:b/>
          <w:sz w:val="28"/>
          <w:szCs w:val="28"/>
        </w:rPr>
        <w:t xml:space="preserve"> А</w:t>
      </w:r>
    </w:p>
    <w:p w:rsidR="002652BF" w:rsidRPr="00CC4969" w:rsidRDefault="002652BF" w:rsidP="002652BF">
      <w:pPr>
        <w:jc w:val="center"/>
        <w:rPr>
          <w:b/>
          <w:sz w:val="28"/>
          <w:szCs w:val="28"/>
        </w:rPr>
      </w:pPr>
    </w:p>
    <w:tbl>
      <w:tblPr>
        <w:tblW w:w="9214" w:type="dxa"/>
        <w:tblLook w:val="00A0"/>
      </w:tblPr>
      <w:tblGrid>
        <w:gridCol w:w="3827"/>
        <w:gridCol w:w="142"/>
        <w:gridCol w:w="4111"/>
        <w:gridCol w:w="1134"/>
      </w:tblGrid>
      <w:tr w:rsidR="002652BF" w:rsidRPr="00CC4969" w:rsidTr="006C7601">
        <w:trPr>
          <w:gridAfter w:val="1"/>
          <w:wAfter w:w="1134" w:type="dxa"/>
          <w:trHeight w:val="467"/>
        </w:trPr>
        <w:tc>
          <w:tcPr>
            <w:tcW w:w="3827" w:type="dxa"/>
          </w:tcPr>
          <w:p w:rsidR="002652BF" w:rsidRPr="00CC4969" w:rsidRDefault="002652BF" w:rsidP="006C7601">
            <w:pPr>
              <w:rPr>
                <w:b/>
                <w:sz w:val="28"/>
                <w:szCs w:val="28"/>
              </w:rPr>
            </w:pPr>
            <w:r w:rsidRPr="00CC4969">
              <w:rPr>
                <w:b/>
                <w:sz w:val="28"/>
                <w:szCs w:val="28"/>
              </w:rPr>
              <w:t xml:space="preserve">Образовательная   область                           </w:t>
            </w:r>
          </w:p>
          <w:p w:rsidR="002652BF" w:rsidRPr="00CC4969" w:rsidRDefault="002652BF" w:rsidP="006C7601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2652BF" w:rsidRPr="00CC4969" w:rsidRDefault="002652BF" w:rsidP="006C7601">
            <w:pPr>
              <w:rPr>
                <w:b/>
                <w:sz w:val="28"/>
                <w:szCs w:val="28"/>
              </w:rPr>
            </w:pPr>
            <w:r w:rsidRPr="00CC4969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</w:tr>
      <w:tr w:rsidR="002652BF" w:rsidRPr="00CC4969" w:rsidTr="006C7601">
        <w:trPr>
          <w:trHeight w:val="467"/>
        </w:trPr>
        <w:tc>
          <w:tcPr>
            <w:tcW w:w="3969" w:type="dxa"/>
            <w:gridSpan w:val="2"/>
          </w:tcPr>
          <w:p w:rsidR="002652BF" w:rsidRPr="00CC4969" w:rsidRDefault="002652BF" w:rsidP="006C7601">
            <w:pPr>
              <w:rPr>
                <w:b/>
                <w:sz w:val="28"/>
                <w:szCs w:val="28"/>
              </w:rPr>
            </w:pPr>
            <w:r w:rsidRPr="00CC496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gridSpan w:val="2"/>
          </w:tcPr>
          <w:p w:rsidR="002652BF" w:rsidRPr="00CC4969" w:rsidRDefault="002652BF" w:rsidP="006C7601">
            <w:pPr>
              <w:rPr>
                <w:b/>
                <w:sz w:val="28"/>
                <w:szCs w:val="28"/>
              </w:rPr>
            </w:pPr>
            <w:r w:rsidRPr="00CC4969">
              <w:rPr>
                <w:b/>
                <w:sz w:val="28"/>
                <w:szCs w:val="28"/>
              </w:rPr>
              <w:t>Окружающий мир</w:t>
            </w:r>
          </w:p>
        </w:tc>
      </w:tr>
    </w:tbl>
    <w:p w:rsidR="002652BF" w:rsidRPr="00CC4969" w:rsidRDefault="002652BF" w:rsidP="002652BF">
      <w:pPr>
        <w:jc w:val="center"/>
        <w:rPr>
          <w:b/>
          <w:bCs/>
          <w:sz w:val="28"/>
          <w:szCs w:val="28"/>
        </w:rPr>
      </w:pPr>
    </w:p>
    <w:p w:rsidR="002652BF" w:rsidRPr="00CC4969" w:rsidRDefault="002652BF" w:rsidP="00265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первая ступень обучения   (4</w:t>
      </w:r>
      <w:r w:rsidRPr="00CC4969">
        <w:rPr>
          <w:b/>
          <w:bCs/>
          <w:sz w:val="28"/>
          <w:szCs w:val="28"/>
        </w:rPr>
        <w:t xml:space="preserve"> класс)</w:t>
      </w:r>
    </w:p>
    <w:p w:rsidR="002652BF" w:rsidRPr="00CC4969" w:rsidRDefault="002652BF" w:rsidP="002652BF">
      <w:pPr>
        <w:jc w:val="center"/>
        <w:rPr>
          <w:b/>
          <w:bCs/>
          <w:sz w:val="28"/>
          <w:szCs w:val="28"/>
        </w:rPr>
      </w:pPr>
    </w:p>
    <w:p w:rsidR="002652BF" w:rsidRPr="00CC4969" w:rsidRDefault="002652BF" w:rsidP="002652BF">
      <w:pPr>
        <w:jc w:val="center"/>
        <w:rPr>
          <w:b/>
          <w:bCs/>
          <w:sz w:val="28"/>
          <w:szCs w:val="28"/>
        </w:rPr>
      </w:pPr>
      <w:r w:rsidRPr="00CC4969">
        <w:rPr>
          <w:b/>
          <w:bCs/>
          <w:sz w:val="28"/>
          <w:szCs w:val="28"/>
        </w:rPr>
        <w:t xml:space="preserve">Срок </w:t>
      </w:r>
      <w:r>
        <w:rPr>
          <w:b/>
          <w:bCs/>
          <w:sz w:val="28"/>
          <w:szCs w:val="28"/>
        </w:rPr>
        <w:t xml:space="preserve"> реализации программы 01.09.2015 – 31.05.2016</w:t>
      </w:r>
      <w:r w:rsidRPr="00CC4969">
        <w:rPr>
          <w:b/>
          <w:bCs/>
          <w:sz w:val="28"/>
          <w:szCs w:val="28"/>
        </w:rPr>
        <w:t xml:space="preserve"> гг.</w:t>
      </w:r>
    </w:p>
    <w:p w:rsidR="002652BF" w:rsidRPr="00CC4969" w:rsidRDefault="002652BF" w:rsidP="002652BF">
      <w:pPr>
        <w:jc w:val="both"/>
        <w:rPr>
          <w:sz w:val="28"/>
          <w:szCs w:val="28"/>
        </w:rPr>
      </w:pPr>
    </w:p>
    <w:p w:rsidR="002652BF" w:rsidRPr="00CC4969" w:rsidRDefault="002652BF" w:rsidP="002652BF">
      <w:pPr>
        <w:jc w:val="both"/>
        <w:rPr>
          <w:sz w:val="28"/>
          <w:szCs w:val="28"/>
        </w:rPr>
      </w:pPr>
      <w:proofErr w:type="gramStart"/>
      <w:r w:rsidRPr="00CC4969">
        <w:rPr>
          <w:sz w:val="28"/>
          <w:szCs w:val="28"/>
        </w:rPr>
        <w:t>Разработана</w:t>
      </w:r>
      <w:proofErr w:type="gramEnd"/>
      <w:r w:rsidRPr="00CC4969">
        <w:rPr>
          <w:sz w:val="28"/>
          <w:szCs w:val="28"/>
        </w:rPr>
        <w:t xml:space="preserve">  учителем начальных классов Сергеевой Ларисой Михайловной</w:t>
      </w:r>
    </w:p>
    <w:p w:rsidR="002652BF" w:rsidRDefault="002652BF" w:rsidP="002652BF">
      <w:pPr>
        <w:jc w:val="center"/>
      </w:pPr>
      <w:r w:rsidRPr="00CC4969">
        <w:t>Алейск- 201</w:t>
      </w:r>
      <w:r>
        <w:t>5</w:t>
      </w:r>
    </w:p>
    <w:p w:rsidR="007D2C88" w:rsidRDefault="007D2C88" w:rsidP="002652BF">
      <w:pPr>
        <w:jc w:val="center"/>
      </w:pPr>
    </w:p>
    <w:p w:rsidR="007D2C88" w:rsidRDefault="007D2C88" w:rsidP="002652BF">
      <w:pPr>
        <w:jc w:val="center"/>
      </w:pPr>
    </w:p>
    <w:p w:rsidR="00896D4F" w:rsidRDefault="00896D4F" w:rsidP="002652BF">
      <w:pPr>
        <w:jc w:val="center"/>
      </w:pPr>
    </w:p>
    <w:p w:rsidR="00896D4F" w:rsidRDefault="00896D4F" w:rsidP="002652BF">
      <w:pPr>
        <w:jc w:val="center"/>
      </w:pPr>
    </w:p>
    <w:p w:rsidR="00E6047B" w:rsidRDefault="00E6047B" w:rsidP="002652BF">
      <w:pPr>
        <w:jc w:val="center"/>
      </w:pPr>
    </w:p>
    <w:p w:rsidR="007D2C88" w:rsidRPr="00CC4969" w:rsidRDefault="007D2C88" w:rsidP="002652BF">
      <w:pPr>
        <w:jc w:val="center"/>
      </w:pPr>
    </w:p>
    <w:p w:rsidR="007D2C88" w:rsidRDefault="007D2C88" w:rsidP="005328AD">
      <w:pPr>
        <w:jc w:val="center"/>
        <w:rPr>
          <w:b/>
          <w:color w:val="231F20"/>
        </w:rPr>
      </w:pPr>
      <w:r w:rsidRPr="00A15C54">
        <w:rPr>
          <w:b/>
          <w:color w:val="231F20"/>
        </w:rPr>
        <w:lastRenderedPageBreak/>
        <w:t>ПОЯСНИТЕЛЬНАЯ ЗАПИСКА</w:t>
      </w:r>
    </w:p>
    <w:p w:rsidR="006C7601" w:rsidRDefault="006C7601" w:rsidP="005328AD">
      <w:pPr>
        <w:jc w:val="center"/>
        <w:rPr>
          <w:b/>
          <w:color w:val="231F20"/>
        </w:rPr>
      </w:pPr>
    </w:p>
    <w:p w:rsidR="006C7601" w:rsidRPr="006C7601" w:rsidRDefault="00E6047B" w:rsidP="005328AD">
      <w:pPr>
        <w:jc w:val="both"/>
        <w:rPr>
          <w:color w:val="000000"/>
        </w:rPr>
      </w:pPr>
      <w:r>
        <w:t xml:space="preserve"> Рабочая программа по окружающему миру р</w:t>
      </w:r>
      <w:r w:rsidR="006C7601" w:rsidRPr="00AC6444">
        <w:t xml:space="preserve">азработана на основе Примерной программы начального общего образования, авторской программы О.Н.Федотовой, </w:t>
      </w:r>
      <w:proofErr w:type="spellStart"/>
      <w:r w:rsidR="006C7601" w:rsidRPr="00AC6444">
        <w:t>Г.В.Трафимовой</w:t>
      </w:r>
      <w:proofErr w:type="spellEnd"/>
      <w:r w:rsidR="006C7601" w:rsidRPr="00AC6444">
        <w:t xml:space="preserve">,  в соответствии  требованиями ФГОС НОО, опубликованной в сборнике </w:t>
      </w:r>
      <w:r w:rsidR="006C7601" w:rsidRPr="00AC6444">
        <w:rPr>
          <w:color w:val="000000"/>
        </w:rPr>
        <w:t xml:space="preserve"> Программы по учебным предметам. Базисный план внеурочной деятельности [Текст]: 1-4 </w:t>
      </w:r>
      <w:proofErr w:type="spellStart"/>
      <w:r w:rsidR="006C7601" w:rsidRPr="00AC6444">
        <w:rPr>
          <w:color w:val="000000"/>
        </w:rPr>
        <w:t>кл</w:t>
      </w:r>
      <w:proofErr w:type="spellEnd"/>
      <w:r w:rsidR="006C7601" w:rsidRPr="00AC6444">
        <w:rPr>
          <w:color w:val="000000"/>
        </w:rPr>
        <w:t xml:space="preserve">.: в 2 ч. / Сост. Р.Г. </w:t>
      </w:r>
      <w:proofErr w:type="spellStart"/>
      <w:r w:rsidR="006C7601" w:rsidRPr="00AC6444">
        <w:rPr>
          <w:color w:val="000000"/>
        </w:rPr>
        <w:t>Чуракова</w:t>
      </w:r>
      <w:proofErr w:type="spellEnd"/>
      <w:r w:rsidR="006C7601" w:rsidRPr="00AC6444">
        <w:rPr>
          <w:color w:val="000000"/>
        </w:rPr>
        <w:t xml:space="preserve">. – М.: </w:t>
      </w:r>
      <w:proofErr w:type="spellStart"/>
      <w:r w:rsidR="006C7601" w:rsidRPr="00AC6444">
        <w:rPr>
          <w:color w:val="000000"/>
        </w:rPr>
        <w:t>Академкнига</w:t>
      </w:r>
      <w:proofErr w:type="spellEnd"/>
      <w:r w:rsidR="006C7601" w:rsidRPr="00AC6444">
        <w:rPr>
          <w:color w:val="000000"/>
        </w:rPr>
        <w:t xml:space="preserve">/Учебник, 2011. – Ч.1. – (Проект «Перспективная начальная школа»). Программа по окружающему миру / О.Н. Федотова, Г.В. </w:t>
      </w:r>
      <w:proofErr w:type="spellStart"/>
      <w:r w:rsidR="006C7601" w:rsidRPr="00AC6444">
        <w:rPr>
          <w:color w:val="000000"/>
        </w:rPr>
        <w:t>Трафимова</w:t>
      </w:r>
      <w:proofErr w:type="spellEnd"/>
      <w:r w:rsidR="006C7601" w:rsidRPr="00AC6444">
        <w:rPr>
          <w:color w:val="000000"/>
        </w:rPr>
        <w:t xml:space="preserve">, Л.Г. </w:t>
      </w:r>
      <w:proofErr w:type="spellStart"/>
      <w:r w:rsidR="006C7601" w:rsidRPr="00AC6444">
        <w:rPr>
          <w:color w:val="000000"/>
        </w:rPr>
        <w:t>Кудрова</w:t>
      </w:r>
      <w:proofErr w:type="spellEnd"/>
      <w:r w:rsidR="006C7601" w:rsidRPr="00AC6444">
        <w:rPr>
          <w:color w:val="000000"/>
        </w:rPr>
        <w:t xml:space="preserve">. </w:t>
      </w:r>
    </w:p>
    <w:p w:rsidR="007D2C88" w:rsidRPr="00A15C54" w:rsidRDefault="007D2C88" w:rsidP="005328AD">
      <w:pPr>
        <w:spacing w:before="165"/>
        <w:ind w:left="285" w:right="285"/>
      </w:pPr>
      <w:proofErr w:type="gramStart"/>
      <w:r w:rsidRPr="00A15C54">
        <w:rPr>
          <w:color w:val="231F20"/>
        </w:rPr>
        <w:t xml:space="preserve">Программа курса «Окружающий мир» разработана в соответствии </w:t>
      </w:r>
      <w:r>
        <w:t xml:space="preserve">с </w:t>
      </w:r>
      <w:r w:rsidRPr="00A15C54">
        <w:rPr>
          <w:color w:val="231F20"/>
        </w:rPr>
        <w:t>требованиями стандарта второго поколения и с учетом основной идеи УМК «Перспективная нача</w:t>
      </w:r>
      <w:r>
        <w:rPr>
          <w:color w:val="231F20"/>
        </w:rPr>
        <w:t>льная школа» — оптимальное раз</w:t>
      </w:r>
      <w:r w:rsidRPr="00A15C54">
        <w:rPr>
          <w:color w:val="231F20"/>
        </w:rPr>
        <w:t>витие каждого ребенка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аудиторной и внеурочной деятельности, отражая единство и целостность научной картины мира и образовательного процесса.</w:t>
      </w:r>
      <w:proofErr w:type="gramEnd"/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При отборе учебного материала по предмету «Окружающий мир», разработке языка изложения, методическо</w:t>
      </w:r>
      <w:r>
        <w:rPr>
          <w:color w:val="231F20"/>
        </w:rPr>
        <w:t>го аппарата учебников за</w:t>
      </w:r>
      <w:r w:rsidRPr="00A15C54">
        <w:rPr>
          <w:color w:val="231F20"/>
        </w:rPr>
        <w:t>вершенной предметной линии учитывались следующие положения «Перспективной начальной школы»: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топографическая принадлеж</w:t>
      </w:r>
      <w:r>
        <w:rPr>
          <w:color w:val="231F20"/>
        </w:rPr>
        <w:t>ность школьника. Это как город</w:t>
      </w:r>
      <w:r w:rsidRPr="00A15C54">
        <w:rPr>
          <w:color w:val="231F20"/>
        </w:rPr>
        <w:t>ской, так и сельский школьник, чт</w:t>
      </w:r>
      <w:r>
        <w:rPr>
          <w:color w:val="231F20"/>
        </w:rPr>
        <w:t>о обусловливает учет опыта жиз</w:t>
      </w:r>
      <w:r w:rsidRPr="00A15C54">
        <w:rPr>
          <w:color w:val="231F20"/>
        </w:rPr>
        <w:t>ни школьника, проживающего как в</w:t>
      </w:r>
      <w:r>
        <w:rPr>
          <w:color w:val="231F20"/>
        </w:rPr>
        <w:t xml:space="preserve"> городе, так и в сельской мест</w:t>
      </w:r>
      <w:r w:rsidRPr="00A15C54">
        <w:rPr>
          <w:color w:val="231F20"/>
        </w:rPr>
        <w:t>ности. Осуществлялся такой подбор материала, который учитывает не только то, чего лишен сельский школьник, но и те преимущества, которые дает жизнь в сельской местности. А именно: богатейшее природное окружение, целостный о</w:t>
      </w:r>
      <w:r>
        <w:rPr>
          <w:color w:val="231F20"/>
        </w:rPr>
        <w:t xml:space="preserve">браз мира, </w:t>
      </w:r>
      <w:proofErr w:type="spellStart"/>
      <w:r>
        <w:rPr>
          <w:color w:val="231F20"/>
        </w:rPr>
        <w:t>укорененность</w:t>
      </w:r>
      <w:proofErr w:type="spellEnd"/>
      <w:r>
        <w:rPr>
          <w:color w:val="231F20"/>
        </w:rPr>
        <w:t xml:space="preserve"> в при</w:t>
      </w:r>
      <w:r w:rsidRPr="00A15C54">
        <w:rPr>
          <w:color w:val="231F20"/>
        </w:rPr>
        <w:t>родно-предметной и культурной среде, естественно-природный ритм жизни, народные традиции, се</w:t>
      </w:r>
      <w:r>
        <w:rPr>
          <w:color w:val="231F20"/>
        </w:rPr>
        <w:t>мейный уклад жизни, а также вы</w:t>
      </w:r>
      <w:r w:rsidRPr="00A15C54">
        <w:rPr>
          <w:color w:val="231F20"/>
        </w:rPr>
        <w:t>сокая степень социального контроля;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особенности мировосприятия школьника, который в условиях городской школы имеет возможно</w:t>
      </w:r>
      <w:r>
        <w:rPr>
          <w:color w:val="231F20"/>
        </w:rPr>
        <w:t>сть использовать все предостав</w:t>
      </w:r>
      <w:r w:rsidRPr="00A15C54">
        <w:rPr>
          <w:color w:val="231F20"/>
        </w:rPr>
        <w:t>ленные городом богатства мировой</w:t>
      </w:r>
      <w:r>
        <w:rPr>
          <w:color w:val="231F20"/>
        </w:rPr>
        <w:t xml:space="preserve"> художественной культуры, спра</w:t>
      </w:r>
      <w:r w:rsidRPr="00A15C54">
        <w:rPr>
          <w:color w:val="231F20"/>
        </w:rPr>
        <w:t>вочно-познавательной литературы, а в условиях сельской школы, в лучшем случае, информационный потенциал Интернета.</w:t>
      </w:r>
    </w:p>
    <w:p w:rsidR="007D2C88" w:rsidRPr="00A15C54" w:rsidRDefault="007D2C88" w:rsidP="005328AD">
      <w:pPr>
        <w:ind w:left="15" w:right="15"/>
      </w:pPr>
      <w:r w:rsidRPr="00A15C54">
        <w:t xml:space="preserve"> </w:t>
      </w:r>
      <w:r w:rsidRPr="00A15C54">
        <w:rPr>
          <w:color w:val="231F20"/>
        </w:rPr>
        <w:t>Среди принципов УМК «Персп</w:t>
      </w:r>
      <w:r>
        <w:rPr>
          <w:color w:val="231F20"/>
        </w:rPr>
        <w:t>ективная начальная школа», обе</w:t>
      </w:r>
      <w:r w:rsidRPr="00A15C54">
        <w:rPr>
          <w:color w:val="231F20"/>
        </w:rPr>
        <w:t>спечивающих разработку содерж</w:t>
      </w:r>
      <w:r>
        <w:rPr>
          <w:color w:val="231F20"/>
        </w:rPr>
        <w:t>ания завершенной предметной ли</w:t>
      </w:r>
      <w:r w:rsidRPr="00A15C54">
        <w:rPr>
          <w:color w:val="231F20"/>
        </w:rPr>
        <w:t>нии по курсу «Окружающий мир», приоритетными стали: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принцип целостности картины мира, предполагающий отбор интегрированного содержания об</w:t>
      </w:r>
      <w:r>
        <w:rPr>
          <w:color w:val="231F20"/>
        </w:rPr>
        <w:t xml:space="preserve">разования, которое поможет </w:t>
      </w:r>
      <w:proofErr w:type="gramStart"/>
      <w:r>
        <w:rPr>
          <w:color w:val="231F20"/>
        </w:rPr>
        <w:t>обу</w:t>
      </w:r>
      <w:r w:rsidRPr="00A15C54">
        <w:rPr>
          <w:color w:val="231F20"/>
        </w:rPr>
        <w:t>чаемому</w:t>
      </w:r>
      <w:proofErr w:type="gramEnd"/>
      <w:r w:rsidRPr="00A15C54">
        <w:rPr>
          <w:color w:val="231F20"/>
        </w:rPr>
        <w:t xml:space="preserve"> удержать и воссоздать це</w:t>
      </w:r>
      <w:r>
        <w:rPr>
          <w:color w:val="231F20"/>
        </w:rPr>
        <w:t>лостность картины мира, обеспе</w:t>
      </w:r>
      <w:r w:rsidRPr="00A15C54">
        <w:rPr>
          <w:color w:val="231F20"/>
        </w:rPr>
        <w:t>чит осознание разнообразных свя</w:t>
      </w:r>
      <w:r>
        <w:rPr>
          <w:color w:val="231F20"/>
        </w:rPr>
        <w:t>зей между его объектами и явле</w:t>
      </w:r>
      <w:r w:rsidRPr="00A15C54">
        <w:rPr>
          <w:color w:val="231F20"/>
        </w:rPr>
        <w:t>ниями;  включение обучающихся в процессы позн</w:t>
      </w:r>
      <w:r>
        <w:rPr>
          <w:color w:val="231F20"/>
        </w:rPr>
        <w:t>ания и преобразо</w:t>
      </w:r>
      <w:r w:rsidRPr="00A15C54">
        <w:rPr>
          <w:color w:val="231F20"/>
        </w:rPr>
        <w:t>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принцип практической направленности, предусматривающий формирование УУД, возможность применять полученные знания в условиях решения учебных задач и </w:t>
      </w:r>
      <w:r>
        <w:rPr>
          <w:color w:val="231F20"/>
        </w:rPr>
        <w:t>практической деятельности; уме</w:t>
      </w:r>
      <w:r w:rsidRPr="00A15C54">
        <w:rPr>
          <w:color w:val="231F20"/>
        </w:rPr>
        <w:t>ний работать с разными источника</w:t>
      </w:r>
      <w:r>
        <w:rPr>
          <w:color w:val="231F20"/>
        </w:rPr>
        <w:t>ми информации (учебник, хресто</w:t>
      </w:r>
      <w:r w:rsidRPr="00A15C54">
        <w:rPr>
          <w:color w:val="231F20"/>
        </w:rPr>
        <w:t>матия, рабочая тетрадь, словари, н</w:t>
      </w:r>
      <w:r>
        <w:rPr>
          <w:color w:val="231F20"/>
        </w:rPr>
        <w:t>аучно-популярные и художествен</w:t>
      </w:r>
      <w:r w:rsidRPr="00A15C54">
        <w:rPr>
          <w:color w:val="231F20"/>
        </w:rPr>
        <w:t>ные книги, журналы и газеты, Интер</w:t>
      </w:r>
      <w:r>
        <w:rPr>
          <w:color w:val="231F20"/>
        </w:rPr>
        <w:t>нет); умений работать в сотруд</w:t>
      </w:r>
      <w:r w:rsidRPr="00A15C54">
        <w:rPr>
          <w:color w:val="231F20"/>
        </w:rPr>
        <w:t>ничестве и самостоятельно;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принцип охраны и укрепления </w:t>
      </w:r>
      <w:r>
        <w:rPr>
          <w:color w:val="231F20"/>
        </w:rPr>
        <w:t>психического и физического здо</w:t>
      </w:r>
      <w:r w:rsidRPr="00A15C54">
        <w:rPr>
          <w:color w:val="231F20"/>
        </w:rPr>
        <w:t>ровья, который базируется на необходимости формирования у детей привычек к чистоте, аккуратности</w:t>
      </w:r>
      <w:r>
        <w:rPr>
          <w:color w:val="231F20"/>
        </w:rPr>
        <w:t>, соблюдению режима дня, актив</w:t>
      </w:r>
      <w:r w:rsidRPr="00A15C54">
        <w:rPr>
          <w:color w:val="231F20"/>
        </w:rPr>
        <w:t>ного участия детей в оздоровительных мероприятиях (урочных и вн</w:t>
      </w:r>
      <w:proofErr w:type="gramStart"/>
      <w:r w:rsidRPr="00A15C54">
        <w:rPr>
          <w:color w:val="231F20"/>
        </w:rPr>
        <w:t>е-</w:t>
      </w:r>
      <w:proofErr w:type="gramEnd"/>
      <w:r w:rsidRPr="00A15C54">
        <w:rPr>
          <w:color w:val="231F20"/>
        </w:rPr>
        <w:t xml:space="preserve"> урочных).</w:t>
      </w:r>
    </w:p>
    <w:p w:rsidR="007D2C88" w:rsidRPr="00A15C54" w:rsidRDefault="007D2C88" w:rsidP="005328AD">
      <w:r w:rsidRPr="00A15C54">
        <w:rPr>
          <w:color w:val="231F20"/>
        </w:rPr>
        <w:t>Основные содержательные линии предмета «Окружающий мир»  представлены в программе тремя содержательными блоками: «Чел</w:t>
      </w:r>
      <w:proofErr w:type="gramStart"/>
      <w:r w:rsidRPr="00A15C54">
        <w:rPr>
          <w:color w:val="231F20"/>
        </w:rPr>
        <w:t>о-</w:t>
      </w:r>
      <w:proofErr w:type="gramEnd"/>
      <w:r w:rsidRPr="00A15C54">
        <w:rPr>
          <w:color w:val="231F20"/>
        </w:rPr>
        <w:t xml:space="preserve"> век и природа», «Человек и общество», «Правила безопасной жизни». Тематическое планирование расс</w:t>
      </w:r>
      <w:r>
        <w:rPr>
          <w:color w:val="231F20"/>
        </w:rPr>
        <w:t>читано, в соответствии с требо</w:t>
      </w:r>
      <w:r w:rsidRPr="00A15C54">
        <w:rPr>
          <w:color w:val="231F20"/>
        </w:rPr>
        <w:t>ваниями ФГОС, на интеграцию в</w:t>
      </w:r>
      <w:r>
        <w:rPr>
          <w:color w:val="231F20"/>
        </w:rPr>
        <w:t xml:space="preserve"> одной предметной области обще</w:t>
      </w:r>
      <w:r w:rsidRPr="00A15C54">
        <w:rPr>
          <w:color w:val="231F20"/>
        </w:rPr>
        <w:t xml:space="preserve">ствознания и естествознания, и предусматривает распределение часов программы (270 часов) по содержательным блокам: «Человек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lastRenderedPageBreak/>
        <w:t xml:space="preserve"> природа» — 187 часов, «Человек </w:t>
      </w:r>
      <w:r>
        <w:rPr>
          <w:color w:val="231F20"/>
        </w:rPr>
        <w:t>и общество» — 83 часа. Содержа</w:t>
      </w:r>
      <w:r w:rsidRPr="00A15C54">
        <w:rPr>
          <w:color w:val="231F20"/>
        </w:rPr>
        <w:t>ние блока «Правила безопасной жизни» изучается по мере изучения двух первых блоков, вследствие че</w:t>
      </w:r>
      <w:r>
        <w:rPr>
          <w:color w:val="231F20"/>
        </w:rPr>
        <w:t>го отдельные часы на его изуче</w:t>
      </w:r>
      <w:r w:rsidRPr="00A15C54">
        <w:rPr>
          <w:color w:val="231F20"/>
        </w:rPr>
        <w:t>ние не выделены (ориентировочное время на изучен</w:t>
      </w:r>
      <w:r>
        <w:rPr>
          <w:color w:val="231F20"/>
        </w:rPr>
        <w:t>ие интегрированного содержания</w:t>
      </w:r>
      <w:r w:rsidRPr="00A15C54">
        <w:rPr>
          <w:color w:val="231F20"/>
        </w:rPr>
        <w:t xml:space="preserve"> этого блока в каждом классе — 4–5 часов).</w:t>
      </w:r>
    </w:p>
    <w:p w:rsidR="007D2C88" w:rsidRPr="00A15C54" w:rsidRDefault="007D2C88" w:rsidP="005328AD">
      <w:pPr>
        <w:ind w:left="285" w:right="285"/>
      </w:pPr>
      <w:r w:rsidRPr="00A15C54">
        <w:rPr>
          <w:b/>
          <w:color w:val="231F20"/>
        </w:rPr>
        <w:t>Целями изучения курса</w:t>
      </w:r>
      <w:r w:rsidRPr="00A15C54">
        <w:rPr>
          <w:color w:val="231F20"/>
        </w:rPr>
        <w:tab/>
        <w:t xml:space="preserve"> «Окружающий мир» в начальной школе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является формирование исходных </w:t>
      </w:r>
      <w:r>
        <w:rPr>
          <w:color w:val="231F20"/>
        </w:rPr>
        <w:t>представлений о природных и со</w:t>
      </w:r>
      <w:r w:rsidRPr="00A15C54">
        <w:rPr>
          <w:color w:val="231F20"/>
        </w:rPr>
        <w:t xml:space="preserve">циальных объектах и явлениях как </w:t>
      </w:r>
      <w:r>
        <w:rPr>
          <w:color w:val="231F20"/>
        </w:rPr>
        <w:t>компонентах единого мира; прак</w:t>
      </w:r>
      <w:r w:rsidRPr="00A15C54">
        <w:rPr>
          <w:color w:val="231F20"/>
        </w:rPr>
        <w:t>тико-ориентированных знаний о природе, человеке, обществе; мет</w:t>
      </w:r>
      <w:proofErr w:type="gramStart"/>
      <w:r w:rsidRPr="00A15C54">
        <w:rPr>
          <w:color w:val="231F20"/>
        </w:rPr>
        <w:t>а-</w:t>
      </w:r>
      <w:proofErr w:type="gramEnd"/>
      <w:r w:rsidRPr="00A15C54">
        <w:rPr>
          <w:color w:val="231F20"/>
        </w:rPr>
        <w:t xml:space="preserve"> предметных универсальных учебных</w:t>
      </w:r>
      <w:r>
        <w:rPr>
          <w:color w:val="231F20"/>
        </w:rPr>
        <w:t xml:space="preserve"> действий (личностных, познава</w:t>
      </w:r>
      <w:r w:rsidRPr="00A15C54">
        <w:rPr>
          <w:color w:val="231F20"/>
        </w:rPr>
        <w:t>тельных, коммуникативных, регулятивных).</w:t>
      </w:r>
    </w:p>
    <w:p w:rsidR="007D2C88" w:rsidRPr="00A15C54" w:rsidRDefault="007D2C88" w:rsidP="005328AD">
      <w:pPr>
        <w:ind w:left="285" w:right="285"/>
      </w:pPr>
      <w:r w:rsidRPr="00A15C54">
        <w:rPr>
          <w:b/>
          <w:color w:val="231F20"/>
        </w:rPr>
        <w:t>Основными задачами</w:t>
      </w:r>
      <w:r w:rsidRPr="00A15C54">
        <w:rPr>
          <w:color w:val="231F20"/>
        </w:rPr>
        <w:tab/>
        <w:t xml:space="preserve"> реализации содержания, в соответствии со Стандартом, являются: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сохранение и поддержка индивидуальности ребенка на основе учета его жизненного опыта;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формирование у школьников УУД, основанных на способности ребенка наблюдать и анализиров</w:t>
      </w:r>
      <w:r>
        <w:rPr>
          <w:color w:val="231F20"/>
        </w:rPr>
        <w:t>ать, выделять существенные при</w:t>
      </w:r>
      <w:r w:rsidRPr="00A15C54">
        <w:rPr>
          <w:color w:val="231F20"/>
        </w:rPr>
        <w:t>знаки и на их основе проводить обобщение;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7D2C88" w:rsidRPr="00A15C54" w:rsidRDefault="007D2C88" w:rsidP="005328AD">
      <w:pPr>
        <w:ind w:left="15" w:right="15"/>
        <w:jc w:val="both"/>
      </w:pPr>
      <w:r w:rsidRPr="00A15C54">
        <w:rPr>
          <w:color w:val="231F20"/>
        </w:rPr>
        <w:t xml:space="preserve">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формирование уважительног</w:t>
      </w:r>
      <w:r>
        <w:rPr>
          <w:color w:val="231F20"/>
        </w:rPr>
        <w:t>о отношения к семье, населенно</w:t>
      </w:r>
      <w:r w:rsidRPr="00A15C54">
        <w:rPr>
          <w:color w:val="231F20"/>
        </w:rPr>
        <w:t>му пункту, региону, России, истории</w:t>
      </w:r>
      <w:r>
        <w:rPr>
          <w:color w:val="231F20"/>
        </w:rPr>
        <w:t>, культуре, природе нашей стра</w:t>
      </w:r>
      <w:r w:rsidRPr="00A15C54">
        <w:rPr>
          <w:color w:val="231F20"/>
        </w:rPr>
        <w:t>ны, ее современной жизни;</w:t>
      </w:r>
    </w:p>
    <w:p w:rsidR="007D2C88" w:rsidRPr="00A15C54" w:rsidRDefault="007D2C88" w:rsidP="005328AD">
      <w:r w:rsidRPr="00A15C54">
        <w:rPr>
          <w:color w:val="231F20"/>
        </w:rPr>
        <w:t xml:space="preserve"> осознание ценности,  целост</w:t>
      </w:r>
      <w:r>
        <w:rPr>
          <w:color w:val="231F20"/>
        </w:rPr>
        <w:t>ности и многообразия окружающе</w:t>
      </w:r>
      <w:r w:rsidRPr="00A15C54">
        <w:rPr>
          <w:color w:val="231F20"/>
        </w:rPr>
        <w:t>го мира, своего места в нем;</w:t>
      </w:r>
    </w:p>
    <w:p w:rsidR="007D2C88" w:rsidRPr="00A15C54" w:rsidRDefault="007D2C88" w:rsidP="005328AD">
      <w:pPr>
        <w:jc w:val="center"/>
      </w:pPr>
      <w:r w:rsidRPr="00A15C54">
        <w:rPr>
          <w:color w:val="231F20"/>
        </w:rPr>
        <w:t xml:space="preserve"> формирование модели безопасного поведения в ус</w:t>
      </w:r>
      <w:r>
        <w:rPr>
          <w:color w:val="231F20"/>
        </w:rPr>
        <w:t xml:space="preserve">ловиях повседневной жизни различных </w:t>
      </w:r>
      <w:r w:rsidRPr="00A15C54">
        <w:rPr>
          <w:color w:val="231F20"/>
        </w:rPr>
        <w:t>опасных и чрезвычайных ситуациях;</w:t>
      </w:r>
    </w:p>
    <w:p w:rsidR="007D2C88" w:rsidRPr="00A15C54" w:rsidRDefault="007D2C88" w:rsidP="005328AD">
      <w:r w:rsidRPr="00A15C54">
        <w:rPr>
          <w:color w:val="231F20"/>
        </w:rPr>
        <w:t xml:space="preserve"> формирование психологической </w:t>
      </w:r>
      <w:r>
        <w:rPr>
          <w:color w:val="231F20"/>
        </w:rPr>
        <w:t>культуры и компетенции для обе</w:t>
      </w:r>
      <w:r w:rsidRPr="00A15C54">
        <w:rPr>
          <w:color w:val="231F20"/>
        </w:rPr>
        <w:t>спечения эффективного и безопасного взаимодействия в социуме.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Реализуя принцип </w:t>
      </w:r>
      <w:r w:rsidRPr="00A15C54">
        <w:rPr>
          <w:i/>
          <w:color w:val="231F20"/>
        </w:rPr>
        <w:tab/>
      </w:r>
      <w:proofErr w:type="spellStart"/>
      <w:r w:rsidRPr="00A15C54">
        <w:rPr>
          <w:i/>
          <w:color w:val="231F20"/>
        </w:rPr>
        <w:t>деятельностного</w:t>
      </w:r>
      <w:proofErr w:type="spellEnd"/>
      <w:r w:rsidRPr="00A15C54">
        <w:rPr>
          <w:color w:val="231F20"/>
        </w:rPr>
        <w:t xml:space="preserve"> подхода, УМК по курсу «Окружающий мир» в развивающей личностно-ориентированной системе «Перспективная начальная школа» рассматривает процесс учения не только как усвоение системы пре</w:t>
      </w:r>
      <w:r>
        <w:rPr>
          <w:color w:val="231F20"/>
        </w:rPr>
        <w:t xml:space="preserve">дметных </w:t>
      </w:r>
      <w:proofErr w:type="spellStart"/>
      <w:r>
        <w:rPr>
          <w:color w:val="231F20"/>
        </w:rPr>
        <w:t>ЗУНов</w:t>
      </w:r>
      <w:proofErr w:type="spellEnd"/>
      <w:r>
        <w:rPr>
          <w:color w:val="231F20"/>
        </w:rPr>
        <w:t>, составляющих ин</w:t>
      </w:r>
      <w:r w:rsidRPr="00A15C54">
        <w:rPr>
          <w:color w:val="231F20"/>
        </w:rPr>
        <w:t>струментальную основу компетентности учащихся, но и как процесс познавательного развития и разви</w:t>
      </w:r>
      <w:r>
        <w:rPr>
          <w:color w:val="231F20"/>
        </w:rPr>
        <w:t>тия личности учащихся через ор</w:t>
      </w:r>
      <w:r w:rsidRPr="00A15C54">
        <w:rPr>
          <w:color w:val="231F20"/>
        </w:rPr>
        <w:t>ганизацию системы личностных, познавательных, коммуникативных, регулятивных учебных действий. В</w:t>
      </w:r>
      <w:r>
        <w:rPr>
          <w:color w:val="231F20"/>
        </w:rPr>
        <w:t xml:space="preserve"> связи с этим предметное содер</w:t>
      </w:r>
      <w:r w:rsidRPr="00A15C54">
        <w:rPr>
          <w:color w:val="231F20"/>
        </w:rPr>
        <w:t>жание и планируемые для усвоени</w:t>
      </w:r>
      <w:r>
        <w:rPr>
          <w:color w:val="231F20"/>
        </w:rPr>
        <w:t>я детьми способы действий пред</w:t>
      </w:r>
      <w:r w:rsidRPr="00A15C54">
        <w:rPr>
          <w:color w:val="231F20"/>
        </w:rPr>
        <w:t>ставлены в УМК во взаимосвязи и взаимозависимости через систему вопросов и заданий.</w:t>
      </w:r>
    </w:p>
    <w:p w:rsidR="007D2C88" w:rsidRPr="00A15C54" w:rsidRDefault="007D2C88" w:rsidP="005328AD">
      <w:r w:rsidRPr="00A15C54">
        <w:rPr>
          <w:color w:val="231F20"/>
        </w:rPr>
        <w:t xml:space="preserve">Проблемный характер изложения </w:t>
      </w:r>
      <w:r>
        <w:rPr>
          <w:color w:val="231F20"/>
        </w:rPr>
        <w:t>учебных текстов в учебниках до</w:t>
      </w:r>
      <w:r w:rsidRPr="00A15C54">
        <w:rPr>
          <w:color w:val="231F20"/>
        </w:rPr>
        <w:t xml:space="preserve">стигается посредством: </w:t>
      </w:r>
    </w:p>
    <w:p w:rsidR="007D2C88" w:rsidRPr="00A15C54" w:rsidRDefault="007D2C88" w:rsidP="005328AD">
      <w:r w:rsidRPr="00A15C54">
        <w:rPr>
          <w:color w:val="231F20"/>
        </w:rPr>
        <w:t xml:space="preserve"> демонстрации не менее двух т</w:t>
      </w:r>
      <w:r>
        <w:rPr>
          <w:color w:val="231F20"/>
        </w:rPr>
        <w:t>очек зрения при объяснении  но</w:t>
      </w:r>
      <w:r w:rsidRPr="00A15C54">
        <w:rPr>
          <w:color w:val="231F20"/>
        </w:rPr>
        <w:t>вого материала;</w:t>
      </w:r>
    </w:p>
    <w:p w:rsidR="007D2C88" w:rsidRPr="00A15C54" w:rsidRDefault="007D2C88" w:rsidP="005328AD">
      <w:r w:rsidRPr="00A15C54">
        <w:rPr>
          <w:color w:val="231F20"/>
        </w:rPr>
        <w:t xml:space="preserve"> выходом за пределы учебника в зону словарей, справочников и Интернет;</w:t>
      </w:r>
    </w:p>
    <w:p w:rsidR="007D2C88" w:rsidRPr="00A15C54" w:rsidRDefault="007D2C88" w:rsidP="005328AD">
      <w:r w:rsidRPr="00A15C54">
        <w:t xml:space="preserve"> </w:t>
      </w:r>
      <w:r w:rsidRPr="00A15C54">
        <w:rPr>
          <w:color w:val="231F20"/>
        </w:rPr>
        <w:t xml:space="preserve"> системой наблюдений, опытн</w:t>
      </w:r>
      <w:r>
        <w:rPr>
          <w:color w:val="231F20"/>
        </w:rPr>
        <w:t>ых и экспериментальных исследо</w:t>
      </w:r>
      <w:r w:rsidRPr="00A15C54">
        <w:rPr>
          <w:color w:val="231F20"/>
        </w:rPr>
        <w:t>ваний явлений окружающего мира;</w:t>
      </w:r>
    </w:p>
    <w:p w:rsidR="007D2C88" w:rsidRPr="00A15C54" w:rsidRDefault="007D2C88" w:rsidP="005328AD">
      <w:r w:rsidRPr="00A15C54">
        <w:rPr>
          <w:color w:val="231F20"/>
        </w:rPr>
        <w:t xml:space="preserve"> специальным местоположен</w:t>
      </w:r>
      <w:r>
        <w:rPr>
          <w:color w:val="231F20"/>
        </w:rPr>
        <w:t>ием вопросов-заданий, нацелива</w:t>
      </w:r>
      <w:r w:rsidRPr="00A15C54">
        <w:rPr>
          <w:color w:val="231F20"/>
        </w:rPr>
        <w:t>ющих учеников на творческую работу исследователей-открывателей закономерностей и правил;</w:t>
      </w:r>
    </w:p>
    <w:p w:rsidR="007D2C88" w:rsidRPr="00A15C54" w:rsidRDefault="007D2C88" w:rsidP="005328AD">
      <w:r w:rsidRPr="00A15C54">
        <w:rPr>
          <w:color w:val="231F20"/>
        </w:rPr>
        <w:t xml:space="preserve"> иллюстративным материалом (фотографии, таблицы, карты, произведения живописи и др.).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pPr>
        <w:jc w:val="center"/>
      </w:pPr>
      <w:r w:rsidRPr="00A15C54">
        <w:rPr>
          <w:b/>
          <w:color w:val="231F20"/>
        </w:rPr>
        <w:lastRenderedPageBreak/>
        <w:t>ОБЩАЯ ХАРАКТЕРИСТИКА УЧЕБНОГО ПРЕДМЕТА</w:t>
      </w:r>
    </w:p>
    <w:p w:rsidR="007D2C88" w:rsidRPr="00A15C54" w:rsidRDefault="007D2C88" w:rsidP="005328AD">
      <w:pPr>
        <w:spacing w:before="150"/>
        <w:jc w:val="right"/>
      </w:pPr>
      <w:r w:rsidRPr="00A15C54">
        <w:rPr>
          <w:color w:val="231F20"/>
        </w:rPr>
        <w:t>Специфика предмета «Окружающий мир» состоит в то</w:t>
      </w:r>
      <w:r>
        <w:rPr>
          <w:color w:val="231F20"/>
        </w:rPr>
        <w:t xml:space="preserve">м, что он имеет ярко выраженный </w:t>
      </w:r>
      <w:r w:rsidRPr="00A15C54">
        <w:rPr>
          <w:color w:val="231F20"/>
        </w:rPr>
        <w:t xml:space="preserve">интегрированный характер, соединяющий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равной мере природоведчес</w:t>
      </w:r>
      <w:r>
        <w:rPr>
          <w:color w:val="231F20"/>
        </w:rPr>
        <w:t>кие, исторические, обществовед</w:t>
      </w:r>
      <w:r w:rsidRPr="00A15C54">
        <w:rPr>
          <w:color w:val="231F20"/>
        </w:rPr>
        <w:t>ческие и другие знания, что д</w:t>
      </w:r>
      <w:r>
        <w:rPr>
          <w:color w:val="231F20"/>
        </w:rPr>
        <w:t>ает возможность ознакомить уча</w:t>
      </w:r>
      <w:r w:rsidRPr="00A15C54">
        <w:rPr>
          <w:color w:val="231F20"/>
        </w:rPr>
        <w:t>щихся с некоторыми доступными для их понимания положениями естественных и социально-гуманитарных наук. Интегрированный характер самого курса, а такж</w:t>
      </w:r>
      <w:r>
        <w:rPr>
          <w:color w:val="231F20"/>
        </w:rPr>
        <w:t xml:space="preserve">е реализация </w:t>
      </w:r>
      <w:proofErr w:type="spellStart"/>
      <w:r>
        <w:rPr>
          <w:color w:val="231F20"/>
        </w:rPr>
        <w:t>межпредметных</w:t>
      </w:r>
      <w:proofErr w:type="spellEnd"/>
      <w:r>
        <w:rPr>
          <w:color w:val="231F20"/>
        </w:rPr>
        <w:t xml:space="preserve"> свя</w:t>
      </w:r>
      <w:r w:rsidRPr="00A15C54">
        <w:rPr>
          <w:color w:val="231F20"/>
        </w:rPr>
        <w:t>зей с литературным чтением, ру</w:t>
      </w:r>
      <w:r>
        <w:rPr>
          <w:color w:val="231F20"/>
        </w:rPr>
        <w:t>сским языком, математикой, тех</w:t>
      </w:r>
      <w:r w:rsidRPr="00A15C54">
        <w:rPr>
          <w:color w:val="231F20"/>
        </w:rPr>
        <w:t xml:space="preserve">нологией в УМК «Перспективная начальная школа» обеспечивают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полной мере формирование у детей целостной картины мира, осознание места человека в этом </w:t>
      </w:r>
      <w:r>
        <w:rPr>
          <w:color w:val="231F20"/>
        </w:rPr>
        <w:t>мире, определение своего ме</w:t>
      </w:r>
      <w:r w:rsidRPr="00A15C54">
        <w:rPr>
          <w:color w:val="231F20"/>
        </w:rPr>
        <w:t>ста в ближайшем окружении, в общении с людьми, обществом и природой.</w:t>
      </w:r>
    </w:p>
    <w:p w:rsidR="007D2C88" w:rsidRPr="00A15C54" w:rsidRDefault="007D2C88" w:rsidP="005328AD">
      <w:r w:rsidRPr="00A15C54">
        <w:rPr>
          <w:color w:val="231F20"/>
        </w:rPr>
        <w:t>Курс начального образования</w:t>
      </w:r>
      <w:r>
        <w:rPr>
          <w:color w:val="231F20"/>
        </w:rPr>
        <w:t xml:space="preserve"> по «Окружающему миру» ориенти</w:t>
      </w:r>
      <w:r w:rsidRPr="00A15C54">
        <w:rPr>
          <w:color w:val="231F20"/>
        </w:rPr>
        <w:t xml:space="preserve">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</w:t>
      </w:r>
      <w:r>
        <w:rPr>
          <w:color w:val="231F20"/>
        </w:rPr>
        <w:t>и понимание причинно-следствен</w:t>
      </w:r>
      <w:r w:rsidRPr="00A15C54">
        <w:rPr>
          <w:color w:val="231F20"/>
        </w:rPr>
        <w:t xml:space="preserve">ных связей в мире, окружающем </w:t>
      </w:r>
      <w:r>
        <w:rPr>
          <w:color w:val="231F20"/>
        </w:rPr>
        <w:t>ребенка, с привлечением многооб</w:t>
      </w:r>
      <w:r w:rsidRPr="00A15C54">
        <w:rPr>
          <w:color w:val="231F20"/>
        </w:rPr>
        <w:t>разного материала о природе и культуре родного края.</w:t>
      </w:r>
    </w:p>
    <w:p w:rsidR="007D2C88" w:rsidRPr="00A15C54" w:rsidRDefault="007D2C88" w:rsidP="005328AD">
      <w:r w:rsidRPr="00A15C54">
        <w:rPr>
          <w:color w:val="231F20"/>
        </w:rPr>
        <w:t xml:space="preserve"> внедрением стандартов второго поколения важнейшей зад</w:t>
      </w:r>
      <w:proofErr w:type="gramStart"/>
      <w:r w:rsidRPr="00A15C54">
        <w:rPr>
          <w:color w:val="231F20"/>
        </w:rPr>
        <w:t>а-</w:t>
      </w:r>
      <w:proofErr w:type="gramEnd"/>
      <w:r w:rsidRPr="00A15C54">
        <w:rPr>
          <w:color w:val="231F20"/>
        </w:rPr>
        <w:t xml:space="preserve"> чей образования в начальной шко</w:t>
      </w:r>
      <w:r>
        <w:rPr>
          <w:color w:val="231F20"/>
        </w:rPr>
        <w:t>ле становится формирование уни</w:t>
      </w:r>
      <w:r w:rsidRPr="00A15C54">
        <w:rPr>
          <w:color w:val="231F20"/>
        </w:rPr>
        <w:t>версальных (</w:t>
      </w:r>
      <w:proofErr w:type="spellStart"/>
      <w:r w:rsidRPr="00A15C54">
        <w:rPr>
          <w:color w:val="231F20"/>
        </w:rPr>
        <w:t>метапредметных</w:t>
      </w:r>
      <w:proofErr w:type="spellEnd"/>
      <w:r w:rsidRPr="00A15C54">
        <w:rPr>
          <w:color w:val="231F20"/>
        </w:rPr>
        <w:t>) и предметных способов действий, обеспечивающих возможность продолжения образования в основ- 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Система разнообразных форм организации учебной деятельности </w:t>
      </w:r>
    </w:p>
    <w:p w:rsidR="007D2C88" w:rsidRPr="00A15C54" w:rsidRDefault="007D2C88" w:rsidP="005328AD">
      <w:r w:rsidRPr="00A15C54">
        <w:rPr>
          <w:color w:val="231F20"/>
        </w:rPr>
        <w:t xml:space="preserve">обеспечивается </w:t>
      </w:r>
      <w:r w:rsidRPr="00A15C54">
        <w:rPr>
          <w:i/>
          <w:color w:val="231F20"/>
        </w:rPr>
        <w:tab/>
      </w:r>
      <w:proofErr w:type="spellStart"/>
      <w:r w:rsidRPr="00A15C54">
        <w:rPr>
          <w:i/>
          <w:color w:val="231F20"/>
        </w:rPr>
        <w:t>межпредметными</w:t>
      </w:r>
      <w:proofErr w:type="spellEnd"/>
      <w:r w:rsidRPr="00A15C54">
        <w:rPr>
          <w:i/>
          <w:color w:val="231F20"/>
        </w:rPr>
        <w:t xml:space="preserve"> связями</w:t>
      </w:r>
      <w:r w:rsidRPr="00A15C54">
        <w:rPr>
          <w:color w:val="231F20"/>
        </w:rPr>
        <w:tab/>
        <w:t xml:space="preserve"> содержания и способов </w:t>
      </w:r>
    </w:p>
    <w:p w:rsidR="007D2C88" w:rsidRPr="00A15C54" w:rsidRDefault="007D2C88" w:rsidP="005328AD">
      <w:r w:rsidRPr="00A15C54">
        <w:rPr>
          <w:color w:val="231F20"/>
        </w:rPr>
        <w:t xml:space="preserve">действий, направленных на </w:t>
      </w:r>
      <w:proofErr w:type="gramStart"/>
      <w:r w:rsidRPr="00A15C54">
        <w:rPr>
          <w:color w:val="231F20"/>
        </w:rPr>
        <w:t>личностное</w:t>
      </w:r>
      <w:proofErr w:type="gramEnd"/>
      <w:r w:rsidRPr="00A15C54">
        <w:rPr>
          <w:color w:val="231F20"/>
        </w:rPr>
        <w:t xml:space="preserve">, социальное, познавательное </w:t>
      </w:r>
    </w:p>
    <w:p w:rsidR="007D2C88" w:rsidRPr="00A15C54" w:rsidRDefault="007D2C88" w:rsidP="005328AD">
      <w:r w:rsidRPr="00A15C54">
        <w:rPr>
          <w:color w:val="231F20"/>
        </w:rPr>
        <w:t xml:space="preserve"> коммуникативное развитие детей.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Например, для формирования</w:t>
      </w:r>
      <w:r>
        <w:rPr>
          <w:color w:val="231F20"/>
        </w:rPr>
        <w:t xml:space="preserve"> у школьников </w:t>
      </w:r>
      <w:proofErr w:type="spellStart"/>
      <w:r>
        <w:rPr>
          <w:color w:val="231F20"/>
        </w:rPr>
        <w:t>общеучебного</w:t>
      </w:r>
      <w:proofErr w:type="spellEnd"/>
      <w:r>
        <w:rPr>
          <w:color w:val="231F20"/>
        </w:rPr>
        <w:t xml:space="preserve"> уме</w:t>
      </w:r>
      <w:r w:rsidRPr="00A15C54">
        <w:rPr>
          <w:color w:val="231F20"/>
        </w:rPr>
        <w:t>ния «поиск (проверка) необходимо</w:t>
      </w:r>
      <w:r>
        <w:rPr>
          <w:color w:val="231F20"/>
        </w:rPr>
        <w:t>й информации в словарях и спра</w:t>
      </w:r>
      <w:r w:rsidRPr="00A15C54">
        <w:rPr>
          <w:color w:val="231F20"/>
        </w:rPr>
        <w:t xml:space="preserve">вочниках» недостаточно того, чтобы словари и справочники разного толка были включены во все учебники. В связи с этим в учебниках 1–4 классов системно создаются </w:t>
      </w:r>
      <w:r>
        <w:rPr>
          <w:color w:val="231F20"/>
        </w:rPr>
        <w:t>ситуации, когда применение сло</w:t>
      </w:r>
      <w:r w:rsidRPr="00A15C54">
        <w:rPr>
          <w:color w:val="231F20"/>
        </w:rPr>
        <w:t xml:space="preserve">варей, справочников, Интернета действительно необходимо (без их использования изучение нового материала или </w:t>
      </w:r>
      <w:proofErr w:type="gramStart"/>
      <w:r w:rsidRPr="00A15C54">
        <w:rPr>
          <w:color w:val="231F20"/>
        </w:rPr>
        <w:t>решение конкретной проблемной ситуации</w:t>
      </w:r>
      <w:proofErr w:type="gramEnd"/>
      <w:r w:rsidRPr="00A15C54">
        <w:rPr>
          <w:color w:val="231F20"/>
        </w:rPr>
        <w:t xml:space="preserve"> невозможно).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Содержание учебников, </w:t>
      </w:r>
      <w:r w:rsidRPr="00A15C54">
        <w:rPr>
          <w:i/>
          <w:color w:val="231F20"/>
        </w:rPr>
        <w:tab/>
        <w:t>учитывая потребности и интересы современного ребенка</w:t>
      </w:r>
      <w:r w:rsidRPr="00A15C54">
        <w:rPr>
          <w:color w:val="231F20"/>
        </w:rPr>
        <w:t>, предлагает ему: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на выбор источники допол</w:t>
      </w:r>
      <w:r>
        <w:rPr>
          <w:color w:val="231F20"/>
        </w:rPr>
        <w:t>нительной информации (хрестома</w:t>
      </w:r>
      <w:r w:rsidRPr="00A15C54">
        <w:rPr>
          <w:color w:val="231F20"/>
        </w:rPr>
        <w:t>тию по окружающему миру, книги и журналы в библиотеке, сайты в Интернете, справочники и словари из</w:t>
      </w:r>
      <w:r>
        <w:rPr>
          <w:color w:val="231F20"/>
        </w:rPr>
        <w:t xml:space="preserve"> учебников по другим предме</w:t>
      </w:r>
      <w:r w:rsidRPr="00A15C54">
        <w:rPr>
          <w:color w:val="231F20"/>
        </w:rPr>
        <w:t>там, дополнительный материал в учебниках «Готовимся к школьной олимпиаде»);</w:t>
      </w:r>
    </w:p>
    <w:p w:rsidR="007D2C88" w:rsidRPr="00A15C54" w:rsidRDefault="007D2C88" w:rsidP="005328AD">
      <w:r w:rsidRPr="00A15C54">
        <w:rPr>
          <w:color w:val="231F20"/>
        </w:rPr>
        <w:t xml:space="preserve"> участие в работе научного клуба</w:t>
      </w:r>
      <w:r>
        <w:rPr>
          <w:color w:val="231F20"/>
        </w:rPr>
        <w:t xml:space="preserve"> младшего школьника «Мы и окру</w:t>
      </w:r>
      <w:r w:rsidRPr="00A15C54">
        <w:rPr>
          <w:color w:val="231F20"/>
        </w:rPr>
        <w:t>жающий мир» или проектную деятельность посредством переписки с активом клуба или выхода в Интернет (внеурочная деятельность);</w:t>
      </w:r>
    </w:p>
    <w:p w:rsidR="007D2C88" w:rsidRPr="00A15C54" w:rsidRDefault="007D2C88" w:rsidP="005328AD">
      <w:r w:rsidRPr="00A15C54">
        <w:rPr>
          <w:color w:val="231F20"/>
        </w:rPr>
        <w:t xml:space="preserve"> социальные игры на уроках (р</w:t>
      </w:r>
      <w:r>
        <w:rPr>
          <w:color w:val="231F20"/>
        </w:rPr>
        <w:t>оль консультанта, эксперимента</w:t>
      </w:r>
      <w:r w:rsidRPr="00A15C54">
        <w:rPr>
          <w:color w:val="231F20"/>
        </w:rPr>
        <w:t>тора, докладчика, председателя заседания научного клуба младшего школьника и др.);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>Учебные тексты учебников комплекта построены с учетом воз-</w:t>
      </w:r>
    </w:p>
    <w:p w:rsidR="007D2C88" w:rsidRPr="00A15C54" w:rsidRDefault="007D2C88" w:rsidP="005328AD">
      <w:proofErr w:type="spellStart"/>
      <w:proofErr w:type="gramStart"/>
      <w:r w:rsidRPr="00A15C54">
        <w:rPr>
          <w:color w:val="231F20"/>
        </w:rPr>
        <w:t>можности</w:t>
      </w:r>
      <w:proofErr w:type="spellEnd"/>
      <w:r w:rsidRPr="00A15C54">
        <w:rPr>
          <w:color w:val="231F20"/>
        </w:rPr>
        <w:t xml:space="preserve"> </w:t>
      </w:r>
      <w:r w:rsidRPr="00A15C54">
        <w:rPr>
          <w:i/>
          <w:color w:val="231F20"/>
        </w:rPr>
        <w:tab/>
        <w:t>оценки учебных достижений</w:t>
      </w:r>
      <w:r w:rsidRPr="00A15C54">
        <w:rPr>
          <w:color w:val="231F20"/>
        </w:rPr>
        <w:tab/>
        <w:t xml:space="preserve"> (как учеником, так и учите-</w:t>
      </w:r>
      <w:proofErr w:type="gramEnd"/>
    </w:p>
    <w:p w:rsidR="007D2C88" w:rsidRPr="00A15C54" w:rsidRDefault="007D2C88" w:rsidP="005328AD">
      <w:proofErr w:type="spellStart"/>
      <w:proofErr w:type="gramStart"/>
      <w:r w:rsidRPr="00A15C54">
        <w:rPr>
          <w:color w:val="231F20"/>
        </w:rPr>
        <w:t>лем</w:t>
      </w:r>
      <w:proofErr w:type="spellEnd"/>
      <w:r w:rsidRPr="00A15C54">
        <w:rPr>
          <w:color w:val="231F20"/>
        </w:rPr>
        <w:t>), прежде всего:</w:t>
      </w:r>
      <w:proofErr w:type="gramEnd"/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задания на самопроверку и взаимопроверку (работа в парах);</w:t>
      </w:r>
    </w:p>
    <w:p w:rsidR="007D2C88" w:rsidRPr="00A15C54" w:rsidRDefault="007D2C88" w:rsidP="005328AD">
      <w:r w:rsidRPr="00A15C54">
        <w:rPr>
          <w:color w:val="231F20"/>
        </w:rPr>
        <w:t xml:space="preserve"> задания повышенной сложно</w:t>
      </w:r>
      <w:r>
        <w:rPr>
          <w:color w:val="231F20"/>
        </w:rPr>
        <w:t>сти, олимпиадные задания, всту</w:t>
      </w:r>
      <w:r w:rsidRPr="00A15C54">
        <w:rPr>
          <w:color w:val="231F20"/>
        </w:rPr>
        <w:t>пительные задания и контрольные з</w:t>
      </w:r>
      <w:r>
        <w:rPr>
          <w:color w:val="231F20"/>
        </w:rPr>
        <w:t>адания для членов научного клу</w:t>
      </w:r>
      <w:r w:rsidRPr="00A15C54">
        <w:rPr>
          <w:color w:val="231F20"/>
        </w:rPr>
        <w:t>ба младших школьников;</w:t>
      </w:r>
    </w:p>
    <w:p w:rsidR="007D2C88" w:rsidRPr="00A15C54" w:rsidRDefault="007D2C88" w:rsidP="005328AD">
      <w:r w:rsidRPr="00A15C54">
        <w:rPr>
          <w:color w:val="231F20"/>
        </w:rPr>
        <w:t xml:space="preserve"> завуалированное требование быть внимательным при чтении текста.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lastRenderedPageBreak/>
        <w:t xml:space="preserve">Структура каждого учебника обеспечивает </w:t>
      </w:r>
      <w:r w:rsidRPr="00A15C54">
        <w:rPr>
          <w:i/>
          <w:color w:val="231F20"/>
        </w:rPr>
        <w:tab/>
        <w:t xml:space="preserve">разнообразие форм </w:t>
      </w:r>
    </w:p>
    <w:p w:rsidR="007D2C88" w:rsidRPr="00A15C54" w:rsidRDefault="007D2C88" w:rsidP="005328AD">
      <w:pPr>
        <w:jc w:val="both"/>
      </w:pPr>
      <w:r w:rsidRPr="00A15C54">
        <w:rPr>
          <w:i/>
          <w:color w:val="231F20"/>
        </w:rPr>
        <w:t>организации учебной деятельн</w:t>
      </w:r>
      <w:r>
        <w:rPr>
          <w:i/>
          <w:color w:val="231F20"/>
        </w:rPr>
        <w:t>ости школьников системой специ</w:t>
      </w:r>
      <w:r w:rsidRPr="00A15C54">
        <w:rPr>
          <w:i/>
          <w:color w:val="231F20"/>
        </w:rPr>
        <w:t xml:space="preserve">альных заданий, где ученик выступает то в роли </w:t>
      </w:r>
      <w:proofErr w:type="gramStart"/>
      <w:r w:rsidRPr="00A15C54">
        <w:rPr>
          <w:i/>
          <w:color w:val="231F20"/>
        </w:rPr>
        <w:t>обучаемого</w:t>
      </w:r>
      <w:proofErr w:type="gramEnd"/>
      <w:r w:rsidRPr="00A15C54">
        <w:rPr>
          <w:i/>
          <w:color w:val="231F20"/>
        </w:rPr>
        <w:t xml:space="preserve">, то в </w:t>
      </w:r>
    </w:p>
    <w:p w:rsidR="007D2C88" w:rsidRPr="00A15C54" w:rsidRDefault="007D2C88" w:rsidP="005328AD">
      <w:r w:rsidRPr="00A15C54">
        <w:rPr>
          <w:i/>
          <w:color w:val="231F20"/>
        </w:rPr>
        <w:t>роли обучающего</w:t>
      </w:r>
      <w:r w:rsidRPr="00A15C54">
        <w:rPr>
          <w:color w:val="231F20"/>
        </w:rPr>
        <w:tab/>
        <w:t xml:space="preserve"> (консультант, экспериментатор, председатель заседания), </w:t>
      </w:r>
      <w:r w:rsidRPr="00A15C54">
        <w:rPr>
          <w:i/>
          <w:color w:val="231F20"/>
        </w:rPr>
        <w:tab/>
        <w:t xml:space="preserve">то в роли организатора учебной деятельности классного </w:t>
      </w:r>
    </w:p>
    <w:p w:rsidR="007D2C88" w:rsidRPr="00A15C54" w:rsidRDefault="007D2C88" w:rsidP="005328AD">
      <w:r w:rsidRPr="00A15C54">
        <w:rPr>
          <w:i/>
          <w:color w:val="231F20"/>
        </w:rPr>
        <w:t>коллектива</w:t>
      </w:r>
      <w:r w:rsidRPr="00A15C54">
        <w:rPr>
          <w:color w:val="231F20"/>
        </w:rPr>
        <w:t xml:space="preserve">. В образовательном процессе используются: наблюдения природы и общественной жизни; практические работы и опыты, </w:t>
      </w:r>
    </w:p>
    <w:p w:rsidR="007D2C88" w:rsidRPr="00A15C54" w:rsidRDefault="007D2C88" w:rsidP="005328AD">
      <w:pPr>
        <w:jc w:val="right"/>
      </w:pPr>
      <w:r w:rsidRPr="00A15C54">
        <w:rPr>
          <w:color w:val="231F20"/>
        </w:rPr>
        <w:t xml:space="preserve"> том числе исследовательского характера; творческие задания; дидактические и ролевые игры; учебные диалоги; м</w:t>
      </w:r>
      <w:r>
        <w:rPr>
          <w:color w:val="231F20"/>
        </w:rPr>
        <w:t>оделирование объ</w:t>
      </w:r>
      <w:r w:rsidRPr="00A15C54">
        <w:rPr>
          <w:color w:val="231F20"/>
        </w:rPr>
        <w:t>ектов и явлений окружающего мира.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Новая форма организации учебного занятия — </w:t>
      </w:r>
      <w:r w:rsidRPr="00A15C54">
        <w:rPr>
          <w:i/>
          <w:color w:val="231F20"/>
        </w:rPr>
        <w:tab/>
        <w:t>заседание школьного клуба</w:t>
      </w:r>
      <w:r w:rsidRPr="00A15C54">
        <w:rPr>
          <w:color w:val="231F20"/>
        </w:rPr>
        <w:tab/>
        <w:t xml:space="preserve"> — позволяет учителю передавать ученикам функции ведения фрагмента урока, а впоследствии и самого урока учащимся. Практически это организация на ур</w:t>
      </w:r>
      <w:r>
        <w:rPr>
          <w:color w:val="231F20"/>
        </w:rPr>
        <w:t>оках специального семантическо</w:t>
      </w:r>
      <w:r w:rsidRPr="00A15C54">
        <w:rPr>
          <w:color w:val="231F20"/>
        </w:rPr>
        <w:t xml:space="preserve">го пространства, в рамках которого </w:t>
      </w:r>
      <w:r>
        <w:rPr>
          <w:color w:val="231F20"/>
        </w:rPr>
        <w:t>ученики могут переходить из од</w:t>
      </w:r>
      <w:r w:rsidRPr="00A15C54">
        <w:rPr>
          <w:color w:val="231F20"/>
        </w:rPr>
        <w:t>ного режима учебной деятельности в другой: от игры — к чтению, от экспериментирования — к группо</w:t>
      </w:r>
      <w:r>
        <w:rPr>
          <w:color w:val="231F20"/>
        </w:rPr>
        <w:t>вой дискуссии, от воспроизведе</w:t>
      </w:r>
      <w:r w:rsidRPr="00A15C54">
        <w:rPr>
          <w:color w:val="231F20"/>
        </w:rPr>
        <w:t xml:space="preserve">ния учебного материала — к исследованию.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pPr>
        <w:jc w:val="center"/>
      </w:pPr>
    </w:p>
    <w:p w:rsidR="007D2C88" w:rsidRPr="00A15C54" w:rsidRDefault="007D2C88" w:rsidP="005328AD">
      <w:pPr>
        <w:jc w:val="center"/>
      </w:pPr>
      <w:r w:rsidRPr="00A15C54">
        <w:rPr>
          <w:b/>
          <w:color w:val="231F20"/>
        </w:rPr>
        <w:t xml:space="preserve">МЕСТО УЧЕБНОГО ПРЕДМЕТА В УЧЕБНОМ ПЛАНЕ. </w:t>
      </w:r>
    </w:p>
    <w:p w:rsidR="007D2C88" w:rsidRDefault="007D2C88" w:rsidP="005328AD">
      <w:pPr>
        <w:spacing w:before="150"/>
        <w:rPr>
          <w:color w:val="231F20"/>
        </w:rPr>
      </w:pPr>
      <w:r>
        <w:rPr>
          <w:color w:val="231F20"/>
        </w:rPr>
        <w:t xml:space="preserve">В </w:t>
      </w:r>
      <w:r w:rsidRPr="00A15C54">
        <w:rPr>
          <w:color w:val="231F20"/>
        </w:rPr>
        <w:t xml:space="preserve">соответствии с Примерным учебным планом для </w:t>
      </w:r>
      <w:proofErr w:type="spellStart"/>
      <w:r w:rsidRPr="00A15C54">
        <w:rPr>
          <w:color w:val="231F20"/>
        </w:rPr>
        <w:t>образов</w:t>
      </w:r>
      <w:proofErr w:type="gramStart"/>
      <w:r w:rsidRPr="00A15C54">
        <w:rPr>
          <w:color w:val="231F20"/>
        </w:rPr>
        <w:t>а</w:t>
      </w:r>
      <w:proofErr w:type="spellEnd"/>
      <w:r w:rsidRPr="00A15C54">
        <w:rPr>
          <w:color w:val="231F20"/>
        </w:rPr>
        <w:t>-</w:t>
      </w:r>
      <w:proofErr w:type="gramEnd"/>
      <w:r w:rsidRPr="00A15C54">
        <w:rPr>
          <w:color w:val="231F20"/>
        </w:rPr>
        <w:t xml:space="preserve"> тельных учреждений, использующих УМК «Перспективная начальная школа», «Окружающий мир» представлен </w:t>
      </w:r>
      <w:r w:rsidRPr="00A15C54">
        <w:rPr>
          <w:b/>
          <w:color w:val="231F20"/>
        </w:rPr>
        <w:tab/>
        <w:t>в</w:t>
      </w:r>
      <w:r w:rsidRPr="00A15C54">
        <w:rPr>
          <w:color w:val="231F20"/>
        </w:rPr>
        <w:t xml:space="preserve"> </w:t>
      </w:r>
      <w:r w:rsidRPr="00A15C54">
        <w:rPr>
          <w:b/>
          <w:color w:val="231F20"/>
        </w:rPr>
        <w:tab/>
        <w:t>предметной области</w:t>
      </w:r>
      <w:r w:rsidRPr="00A15C54">
        <w:rPr>
          <w:color w:val="231F20"/>
        </w:rPr>
        <w:tab/>
        <w:t xml:space="preserve"> «Обществознание и естествознание», изучается с 1 по 4 класс по два часа в неделю. При этом в 4 классе курс рассчитан на 68 часов (34 учебных недели)</w:t>
      </w:r>
      <w:proofErr w:type="gramStart"/>
      <w:r w:rsidRPr="00A15C54">
        <w:rPr>
          <w:color w:val="231F20"/>
        </w:rPr>
        <w:t>.</w:t>
      </w:r>
      <w:r w:rsidR="00896D4F">
        <w:rPr>
          <w:color w:val="231F20"/>
        </w:rPr>
        <w:t>П</w:t>
      </w:r>
      <w:proofErr w:type="gramEnd"/>
      <w:r w:rsidR="00896D4F">
        <w:rPr>
          <w:color w:val="231F20"/>
        </w:rPr>
        <w:t>родолжительность урока 40 минут.</w:t>
      </w:r>
    </w:p>
    <w:p w:rsidR="007D2C88" w:rsidRPr="00A15C54" w:rsidRDefault="007D2C88" w:rsidP="005328AD">
      <w:pPr>
        <w:spacing w:before="150"/>
      </w:pPr>
    </w:p>
    <w:p w:rsidR="007D2C88" w:rsidRPr="00A15C54" w:rsidRDefault="007D2C88" w:rsidP="005328AD">
      <w:pPr>
        <w:jc w:val="center"/>
      </w:pPr>
      <w:r w:rsidRPr="00A15C54">
        <w:rPr>
          <w:b/>
          <w:color w:val="231F20"/>
        </w:rPr>
        <w:t>ЦЕННОСТНЫЕ ОРИЕНТИРЫ СОДЕРЖАНИЯ ОБРАЗОВАНИЯ</w:t>
      </w:r>
    </w:p>
    <w:p w:rsidR="007D2C88" w:rsidRPr="00A15C54" w:rsidRDefault="007D2C88" w:rsidP="005328AD">
      <w:pPr>
        <w:jc w:val="both"/>
      </w:pPr>
    </w:p>
    <w:p w:rsidR="007D2C88" w:rsidRPr="00A15C54" w:rsidRDefault="007D2C88" w:rsidP="005328AD">
      <w:pPr>
        <w:jc w:val="right"/>
      </w:pPr>
      <w:r w:rsidRPr="00A15C54">
        <w:rPr>
          <w:color w:val="231F20"/>
        </w:rPr>
        <w:t>Учитывая значительный потенциал учебного пре</w:t>
      </w:r>
      <w:r>
        <w:rPr>
          <w:color w:val="231F20"/>
        </w:rPr>
        <w:t xml:space="preserve">дмета в решении задач духовно </w:t>
      </w:r>
      <w:r w:rsidRPr="00A15C54">
        <w:rPr>
          <w:color w:val="231F20"/>
        </w:rPr>
        <w:t xml:space="preserve">нравственного развития и воспитания обучающихся </w:t>
      </w:r>
    </w:p>
    <w:p w:rsidR="007D2C88" w:rsidRPr="00A15C54" w:rsidRDefault="007D2C88" w:rsidP="005328AD">
      <w:r w:rsidRPr="00A15C54">
        <w:rPr>
          <w:color w:val="231F20"/>
        </w:rPr>
        <w:t xml:space="preserve">на ступени начального общего образования, определены </w:t>
      </w:r>
      <w:r w:rsidRPr="00A15C54">
        <w:rPr>
          <w:b/>
          <w:color w:val="231F20"/>
        </w:rPr>
        <w:tab/>
        <w:t>следующие ценностные</w:t>
      </w:r>
      <w:r w:rsidRPr="00A15C54">
        <w:rPr>
          <w:color w:val="231F20"/>
        </w:rPr>
        <w:t xml:space="preserve"> ориентиры содержания «Окружающего мира»:</w:t>
      </w:r>
    </w:p>
    <w:p w:rsidR="007D2C88" w:rsidRPr="00A15C54" w:rsidRDefault="007D2C88" w:rsidP="005328AD">
      <w:r w:rsidRPr="00A15C54">
        <w:rPr>
          <w:color w:val="231F20"/>
        </w:rPr>
        <w:t xml:space="preserve"> природа — эволюция, родная</w:t>
      </w:r>
      <w:r>
        <w:rPr>
          <w:color w:val="231F20"/>
        </w:rPr>
        <w:t xml:space="preserve"> земля, заповедная природа, пла</w:t>
      </w:r>
      <w:r w:rsidRPr="00A15C54">
        <w:rPr>
          <w:color w:val="231F20"/>
        </w:rPr>
        <w:t>нета Земля, экологическое сознание;</w:t>
      </w:r>
    </w:p>
    <w:p w:rsidR="007D2C88" w:rsidRPr="00A15C54" w:rsidRDefault="007D2C88" w:rsidP="005328AD">
      <w:r w:rsidRPr="00A15C54">
        <w:rPr>
          <w:color w:val="231F20"/>
        </w:rPr>
        <w:t xml:space="preserve"> наука — ценность знания, стре</w:t>
      </w:r>
      <w:r>
        <w:rPr>
          <w:color w:val="231F20"/>
        </w:rPr>
        <w:t>мление к познанию и истине, на</w:t>
      </w:r>
      <w:r w:rsidRPr="00A15C54">
        <w:rPr>
          <w:color w:val="231F20"/>
        </w:rPr>
        <w:t>учная картина мира;</w:t>
      </w:r>
    </w:p>
    <w:p w:rsidR="007D2C88" w:rsidRPr="00A15C54" w:rsidRDefault="007D2C88" w:rsidP="005328AD">
      <w:r w:rsidRPr="00A15C54">
        <w:rPr>
          <w:color w:val="231F20"/>
        </w:rPr>
        <w:t xml:space="preserve"> человечество — мир во всем мире, многообразие и уважение культур и народов, прогресс чело</w:t>
      </w:r>
      <w:r>
        <w:rPr>
          <w:color w:val="231F20"/>
        </w:rPr>
        <w:t>вечества, международное сотруд</w:t>
      </w:r>
      <w:r w:rsidRPr="00A15C54">
        <w:rPr>
          <w:color w:val="231F20"/>
        </w:rPr>
        <w:t>ничество;</w:t>
      </w:r>
    </w:p>
    <w:p w:rsidR="007D2C88" w:rsidRPr="00A15C54" w:rsidRDefault="007D2C88" w:rsidP="005328AD">
      <w:r w:rsidRPr="00A15C54">
        <w:rPr>
          <w:color w:val="231F20"/>
        </w:rPr>
        <w:t xml:space="preserve"> труд и творчество — уважение к труду, творчество и созидание, целеустремленность и настойчивость, трудолюбие;</w:t>
      </w:r>
    </w:p>
    <w:p w:rsidR="007D2C88" w:rsidRPr="00A15C54" w:rsidRDefault="007D2C88" w:rsidP="005328AD">
      <w:r w:rsidRPr="00A15C54">
        <w:rPr>
          <w:color w:val="231F20"/>
        </w:rPr>
        <w:t xml:space="preserve"> патриотизм — любовь к Родине, своему краю, своему народу, служение Отечеству;</w:t>
      </w:r>
    </w:p>
    <w:p w:rsidR="007D2C88" w:rsidRPr="00A15C54" w:rsidRDefault="007D2C88" w:rsidP="005328AD">
      <w:r w:rsidRPr="00A15C54">
        <w:rPr>
          <w:color w:val="231F20"/>
        </w:rPr>
        <w:t xml:space="preserve"> социальная солидарность — свобода личная и национальная; уважение и доверие к людям, инсти</w:t>
      </w:r>
      <w:r>
        <w:rPr>
          <w:color w:val="231F20"/>
        </w:rPr>
        <w:t>тутам государства и гражданско</w:t>
      </w:r>
      <w:r w:rsidRPr="00A15C54">
        <w:rPr>
          <w:color w:val="231F20"/>
        </w:rPr>
        <w:t xml:space="preserve">го общества; </w:t>
      </w:r>
    </w:p>
    <w:p w:rsidR="007D2C88" w:rsidRPr="00A15C54" w:rsidRDefault="007D2C88" w:rsidP="005328AD">
      <w:r w:rsidRPr="00A15C54">
        <w:rPr>
          <w:color w:val="231F20"/>
        </w:rPr>
        <w:t xml:space="preserve"> гражданственность — долг п</w:t>
      </w:r>
      <w:r>
        <w:rPr>
          <w:color w:val="231F20"/>
        </w:rPr>
        <w:t>еред Отечеством, правовое госу</w:t>
      </w:r>
      <w:r w:rsidRPr="00A15C54">
        <w:rPr>
          <w:color w:val="231F20"/>
        </w:rPr>
        <w:t>дарство, гражданское общество, закон и правопорядок;</w:t>
      </w:r>
    </w:p>
    <w:p w:rsidR="007D2C88" w:rsidRPr="00A15C54" w:rsidRDefault="007D2C88" w:rsidP="005328AD">
      <w:r w:rsidRPr="00A15C54">
        <w:rPr>
          <w:color w:val="231F20"/>
        </w:rPr>
        <w:t xml:space="preserve"> поликультурный мир, свобода</w:t>
      </w:r>
      <w:r>
        <w:rPr>
          <w:color w:val="231F20"/>
        </w:rPr>
        <w:t xml:space="preserve"> совести и вероисповедания, за</w:t>
      </w:r>
      <w:r w:rsidRPr="00A15C54">
        <w:rPr>
          <w:color w:val="231F20"/>
        </w:rPr>
        <w:t>бота о благосостоянии общества;</w:t>
      </w:r>
    </w:p>
    <w:p w:rsidR="007D2C88" w:rsidRPr="00A15C54" w:rsidRDefault="007D2C88" w:rsidP="005328AD">
      <w:r w:rsidRPr="00A15C54">
        <w:rPr>
          <w:color w:val="231F20"/>
        </w:rPr>
        <w:t xml:space="preserve"> </w:t>
      </w:r>
      <w:proofErr w:type="gramStart"/>
      <w:r w:rsidRPr="00A15C54">
        <w:rPr>
          <w:color w:val="231F20"/>
        </w:rPr>
        <w:t>семья — любовь и верность, з</w:t>
      </w:r>
      <w:r>
        <w:rPr>
          <w:color w:val="231F20"/>
        </w:rPr>
        <w:t>абота, помощь и поддержка, рав</w:t>
      </w:r>
      <w:r w:rsidRPr="00A15C54">
        <w:rPr>
          <w:color w:val="231F20"/>
        </w:rPr>
        <w:t>ноправие, здоровье, достаток, уважение к родителям;</w:t>
      </w:r>
      <w:proofErr w:type="gramEnd"/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личность — саморазвитие и совершенствование, смысл жизни, внутренняя гармония, </w:t>
      </w:r>
      <w:proofErr w:type="spellStart"/>
      <w:r w:rsidRPr="00A15C54">
        <w:rPr>
          <w:color w:val="231F20"/>
        </w:rPr>
        <w:t>самоприятие</w:t>
      </w:r>
      <w:proofErr w:type="spellEnd"/>
      <w:r w:rsidRPr="00A15C54">
        <w:rPr>
          <w:color w:val="231F20"/>
        </w:rPr>
        <w:t xml:space="preserve"> и самоуважение, достоинство, любовь к жизни и человечеству, муд</w:t>
      </w:r>
      <w:r>
        <w:rPr>
          <w:color w:val="231F20"/>
        </w:rPr>
        <w:t>рость, способность к личностно</w:t>
      </w:r>
      <w:r w:rsidRPr="00A15C54">
        <w:rPr>
          <w:color w:val="231F20"/>
        </w:rPr>
        <w:t>му и нравственному выбору;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традиционные религии — предст</w:t>
      </w:r>
      <w:r>
        <w:rPr>
          <w:color w:val="231F20"/>
        </w:rPr>
        <w:t>авления о вере, духовности, ре</w:t>
      </w:r>
      <w:r w:rsidRPr="00A15C54">
        <w:rPr>
          <w:color w:val="231F20"/>
        </w:rPr>
        <w:t xml:space="preserve">лигиозной жизни человека, ценности </w:t>
      </w:r>
      <w:r>
        <w:rPr>
          <w:color w:val="231F20"/>
        </w:rPr>
        <w:t xml:space="preserve">религиозного мировоззрения, </w:t>
      </w:r>
      <w:r>
        <w:rPr>
          <w:color w:val="231F20"/>
        </w:rPr>
        <w:lastRenderedPageBreak/>
        <w:t>то</w:t>
      </w:r>
      <w:r w:rsidRPr="00A15C54">
        <w:rPr>
          <w:color w:val="231F20"/>
        </w:rPr>
        <w:t>лерантности, формируемые на основе межконфессионального диалога.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E6047B">
      <w:pPr>
        <w:jc w:val="center"/>
      </w:pPr>
    </w:p>
    <w:p w:rsidR="007D2C88" w:rsidRPr="00A15C54" w:rsidRDefault="007D2C88" w:rsidP="00E6047B">
      <w:pPr>
        <w:jc w:val="center"/>
      </w:pPr>
      <w:r w:rsidRPr="00A15C54">
        <w:rPr>
          <w:b/>
          <w:color w:val="231F20"/>
        </w:rPr>
        <w:t>ЛИЧНОСТНЫЕ, МЕТАПРЕДМЕТНЫЕ И ПРЕДМЕТНЫЕ РЕЗУЛЬТАТЫ ОСВОЕНИЯ УЧЕБНОГО ПРЕДМЕТА</w:t>
      </w:r>
    </w:p>
    <w:p w:rsidR="007D2C88" w:rsidRPr="00A15C54" w:rsidRDefault="007D2C88" w:rsidP="00E6047B">
      <w:pPr>
        <w:jc w:val="center"/>
      </w:pPr>
      <w:r w:rsidRPr="00A15C54">
        <w:rPr>
          <w:b/>
          <w:color w:val="231F20"/>
        </w:rPr>
        <w:t xml:space="preserve">4 </w:t>
      </w:r>
      <w:proofErr w:type="gramStart"/>
      <w:r w:rsidRPr="00A15C54">
        <w:rPr>
          <w:b/>
          <w:color w:val="231F20"/>
        </w:rPr>
        <w:t>КЛАССЕ</w:t>
      </w:r>
      <w:proofErr w:type="gramEnd"/>
    </w:p>
    <w:p w:rsidR="007D2C88" w:rsidRPr="00A15C54" w:rsidRDefault="007D2C88" w:rsidP="005328AD">
      <w:pPr>
        <w:spacing w:before="150"/>
      </w:pPr>
      <w:r>
        <w:rPr>
          <w:b/>
          <w:color w:val="231F20"/>
        </w:rPr>
        <w:t xml:space="preserve">В </w:t>
      </w:r>
      <w:r w:rsidRPr="00A15C54">
        <w:rPr>
          <w:b/>
          <w:color w:val="231F20"/>
        </w:rPr>
        <w:t xml:space="preserve"> результате изучения раздела «Человек и пр</w:t>
      </w:r>
      <w:r>
        <w:rPr>
          <w:b/>
          <w:color w:val="231F20"/>
        </w:rPr>
        <w:t>ирода» выпуск</w:t>
      </w:r>
      <w:r w:rsidRPr="00A15C54">
        <w:rPr>
          <w:b/>
          <w:color w:val="231F20"/>
        </w:rPr>
        <w:t>ник начальной школы научится:</w:t>
      </w:r>
    </w:p>
    <w:p w:rsidR="007D2C88" w:rsidRPr="00A15C54" w:rsidRDefault="007D2C88" w:rsidP="005328AD">
      <w:r w:rsidRPr="00A15C54">
        <w:rPr>
          <w:color w:val="231F20"/>
        </w:rPr>
        <w:t xml:space="preserve"> находить на карте природные </w:t>
      </w:r>
      <w:r>
        <w:rPr>
          <w:color w:val="231F20"/>
        </w:rPr>
        <w:t>зоны России, свой регион, глав</w:t>
      </w:r>
      <w:r w:rsidRPr="00A15C54">
        <w:rPr>
          <w:color w:val="231F20"/>
        </w:rPr>
        <w:t>ный город своего региона;</w:t>
      </w:r>
    </w:p>
    <w:p w:rsidR="007D2C88" w:rsidRPr="00A15C54" w:rsidRDefault="007D2C88" w:rsidP="005328AD">
      <w:pPr>
        <w:jc w:val="center"/>
      </w:pPr>
      <w:r w:rsidRPr="00A15C54">
        <w:rPr>
          <w:color w:val="231F20"/>
        </w:rPr>
        <w:t xml:space="preserve"> читать условные обозначения к</w:t>
      </w:r>
      <w:r>
        <w:rPr>
          <w:color w:val="231F20"/>
        </w:rPr>
        <w:t xml:space="preserve">арт (условные обозначения природных зон, знаки </w:t>
      </w:r>
      <w:r w:rsidRPr="00A15C54">
        <w:rPr>
          <w:color w:val="231F20"/>
        </w:rPr>
        <w:t>поверхностей и водоемов, полезных ископаемых);</w:t>
      </w:r>
    </w:p>
    <w:p w:rsidR="007D2C88" w:rsidRPr="00A15C54" w:rsidRDefault="007D2C88" w:rsidP="005328AD">
      <w:pPr>
        <w:jc w:val="center"/>
      </w:pPr>
      <w:r w:rsidRPr="00A15C54">
        <w:rPr>
          <w:color w:val="231F20"/>
        </w:rPr>
        <w:t xml:space="preserve"> использовать готовые модели (глобус Земли, модель Солнечной системы) и иллюстрации учебника для объяснения причин смены дня </w:t>
      </w:r>
    </w:p>
    <w:p w:rsidR="007D2C88" w:rsidRPr="00A15C54" w:rsidRDefault="007D2C88" w:rsidP="005328AD">
      <w:r w:rsidRPr="00A15C54">
        <w:rPr>
          <w:color w:val="231F20"/>
        </w:rPr>
        <w:t xml:space="preserve"> ночи, смены времен года;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находить общие и отличитель</w:t>
      </w:r>
      <w:r>
        <w:rPr>
          <w:color w:val="231F20"/>
        </w:rPr>
        <w:t>ные признаки природных зон Рос</w:t>
      </w:r>
      <w:r w:rsidRPr="00A15C54">
        <w:rPr>
          <w:color w:val="231F20"/>
        </w:rPr>
        <w:t>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понимать необходимость соблюдения правил экологического поведения на природе (охрана пове</w:t>
      </w:r>
      <w:r>
        <w:rPr>
          <w:color w:val="231F20"/>
        </w:rPr>
        <w:t>рхности земли от уплотнения по</w:t>
      </w:r>
      <w:r w:rsidRPr="00A15C54">
        <w:rPr>
          <w:color w:val="231F20"/>
        </w:rPr>
        <w:t>чвы и разрушения лесной подстил</w:t>
      </w:r>
      <w:r>
        <w:rPr>
          <w:color w:val="231F20"/>
        </w:rPr>
        <w:t>ки, от загрязнения полиэтилено</w:t>
      </w:r>
      <w:r w:rsidRPr="00A15C54">
        <w:rPr>
          <w:color w:val="231F20"/>
        </w:rPr>
        <w:t>выми пакетами, пластиковыми бутылками, осколками стекла);</w:t>
      </w:r>
    </w:p>
    <w:p w:rsidR="007D2C88" w:rsidRPr="00A15C54" w:rsidRDefault="007D2C88" w:rsidP="005328AD">
      <w:r w:rsidRPr="00A15C54">
        <w:rPr>
          <w:color w:val="231F20"/>
        </w:rPr>
        <w:t xml:space="preserve"> описывать на основе предл</w:t>
      </w:r>
      <w:r>
        <w:rPr>
          <w:color w:val="231F20"/>
        </w:rPr>
        <w:t>оженного или самостоятельно со</w:t>
      </w:r>
      <w:r w:rsidRPr="00A15C54">
        <w:rPr>
          <w:color w:val="231F20"/>
        </w:rPr>
        <w:t>ставленного плана природную зону своего края (региона), называть его заповедные места;</w:t>
      </w:r>
    </w:p>
    <w:p w:rsidR="007D2C88" w:rsidRPr="00A15C54" w:rsidRDefault="007D2C88" w:rsidP="005328AD">
      <w:r w:rsidRPr="00A15C54">
        <w:t xml:space="preserve"> </w:t>
      </w:r>
      <w:r w:rsidRPr="00A15C54">
        <w:rPr>
          <w:color w:val="231F20"/>
        </w:rPr>
        <w:t xml:space="preserve"> понимать необходимость посильного участия в охране природы родного края;</w:t>
      </w:r>
    </w:p>
    <w:p w:rsidR="007D2C88" w:rsidRPr="00A15C54" w:rsidRDefault="007D2C88" w:rsidP="005328AD">
      <w:r w:rsidRPr="00A15C54">
        <w:rPr>
          <w:color w:val="231F20"/>
        </w:rPr>
        <w:t xml:space="preserve"> называть системы органов ч</w:t>
      </w:r>
      <w:r>
        <w:rPr>
          <w:color w:val="231F20"/>
        </w:rPr>
        <w:t>еловека (костная и мышечная си</w:t>
      </w:r>
      <w:r w:rsidRPr="00A15C54">
        <w:rPr>
          <w:color w:val="231F20"/>
        </w:rPr>
        <w:t>стемы, нервная система, пищеварительная, дыхательная, система кровообращения, мочевая система);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характеризовать основные функции систем органов человека;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измерять температуру тела, вес и рост человека;</w:t>
      </w:r>
    </w:p>
    <w:p w:rsidR="007D2C88" w:rsidRPr="00A15C54" w:rsidRDefault="007D2C88" w:rsidP="005328AD">
      <w:r w:rsidRPr="00A15C54">
        <w:rPr>
          <w:color w:val="231F20"/>
        </w:rPr>
        <w:t xml:space="preserve"> понимать необходимость использования знания о строении и функционировании организма чел</w:t>
      </w:r>
      <w:r>
        <w:rPr>
          <w:color w:val="231F20"/>
        </w:rPr>
        <w:t>овека для сохранения и укрепле</w:t>
      </w:r>
      <w:r w:rsidRPr="00A15C54">
        <w:rPr>
          <w:color w:val="231F20"/>
        </w:rPr>
        <w:t>ния своего здоровья, для соблюд</w:t>
      </w:r>
      <w:r>
        <w:rPr>
          <w:color w:val="231F20"/>
        </w:rPr>
        <w:t>ения правил гигиены систем орга</w:t>
      </w:r>
      <w:r w:rsidRPr="00A15C54">
        <w:rPr>
          <w:color w:val="231F20"/>
        </w:rPr>
        <w:t>нов, правил безопасного поведения на природе;</w:t>
      </w:r>
    </w:p>
    <w:p w:rsidR="007D2C88" w:rsidRPr="00A15C54" w:rsidRDefault="007D2C88" w:rsidP="005328AD">
      <w:r w:rsidRPr="00A15C54">
        <w:rPr>
          <w:color w:val="231F20"/>
        </w:rPr>
        <w:t xml:space="preserve"> извлекать необходимую инф</w:t>
      </w:r>
      <w:r>
        <w:rPr>
          <w:color w:val="231F20"/>
        </w:rPr>
        <w:t>ормацию из учебника и его иллю</w:t>
      </w:r>
      <w:r w:rsidRPr="00A15C54">
        <w:rPr>
          <w:color w:val="231F20"/>
        </w:rPr>
        <w:t>страций, дополнительных источнико</w:t>
      </w:r>
      <w:r>
        <w:rPr>
          <w:color w:val="231F20"/>
        </w:rPr>
        <w:t>в знаний (Интернет, детские эн</w:t>
      </w:r>
      <w:r w:rsidRPr="00A15C54">
        <w:rPr>
          <w:color w:val="231F20"/>
        </w:rPr>
        <w:t>циклопедии) об органах чувств чело</w:t>
      </w:r>
      <w:r>
        <w:rPr>
          <w:color w:val="231F20"/>
        </w:rPr>
        <w:t>века, готовить доклады и обсуж</w:t>
      </w:r>
      <w:r w:rsidRPr="00A15C54">
        <w:rPr>
          <w:color w:val="231F20"/>
        </w:rPr>
        <w:t>дать полученные сведения;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характеризовать правила первой помощи при несчастных случаях.</w:t>
      </w:r>
    </w:p>
    <w:p w:rsidR="007D2C88" w:rsidRPr="00B865F8" w:rsidRDefault="007D2C88" w:rsidP="005328AD">
      <w:pPr>
        <w:ind w:left="285" w:right="285"/>
        <w:rPr>
          <w:i/>
        </w:rPr>
      </w:pPr>
      <w:r w:rsidRPr="00B865F8">
        <w:rPr>
          <w:b/>
          <w:i/>
          <w:color w:val="231F20"/>
        </w:rPr>
        <w:t>Выпускник начальной школы получит возможность научиться:</w:t>
      </w:r>
    </w:p>
    <w:p w:rsidR="007D2C88" w:rsidRPr="00B865F8" w:rsidRDefault="007D2C88" w:rsidP="005328AD">
      <w:pPr>
        <w:rPr>
          <w:i/>
        </w:rPr>
      </w:pPr>
      <w:r w:rsidRPr="00B865F8">
        <w:rPr>
          <w:i/>
          <w:color w:val="231F20"/>
        </w:rPr>
        <w:t xml:space="preserve"> осознавать ценность природы родного края и необходимость нести ответственность за ее сохра</w:t>
      </w:r>
      <w:r>
        <w:rPr>
          <w:i/>
          <w:color w:val="231F20"/>
        </w:rPr>
        <w:t>нение, соблюдать правила эколо</w:t>
      </w:r>
      <w:r w:rsidRPr="00B865F8">
        <w:rPr>
          <w:i/>
          <w:color w:val="231F20"/>
        </w:rPr>
        <w:t>гического поведения на природе (о</w:t>
      </w:r>
      <w:r>
        <w:rPr>
          <w:i/>
          <w:color w:val="231F20"/>
        </w:rPr>
        <w:t>храна поверхности земли от раз</w:t>
      </w:r>
      <w:r w:rsidRPr="00B865F8">
        <w:rPr>
          <w:i/>
          <w:color w:val="231F20"/>
        </w:rPr>
        <w:t>рушений и загрязнения);</w:t>
      </w:r>
    </w:p>
    <w:p w:rsidR="007D2C88" w:rsidRPr="00B865F8" w:rsidRDefault="007D2C88" w:rsidP="005328AD">
      <w:pPr>
        <w:rPr>
          <w:i/>
        </w:rPr>
      </w:pPr>
      <w:r w:rsidRPr="00B865F8">
        <w:rPr>
          <w:i/>
          <w:color w:val="231F20"/>
        </w:rPr>
        <w:t xml:space="preserve"> использовать знания о строе</w:t>
      </w:r>
      <w:r>
        <w:rPr>
          <w:i/>
          <w:color w:val="231F20"/>
        </w:rPr>
        <w:t>нии и функционировании организ</w:t>
      </w:r>
      <w:r w:rsidRPr="00B865F8">
        <w:rPr>
          <w:i/>
          <w:color w:val="231F20"/>
        </w:rPr>
        <w:t>ма человека для сохранения и укре</w:t>
      </w:r>
      <w:r>
        <w:rPr>
          <w:i/>
          <w:color w:val="231F20"/>
        </w:rPr>
        <w:t>пления своего здоровья, для со</w:t>
      </w:r>
      <w:r w:rsidRPr="00B865F8">
        <w:rPr>
          <w:i/>
          <w:color w:val="231F20"/>
        </w:rPr>
        <w:t>блюдения правил гигиены систем органов, правил безопасного п</w:t>
      </w:r>
      <w:proofErr w:type="gramStart"/>
      <w:r w:rsidRPr="00B865F8">
        <w:rPr>
          <w:i/>
          <w:color w:val="231F20"/>
        </w:rPr>
        <w:t>о-</w:t>
      </w:r>
      <w:proofErr w:type="gramEnd"/>
      <w:r w:rsidRPr="00B865F8">
        <w:rPr>
          <w:i/>
          <w:color w:val="231F20"/>
        </w:rPr>
        <w:t xml:space="preserve"> ведения на природе;</w:t>
      </w:r>
    </w:p>
    <w:p w:rsidR="007D2C88" w:rsidRPr="00B865F8" w:rsidRDefault="007D2C88" w:rsidP="005328AD">
      <w:pPr>
        <w:rPr>
          <w:i/>
        </w:rPr>
      </w:pPr>
      <w:r w:rsidRPr="00B865F8">
        <w:rPr>
          <w:i/>
          <w:color w:val="231F20"/>
        </w:rPr>
        <w:t xml:space="preserve"> выбирать оптимальные формы поведения на основе изученных правил безопасности.</w:t>
      </w:r>
    </w:p>
    <w:p w:rsidR="007D2C88" w:rsidRPr="00A15C54" w:rsidRDefault="007D2C88" w:rsidP="005328AD">
      <w:r>
        <w:rPr>
          <w:b/>
          <w:color w:val="231F20"/>
        </w:rPr>
        <w:t xml:space="preserve">В </w:t>
      </w:r>
      <w:r w:rsidRPr="00A15C54">
        <w:rPr>
          <w:b/>
          <w:color w:val="231F20"/>
        </w:rPr>
        <w:t xml:space="preserve"> результате изучения р</w:t>
      </w:r>
      <w:r>
        <w:rPr>
          <w:b/>
          <w:color w:val="231F20"/>
        </w:rPr>
        <w:t>аздела «Человек и общество» вы</w:t>
      </w:r>
      <w:r w:rsidRPr="00A15C54">
        <w:rPr>
          <w:b/>
          <w:color w:val="231F20"/>
        </w:rPr>
        <w:t>пускник начальной школы научится:</w:t>
      </w:r>
    </w:p>
    <w:p w:rsidR="007D2C88" w:rsidRPr="00A15C54" w:rsidRDefault="007D2C88" w:rsidP="005328AD">
      <w:r w:rsidRPr="00A15C54">
        <w:rPr>
          <w:color w:val="231F20"/>
        </w:rPr>
        <w:t xml:space="preserve"> рассказывать с использованием подобранной дополнительной информации из Интернета и ил</w:t>
      </w:r>
      <w:r>
        <w:rPr>
          <w:color w:val="231F20"/>
        </w:rPr>
        <w:t>люстративных источников о госу</w:t>
      </w:r>
      <w:r w:rsidRPr="00A15C54">
        <w:rPr>
          <w:color w:val="231F20"/>
        </w:rPr>
        <w:t xml:space="preserve">дарственной </w:t>
      </w:r>
      <w:r w:rsidRPr="00A15C54">
        <w:rPr>
          <w:color w:val="231F20"/>
        </w:rPr>
        <w:lastRenderedPageBreak/>
        <w:t>символике Российс</w:t>
      </w:r>
      <w:r>
        <w:rPr>
          <w:color w:val="231F20"/>
        </w:rPr>
        <w:t>кой Федерации (значимость госу</w:t>
      </w:r>
      <w:r w:rsidRPr="00A15C54">
        <w:rPr>
          <w:color w:val="231F20"/>
        </w:rPr>
        <w:t>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7D2C88" w:rsidRPr="00A15C54" w:rsidRDefault="007D2C88" w:rsidP="005328AD">
      <w:r w:rsidRPr="00A15C54">
        <w:rPr>
          <w:color w:val="231F20"/>
        </w:rPr>
        <w:t xml:space="preserve"> самостоятельно работать с текстом, иллюстрациями, словарем учебника в условиях коллективной работы;</w:t>
      </w:r>
    </w:p>
    <w:p w:rsidR="007D2C88" w:rsidRPr="00A15C54" w:rsidRDefault="007D2C88" w:rsidP="005328AD">
      <w:r w:rsidRPr="00A15C54">
        <w:rPr>
          <w:color w:val="231F20"/>
        </w:rPr>
        <w:t xml:space="preserve"> обмениваться сведениями, п</w:t>
      </w:r>
      <w:r>
        <w:rPr>
          <w:color w:val="231F20"/>
        </w:rPr>
        <w:t>олученными из источников массо</w:t>
      </w:r>
      <w:r w:rsidRPr="00A15C54">
        <w:rPr>
          <w:color w:val="231F20"/>
        </w:rPr>
        <w:t>вой информации, о событиях страны, участником которых является глава государства — Президент Российской Федерации;</w:t>
      </w:r>
    </w:p>
    <w:p w:rsidR="007D2C88" w:rsidRPr="00A15C54" w:rsidRDefault="007D2C88" w:rsidP="005328AD">
      <w:pPr>
        <w:ind w:right="3780"/>
      </w:pPr>
      <w:r w:rsidRPr="00A15C54">
        <w:rPr>
          <w:color w:val="231F20"/>
        </w:rPr>
        <w:t xml:space="preserve"> готовить небольшие сообщения о Конституции — Основном з</w:t>
      </w:r>
      <w:proofErr w:type="gramStart"/>
      <w:r w:rsidRPr="00A15C54">
        <w:rPr>
          <w:color w:val="231F20"/>
        </w:rPr>
        <w:t>а-</w:t>
      </w:r>
      <w:proofErr w:type="gramEnd"/>
      <w:r w:rsidRPr="00A15C54">
        <w:rPr>
          <w:color w:val="231F20"/>
        </w:rPr>
        <w:t xml:space="preserve"> коне Российской Федерации (права и обязанности граждан по охра- не природы, права ребенка; права</w:t>
      </w:r>
      <w:r>
        <w:rPr>
          <w:color w:val="231F20"/>
        </w:rPr>
        <w:t xml:space="preserve"> граждан РФ на бесплатное обра</w:t>
      </w:r>
      <w:r w:rsidRPr="00A15C54">
        <w:rPr>
          <w:color w:val="231F20"/>
        </w:rPr>
        <w:t>зование, на охрану здоровья);</w:t>
      </w:r>
    </w:p>
    <w:p w:rsidR="007D2C88" w:rsidRPr="00A15C54" w:rsidRDefault="007D2C88" w:rsidP="005328AD">
      <w:r w:rsidRPr="00A15C54">
        <w:rPr>
          <w:color w:val="231F20"/>
        </w:rPr>
        <w:t xml:space="preserve"> находить на политико-админ</w:t>
      </w:r>
      <w:r>
        <w:rPr>
          <w:color w:val="231F20"/>
        </w:rPr>
        <w:t>истративной карте России место</w:t>
      </w:r>
      <w:r w:rsidRPr="00A15C54">
        <w:rPr>
          <w:color w:val="231F20"/>
        </w:rPr>
        <w:t>положение своего края;</w:t>
      </w:r>
    </w:p>
    <w:p w:rsidR="007D2C88" w:rsidRPr="00A15C54" w:rsidRDefault="007D2C88" w:rsidP="005328AD">
      <w:pPr>
        <w:jc w:val="center"/>
      </w:pPr>
      <w:r w:rsidRPr="00A15C54">
        <w:rPr>
          <w:color w:val="231F20"/>
        </w:rPr>
        <w:t xml:space="preserve"> работать с глобусом и картой: показывать территорию России, ее сухопутные и морские границы; столицы государств, граничащих </w:t>
      </w:r>
      <w:r>
        <w:t xml:space="preserve">с </w:t>
      </w:r>
      <w:r w:rsidRPr="00A15C54">
        <w:rPr>
          <w:color w:val="231F20"/>
        </w:rPr>
        <w:t>Россией;</w:t>
      </w:r>
    </w:p>
    <w:p w:rsidR="007D2C88" w:rsidRPr="00A15C54" w:rsidRDefault="007D2C88" w:rsidP="005328AD">
      <w:r w:rsidRPr="00A15C54">
        <w:rPr>
          <w:color w:val="231F20"/>
        </w:rPr>
        <w:t xml:space="preserve"> пересказывать своими словами тексты из учебника о событиях, связанных с историей Отечества;</w:t>
      </w:r>
    </w:p>
    <w:p w:rsidR="007D2C88" w:rsidRPr="00A15C54" w:rsidRDefault="007D2C88" w:rsidP="005328AD">
      <w:r w:rsidRPr="00A15C54">
        <w:rPr>
          <w:color w:val="231F20"/>
        </w:rPr>
        <w:t xml:space="preserve"> называть, сопоставляя с изученным историческим событием, имена выдающихся людей разных эпох;</w:t>
      </w:r>
    </w:p>
    <w:p w:rsidR="007D2C88" w:rsidRPr="00A15C54" w:rsidRDefault="007D2C88" w:rsidP="005328AD">
      <w:r w:rsidRPr="00A15C54">
        <w:rPr>
          <w:color w:val="231F20"/>
        </w:rPr>
        <w:t xml:space="preserve"> определять последовательность исторических событий на ленте времени;</w:t>
      </w:r>
    </w:p>
    <w:p w:rsidR="007D2C88" w:rsidRPr="00A15C54" w:rsidRDefault="007D2C88" w:rsidP="005328AD">
      <w:r w:rsidRPr="00A15C54">
        <w:rPr>
          <w:color w:val="231F20"/>
        </w:rPr>
        <w:t xml:space="preserve"> находить на ленте времени такие исторические события, как крещение Руси, основание Москвы, основание Санкт-Петербурга;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рассказывать с использованием подобранных иллюстраций и видеокадров о памятниках истории </w:t>
      </w:r>
      <w:r>
        <w:rPr>
          <w:color w:val="231F20"/>
        </w:rPr>
        <w:t>столицы, сопоставляя их с исто</w:t>
      </w:r>
      <w:r w:rsidRPr="00A15C54">
        <w:rPr>
          <w:color w:val="231F20"/>
        </w:rPr>
        <w:t xml:space="preserve">рическим событием (памятник </w:t>
      </w:r>
      <w:r>
        <w:rPr>
          <w:color w:val="231F20"/>
        </w:rPr>
        <w:t>Минину и Пожарскому; Триумфаль</w:t>
      </w:r>
      <w:r w:rsidRPr="00A15C54">
        <w:rPr>
          <w:color w:val="231F20"/>
        </w:rPr>
        <w:t>ная арка, музей-панорама «Бородинская битва»; памятник маршалу Г.К. Жукову, Вечный огонь на Моги</w:t>
      </w:r>
      <w:r>
        <w:rPr>
          <w:color w:val="231F20"/>
        </w:rPr>
        <w:t>ле Неизвестного Солдата у Крем</w:t>
      </w:r>
      <w:r w:rsidRPr="00A15C54">
        <w:rPr>
          <w:color w:val="231F20"/>
        </w:rPr>
        <w:t>левской стены; памятник Юрию Гагарину — первому космонавту н</w:t>
      </w:r>
      <w:proofErr w:type="gramStart"/>
      <w:r w:rsidRPr="00A15C54">
        <w:rPr>
          <w:color w:val="231F20"/>
        </w:rPr>
        <w:t>а-</w:t>
      </w:r>
      <w:proofErr w:type="gramEnd"/>
      <w:r w:rsidRPr="00A15C54">
        <w:rPr>
          <w:color w:val="231F20"/>
        </w:rPr>
        <w:t xml:space="preserve"> шей планеты, монумент «Спутник» на проспекте Мира, монумент «Покорителям космоса», аллея Героев-космонавтов; фонтан «Дружба народов»);</w:t>
      </w:r>
    </w:p>
    <w:p w:rsidR="007D2C88" w:rsidRPr="00A15C54" w:rsidRDefault="007D2C88" w:rsidP="005328AD">
      <w:r w:rsidRPr="00A15C54">
        <w:rPr>
          <w:color w:val="231F20"/>
        </w:rPr>
        <w:t xml:space="preserve"> обсуждать особенности изуче</w:t>
      </w:r>
      <w:r>
        <w:rPr>
          <w:color w:val="231F20"/>
        </w:rPr>
        <w:t>нных стран мира (название, рас</w:t>
      </w:r>
      <w:r w:rsidRPr="00A15C54">
        <w:rPr>
          <w:color w:val="231F20"/>
        </w:rPr>
        <w:t>положение на карте, столица, главные достопримечательности);</w:t>
      </w:r>
    </w:p>
    <w:p w:rsidR="007D2C88" w:rsidRPr="00A15C54" w:rsidRDefault="007D2C88" w:rsidP="005328AD">
      <w:r w:rsidRPr="00A15C54">
        <w:rPr>
          <w:color w:val="231F20"/>
        </w:rPr>
        <w:t xml:space="preserve"> рассказывать об особенностях </w:t>
      </w:r>
      <w:r>
        <w:rPr>
          <w:color w:val="231F20"/>
        </w:rPr>
        <w:t>труда людей родного края, о на</w:t>
      </w:r>
      <w:r w:rsidRPr="00A15C54">
        <w:rPr>
          <w:color w:val="231F20"/>
        </w:rPr>
        <w:t>родных промыслах.</w:t>
      </w:r>
    </w:p>
    <w:p w:rsidR="007D2C88" w:rsidRPr="00B865F8" w:rsidRDefault="007D2C88" w:rsidP="005328AD">
      <w:pPr>
        <w:ind w:left="285" w:right="285"/>
        <w:rPr>
          <w:i/>
        </w:rPr>
      </w:pPr>
      <w:r w:rsidRPr="00B865F8">
        <w:rPr>
          <w:b/>
          <w:i/>
          <w:color w:val="231F20"/>
        </w:rPr>
        <w:t>Выпускник начальной школы получит возможность:</w:t>
      </w:r>
    </w:p>
    <w:p w:rsidR="007D2C88" w:rsidRPr="00B865F8" w:rsidRDefault="007D2C88" w:rsidP="005328AD">
      <w:pPr>
        <w:rPr>
          <w:i/>
        </w:rPr>
      </w:pPr>
      <w:r w:rsidRPr="00B865F8">
        <w:rPr>
          <w:i/>
          <w:color w:val="231F20"/>
        </w:rPr>
        <w:t xml:space="preserve"> составить представление о единстве духовно-нравственного смысла всех традиционных религи</w:t>
      </w:r>
      <w:r>
        <w:rPr>
          <w:i/>
          <w:color w:val="231F20"/>
        </w:rPr>
        <w:t>й и различиях в обрядовой прак</w:t>
      </w:r>
      <w:r w:rsidRPr="00B865F8">
        <w:rPr>
          <w:i/>
          <w:color w:val="231F20"/>
        </w:rPr>
        <w:t>тике;</w:t>
      </w:r>
    </w:p>
    <w:p w:rsidR="007D2C88" w:rsidRPr="00B865F8" w:rsidRDefault="007D2C88" w:rsidP="005328AD">
      <w:pPr>
        <w:ind w:left="285" w:right="285"/>
        <w:rPr>
          <w:i/>
        </w:rPr>
      </w:pPr>
      <w:r w:rsidRPr="00B865F8">
        <w:rPr>
          <w:i/>
          <w:color w:val="231F20"/>
        </w:rPr>
        <w:t xml:space="preserve"> научиться определять часовой пояс своего края;</w:t>
      </w:r>
    </w:p>
    <w:p w:rsidR="007D2C88" w:rsidRPr="00B865F8" w:rsidRDefault="007D2C88" w:rsidP="005328AD">
      <w:pPr>
        <w:rPr>
          <w:i/>
        </w:rPr>
      </w:pPr>
      <w:r w:rsidRPr="00B865F8">
        <w:rPr>
          <w:i/>
          <w:color w:val="231F20"/>
        </w:rPr>
        <w:t xml:space="preserve"> находить дополнительную информацию о прошлом родного края в Интернете, в краеведческом музее, из бесед </w:t>
      </w:r>
      <w:proofErr w:type="gramStart"/>
      <w:r w:rsidRPr="00B865F8">
        <w:rPr>
          <w:i/>
          <w:color w:val="231F20"/>
        </w:rPr>
        <w:t>со</w:t>
      </w:r>
      <w:proofErr w:type="gramEnd"/>
      <w:r w:rsidRPr="00B865F8">
        <w:rPr>
          <w:i/>
          <w:color w:val="231F20"/>
        </w:rPr>
        <w:t xml:space="preserve"> взрослыми;</w:t>
      </w:r>
    </w:p>
    <w:p w:rsidR="007D2C88" w:rsidRPr="00B865F8" w:rsidRDefault="007D2C88" w:rsidP="005328AD">
      <w:pPr>
        <w:rPr>
          <w:i/>
        </w:rPr>
      </w:pPr>
      <w:r w:rsidRPr="00B865F8">
        <w:rPr>
          <w:i/>
          <w:color w:val="231F20"/>
        </w:rPr>
        <w:t xml:space="preserve"> собирать материал и составля</w:t>
      </w:r>
      <w:r>
        <w:rPr>
          <w:i/>
          <w:color w:val="231F20"/>
        </w:rPr>
        <w:t xml:space="preserve">ть </w:t>
      </w:r>
      <w:proofErr w:type="spellStart"/>
      <w:r>
        <w:rPr>
          <w:i/>
          <w:color w:val="231F20"/>
        </w:rPr>
        <w:t>портфолио</w:t>
      </w:r>
      <w:proofErr w:type="spellEnd"/>
      <w:r>
        <w:rPr>
          <w:i/>
          <w:color w:val="231F20"/>
        </w:rPr>
        <w:t xml:space="preserve"> о родном крае (ме</w:t>
      </w:r>
      <w:r w:rsidRPr="00B865F8">
        <w:rPr>
          <w:i/>
          <w:color w:val="231F20"/>
        </w:rPr>
        <w:t>ста исторических событий, памятники истории культуры родного края).</w:t>
      </w:r>
    </w:p>
    <w:p w:rsidR="007D2C88" w:rsidRPr="00A15C54" w:rsidRDefault="007D2C88" w:rsidP="005328AD">
      <w:pPr>
        <w:spacing w:before="105"/>
        <w:ind w:left="6510" w:right="6510"/>
      </w:pPr>
    </w:p>
    <w:p w:rsidR="007D2C88" w:rsidRPr="00A15C54" w:rsidRDefault="007D2C88" w:rsidP="005328AD"/>
    <w:p w:rsidR="007D2C88" w:rsidRPr="00A15C54" w:rsidRDefault="007D2C88" w:rsidP="005328AD">
      <w:r w:rsidRPr="00A15C54">
        <w:t xml:space="preserve"> </w:t>
      </w:r>
      <w:r w:rsidRPr="00A15C54">
        <w:rPr>
          <w:b/>
          <w:color w:val="231F20"/>
        </w:rPr>
        <w:t xml:space="preserve"> </w:t>
      </w:r>
      <w:r>
        <w:rPr>
          <w:b/>
          <w:color w:val="231F20"/>
        </w:rPr>
        <w:t xml:space="preserve">В </w:t>
      </w:r>
      <w:r w:rsidRPr="00A15C54">
        <w:rPr>
          <w:b/>
          <w:color w:val="231F20"/>
        </w:rPr>
        <w:t>результате изучения разд</w:t>
      </w:r>
      <w:r>
        <w:rPr>
          <w:b/>
          <w:color w:val="231F20"/>
        </w:rPr>
        <w:t>ела «Правила безопасного пове</w:t>
      </w:r>
      <w:r w:rsidRPr="00A15C54">
        <w:rPr>
          <w:b/>
          <w:color w:val="231F20"/>
        </w:rPr>
        <w:t>дения» выпускник начальной школы научится:</w:t>
      </w:r>
    </w:p>
    <w:p w:rsidR="007D2C88" w:rsidRPr="00A15C54" w:rsidRDefault="007D2C88" w:rsidP="005328AD">
      <w:r w:rsidRPr="00A15C54">
        <w:rPr>
          <w:color w:val="231F20"/>
        </w:rPr>
        <w:t xml:space="preserve"> понимать необходимость собл</w:t>
      </w:r>
      <w:r>
        <w:rPr>
          <w:color w:val="231F20"/>
        </w:rPr>
        <w:t>юдения правил безопасного пове</w:t>
      </w:r>
      <w:r w:rsidRPr="00A15C54">
        <w:rPr>
          <w:color w:val="231F20"/>
        </w:rPr>
        <w:t>дения во время летних каникул у водоема (предупреждение солнечного удара, ожога кожи, несчастных случаев в воде или вблизи воды, у моря во время шторма, прилива; соприкосновение с животными в воде);</w:t>
      </w:r>
    </w:p>
    <w:p w:rsidR="007D2C88" w:rsidRPr="00A15C54" w:rsidRDefault="007D2C88" w:rsidP="005328AD">
      <w:r w:rsidRPr="00A15C54">
        <w:rPr>
          <w:color w:val="231F20"/>
        </w:rPr>
        <w:t xml:space="preserve"> понимать необходимость со</w:t>
      </w:r>
      <w:r>
        <w:rPr>
          <w:color w:val="231F20"/>
        </w:rPr>
        <w:t>блюдения правил безопасного по</w:t>
      </w:r>
      <w:r w:rsidRPr="00A15C54">
        <w:rPr>
          <w:color w:val="231F20"/>
        </w:rPr>
        <w:t>ведения во время прогулок в лес, в парк, на луг;</w:t>
      </w:r>
    </w:p>
    <w:p w:rsidR="007D2C88" w:rsidRPr="00A15C54" w:rsidRDefault="007D2C88" w:rsidP="005328AD">
      <w:r w:rsidRPr="00A15C54">
        <w:rPr>
          <w:color w:val="231F20"/>
        </w:rPr>
        <w:t xml:space="preserve"> понимать необходимость собл</w:t>
      </w:r>
      <w:r>
        <w:rPr>
          <w:color w:val="231F20"/>
        </w:rPr>
        <w:t>юдать правила безопасного пове</w:t>
      </w:r>
      <w:r w:rsidRPr="00A15C54">
        <w:rPr>
          <w:color w:val="231F20"/>
        </w:rPr>
        <w:t>дения во время приема пищи;</w:t>
      </w:r>
    </w:p>
    <w:p w:rsidR="007D2C88" w:rsidRPr="00A15C54" w:rsidRDefault="007D2C88" w:rsidP="005328AD">
      <w:r w:rsidRPr="00A15C54">
        <w:rPr>
          <w:color w:val="231F20"/>
        </w:rPr>
        <w:t xml:space="preserve"> понимать необходимость сохранения своего физического и нравственного здоровья (курение, н</w:t>
      </w:r>
      <w:r>
        <w:rPr>
          <w:color w:val="231F20"/>
        </w:rPr>
        <w:t>аркотики, громкая музыка, неже</w:t>
      </w:r>
      <w:r w:rsidRPr="00A15C54">
        <w:rPr>
          <w:color w:val="231F20"/>
        </w:rPr>
        <w:t>лание при необходимости носить очки и др.).</w:t>
      </w:r>
    </w:p>
    <w:p w:rsidR="007D2C88" w:rsidRPr="00B865F8" w:rsidRDefault="007D2C88" w:rsidP="005328AD">
      <w:pPr>
        <w:ind w:left="285" w:right="285"/>
        <w:rPr>
          <w:i/>
        </w:rPr>
      </w:pPr>
      <w:r w:rsidRPr="00B865F8">
        <w:rPr>
          <w:b/>
          <w:i/>
          <w:color w:val="231F20"/>
        </w:rPr>
        <w:t>Выпускник начальной школы получит возможность научиться:</w:t>
      </w:r>
    </w:p>
    <w:p w:rsidR="007D2C88" w:rsidRPr="00B865F8" w:rsidRDefault="007D2C88" w:rsidP="005328AD">
      <w:pPr>
        <w:rPr>
          <w:i/>
        </w:rPr>
      </w:pPr>
      <w:r w:rsidRPr="00B865F8">
        <w:rPr>
          <w:i/>
          <w:color w:val="231F20"/>
        </w:rPr>
        <w:t xml:space="preserve"> соблюдать правила безопасного поведения во время летнего отдыха (предупреждение солнечного удара, ожога кожи, несчастных случаев в </w:t>
      </w:r>
      <w:r w:rsidRPr="00B865F8">
        <w:rPr>
          <w:i/>
          <w:color w:val="231F20"/>
        </w:rPr>
        <w:lastRenderedPageBreak/>
        <w:t>воде или вблизи воды, в</w:t>
      </w:r>
      <w:r>
        <w:rPr>
          <w:i/>
          <w:color w:val="231F20"/>
        </w:rPr>
        <w:t>о время шторма, прилива; сопри</w:t>
      </w:r>
      <w:r w:rsidRPr="00B865F8">
        <w:rPr>
          <w:i/>
          <w:color w:val="231F20"/>
        </w:rPr>
        <w:t>косновение с животными и т. д.);</w:t>
      </w:r>
    </w:p>
    <w:p w:rsidR="007D2C88" w:rsidRPr="00B865F8" w:rsidRDefault="007D2C88" w:rsidP="005328AD">
      <w:pPr>
        <w:rPr>
          <w:i/>
        </w:rPr>
      </w:pPr>
      <w:r w:rsidRPr="00B865F8">
        <w:rPr>
          <w:i/>
          <w:color w:val="231F20"/>
        </w:rPr>
        <w:t xml:space="preserve"> соблюдать правила экологического поведения во время </w:t>
      </w:r>
      <w:r>
        <w:rPr>
          <w:i/>
          <w:color w:val="231F20"/>
        </w:rPr>
        <w:t>прогу</w:t>
      </w:r>
      <w:r w:rsidRPr="00B865F8">
        <w:rPr>
          <w:i/>
          <w:color w:val="231F20"/>
        </w:rPr>
        <w:t>лок в лес, в парк, на луг;</w:t>
      </w:r>
    </w:p>
    <w:p w:rsidR="007D2C88" w:rsidRPr="00B865F8" w:rsidRDefault="007D2C88" w:rsidP="005328AD">
      <w:pPr>
        <w:rPr>
          <w:i/>
        </w:rPr>
      </w:pPr>
      <w:r w:rsidRPr="00B865F8">
        <w:rPr>
          <w:i/>
          <w:color w:val="231F20"/>
        </w:rPr>
        <w:t xml:space="preserve"> соблюдать правила безопасного поведения во время приема пищи;</w:t>
      </w:r>
    </w:p>
    <w:p w:rsidR="007D2C88" w:rsidRPr="00B865F8" w:rsidRDefault="007D2C88" w:rsidP="005328AD">
      <w:pPr>
        <w:rPr>
          <w:i/>
        </w:rPr>
      </w:pPr>
      <w:r w:rsidRPr="00B865F8">
        <w:rPr>
          <w:i/>
          <w:color w:val="231F20"/>
        </w:rPr>
        <w:t xml:space="preserve"> заботиться о здоровье и без</w:t>
      </w:r>
      <w:r>
        <w:rPr>
          <w:i/>
          <w:color w:val="231F20"/>
        </w:rPr>
        <w:t>опасности окружающих людей, со</w:t>
      </w:r>
      <w:r w:rsidRPr="00B865F8">
        <w:rPr>
          <w:i/>
          <w:color w:val="231F20"/>
        </w:rPr>
        <w:t>хранять свое физическое и нравственное здоровье.</w:t>
      </w:r>
    </w:p>
    <w:p w:rsidR="007D2C88" w:rsidRPr="00B865F8" w:rsidRDefault="007D2C88" w:rsidP="005328AD">
      <w:pPr>
        <w:rPr>
          <w:i/>
        </w:rPr>
      </w:pPr>
      <w:r w:rsidRPr="00B865F8">
        <w:rPr>
          <w:i/>
          <w:color w:val="000000"/>
        </w:rPr>
        <w:t xml:space="preserve">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pPr>
        <w:jc w:val="center"/>
      </w:pPr>
      <w:r w:rsidRPr="00A15C54">
        <w:rPr>
          <w:b/>
          <w:color w:val="231F20"/>
        </w:rPr>
        <w:t>СОДЕРЖАНИЕ УЧЕБНОГО ПРЕДМЕТА</w:t>
      </w:r>
    </w:p>
    <w:p w:rsidR="007D2C88" w:rsidRPr="00A15C54" w:rsidRDefault="007D2C88" w:rsidP="005328AD">
      <w:pPr>
        <w:jc w:val="center"/>
      </w:pPr>
      <w:r w:rsidRPr="00A15C54">
        <w:rPr>
          <w:b/>
          <w:color w:val="231F20"/>
        </w:rPr>
        <w:t>«ОКРУЖАЮЩИЙ МИР»</w:t>
      </w:r>
    </w:p>
    <w:p w:rsidR="007D2C88" w:rsidRPr="00A15C54" w:rsidRDefault="007D2C88" w:rsidP="005328AD">
      <w:pPr>
        <w:spacing w:before="150"/>
        <w:ind w:left="285" w:right="285"/>
      </w:pPr>
      <w:proofErr w:type="gramStart"/>
      <w:r w:rsidRPr="00A15C54">
        <w:rPr>
          <w:color w:val="231F20"/>
        </w:rPr>
        <w:t xml:space="preserve">Основные содержательные линии 4 класса </w:t>
      </w:r>
      <w:r w:rsidRPr="00A15C54">
        <w:rPr>
          <w:i/>
          <w:color w:val="231F20"/>
        </w:rPr>
        <w:tab/>
        <w:t>(Земля — планета Солнечной системы; родная страна — Россия; страны и народы мира; человек — часть природы, человек — член общества; история Отечества)</w:t>
      </w:r>
      <w:r w:rsidRPr="00A15C54">
        <w:rPr>
          <w:color w:val="231F20"/>
        </w:rPr>
        <w:t xml:space="preserve"> реализуются в рамках определенных Стандартом содержательных блоков:</w:t>
      </w:r>
      <w:proofErr w:type="gramEnd"/>
    </w:p>
    <w:p w:rsidR="007D2C88" w:rsidRPr="00A15C54" w:rsidRDefault="007D2C88" w:rsidP="005328AD">
      <w:pPr>
        <w:spacing w:before="165"/>
      </w:pPr>
      <w:r w:rsidRPr="00A15C54">
        <w:rPr>
          <w:b/>
          <w:color w:val="231F20"/>
        </w:rPr>
        <w:t>Человек и природа (42 ч)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Общие представления о Вселенной, Солнечной системе, размерах Земли по сравнению с размером Солнца. </w:t>
      </w:r>
      <w:r w:rsidRPr="00A15C54">
        <w:rPr>
          <w:i/>
          <w:color w:val="231F20"/>
        </w:rPr>
        <w:tab/>
        <w:t xml:space="preserve">Одно из теоретических </w:t>
      </w:r>
    </w:p>
    <w:p w:rsidR="007D2C88" w:rsidRPr="00A15C54" w:rsidRDefault="007D2C88" w:rsidP="005328AD">
      <w:r w:rsidRPr="00A15C54">
        <w:rPr>
          <w:i/>
          <w:color w:val="231F20"/>
        </w:rPr>
        <w:t>предположений ученых о возникновении Солнца.</w:t>
      </w:r>
      <w:r w:rsidRPr="00A15C54">
        <w:rPr>
          <w:color w:val="231F20"/>
        </w:rPr>
        <w:t xml:space="preserve"> Планеты Солнечной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системы (названия, расположение </w:t>
      </w:r>
      <w:r>
        <w:rPr>
          <w:color w:val="231F20"/>
        </w:rPr>
        <w:t>на орбитах по отношению к Солн</w:t>
      </w:r>
      <w:r w:rsidRPr="00A15C54">
        <w:rPr>
          <w:color w:val="231F20"/>
        </w:rPr>
        <w:t xml:space="preserve">цу). Вращение Земли вокруг своей оси как причина смены дня и ночи. Вращение Земли вокруг Солнца как причина смены времен года. 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</w:t>
      </w:r>
      <w:r>
        <w:rPr>
          <w:color w:val="231F20"/>
        </w:rPr>
        <w:t>степей, зона пустынь, зона суб</w:t>
      </w:r>
      <w:r w:rsidRPr="00A15C54">
        <w:rPr>
          <w:color w:val="231F20"/>
        </w:rPr>
        <w:t>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Соблюдение экологических правил поведения во время прогулок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 Родной край — часть великой Рос</w:t>
      </w:r>
      <w:r>
        <w:rPr>
          <w:color w:val="231F20"/>
        </w:rPr>
        <w:t>сии. Карта родного края. Полез</w:t>
      </w:r>
      <w:r w:rsidRPr="00A15C54">
        <w:rPr>
          <w:color w:val="231F20"/>
        </w:rPr>
        <w:t>ные ископаемые. Поверхность и в</w:t>
      </w:r>
      <w:r>
        <w:rPr>
          <w:color w:val="231F20"/>
        </w:rPr>
        <w:t>одоемы родного края. Раститель</w:t>
      </w:r>
      <w:r w:rsidRPr="00A15C54">
        <w:rPr>
          <w:color w:val="231F20"/>
        </w:rPr>
        <w:t>ный и животный мир края. Заповедные места. Посильное участие в охране природы родного края. Московское время, часовые пояса. Общее представление о строен</w:t>
      </w:r>
      <w:r>
        <w:rPr>
          <w:color w:val="231F20"/>
        </w:rPr>
        <w:t>ии тела человека. Система орга</w:t>
      </w:r>
      <w:r w:rsidRPr="00A15C54">
        <w:rPr>
          <w:color w:val="231F20"/>
        </w:rPr>
        <w:t>нов: органы чувств, опорно-двига</w:t>
      </w:r>
      <w:r>
        <w:rPr>
          <w:color w:val="231F20"/>
        </w:rPr>
        <w:t>тельная, пищеварительная, дыха</w:t>
      </w:r>
      <w:r w:rsidRPr="00A15C54">
        <w:rPr>
          <w:color w:val="231F20"/>
        </w:rPr>
        <w:t>тельная, кровеносная, нервная. Роль</w:t>
      </w:r>
      <w:r>
        <w:rPr>
          <w:color w:val="231F20"/>
        </w:rPr>
        <w:t xml:space="preserve"> органов чу</w:t>
      </w:r>
      <w:proofErr w:type="gramStart"/>
      <w:r>
        <w:rPr>
          <w:color w:val="231F20"/>
        </w:rPr>
        <w:t>вств в ж</w:t>
      </w:r>
      <w:proofErr w:type="gramEnd"/>
      <w:r>
        <w:rPr>
          <w:color w:val="231F20"/>
        </w:rPr>
        <w:t>изнедеятель</w:t>
      </w:r>
      <w:r w:rsidRPr="00A15C54">
        <w:rPr>
          <w:color w:val="231F20"/>
        </w:rPr>
        <w:t>ности организма. Гигиена систем органов.</w:t>
      </w:r>
    </w:p>
    <w:p w:rsidR="007D2C88" w:rsidRPr="00A15C54" w:rsidRDefault="007D2C88" w:rsidP="005328AD">
      <w:pPr>
        <w:spacing w:before="165"/>
      </w:pPr>
      <w:r w:rsidRPr="00A15C54">
        <w:rPr>
          <w:b/>
          <w:color w:val="231F20"/>
        </w:rPr>
        <w:t>Человек и общество (26 ч)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Наша родина — Россия. Российская Федерация. Государственная символика Российской Федерации: Государственный герб России, Государственный флаг России, Го</w:t>
      </w:r>
      <w:r>
        <w:rPr>
          <w:color w:val="231F20"/>
        </w:rPr>
        <w:t>сударственный гимн России. Кон</w:t>
      </w:r>
      <w:r w:rsidRPr="00A15C54">
        <w:rPr>
          <w:color w:val="231F20"/>
        </w:rPr>
        <w:t>ституция — Основной закон Рос</w:t>
      </w:r>
      <w:r>
        <w:rPr>
          <w:color w:val="231F20"/>
        </w:rPr>
        <w:t>сийской Федерации. Права ребен</w:t>
      </w:r>
      <w:r w:rsidRPr="00A15C54">
        <w:rPr>
          <w:color w:val="231F20"/>
        </w:rPr>
        <w:t xml:space="preserve">ка. Президент Российской Федерации. Правительство и Парламент страны. </w:t>
      </w:r>
      <w:proofErr w:type="gramStart"/>
      <w:r w:rsidRPr="00A15C54">
        <w:rPr>
          <w:color w:val="231F20"/>
        </w:rPr>
        <w:t xml:space="preserve">Депутат от субъекта Российской Федерации (республика, </w:t>
      </w:r>
      <w:proofErr w:type="gramEnd"/>
    </w:p>
    <w:p w:rsidR="007D2C88" w:rsidRPr="00A15C54" w:rsidRDefault="007D2C88" w:rsidP="005328AD">
      <w:r w:rsidRPr="00A15C54">
        <w:rPr>
          <w:color w:val="231F20"/>
        </w:rPr>
        <w:t xml:space="preserve">край, область, город федерального значения </w:t>
      </w:r>
      <w:r w:rsidRPr="00A15C54">
        <w:rPr>
          <w:i/>
          <w:color w:val="231F20"/>
        </w:rPr>
        <w:tab/>
        <w:t>—</w:t>
      </w:r>
      <w:r w:rsidRPr="00A15C54">
        <w:rPr>
          <w:color w:val="231F20"/>
        </w:rPr>
        <w:t xml:space="preserve"> Москва или</w:t>
      </w:r>
      <w:proofErr w:type="gramStart"/>
      <w:r w:rsidRPr="00A15C54">
        <w:rPr>
          <w:color w:val="231F20"/>
        </w:rPr>
        <w:t xml:space="preserve"> С</w:t>
      </w:r>
      <w:proofErr w:type="gramEnd"/>
      <w:r w:rsidRPr="00A15C54">
        <w:rPr>
          <w:color w:val="231F20"/>
        </w:rPr>
        <w:t>анкт-</w:t>
      </w:r>
    </w:p>
    <w:p w:rsidR="007D2C88" w:rsidRPr="00A15C54" w:rsidRDefault="007D2C88" w:rsidP="005328AD">
      <w:pPr>
        <w:jc w:val="both"/>
      </w:pPr>
      <w:proofErr w:type="gramStart"/>
      <w:r w:rsidRPr="00A15C54">
        <w:rPr>
          <w:color w:val="231F20"/>
        </w:rPr>
        <w:t>Петербург, автономный округ, Еврей</w:t>
      </w:r>
      <w:r>
        <w:rPr>
          <w:color w:val="231F20"/>
        </w:rPr>
        <w:t>ская автономная область) в Пар</w:t>
      </w:r>
      <w:r w:rsidRPr="00A15C54">
        <w:rPr>
          <w:color w:val="231F20"/>
        </w:rPr>
        <w:t>ламенте страны как представитель интересов региона.</w:t>
      </w:r>
      <w:proofErr w:type="gramEnd"/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Россия — многонациональная </w:t>
      </w:r>
      <w:r>
        <w:rPr>
          <w:color w:val="231F20"/>
        </w:rPr>
        <w:t>страна. Народы, населяющие Рос</w:t>
      </w:r>
      <w:r w:rsidRPr="00A15C54">
        <w:rPr>
          <w:color w:val="231F20"/>
        </w:rPr>
        <w:t xml:space="preserve">сию. Русский язык — государственный язык Российской Федерации. Родной </w:t>
      </w:r>
      <w:r w:rsidRPr="00A15C54">
        <w:rPr>
          <w:color w:val="231F20"/>
        </w:rPr>
        <w:lastRenderedPageBreak/>
        <w:t>край — часть великой России. Родной город (село, поселок), регион (область, край, республика). Название. Расположение края на политико-административной карте Р</w:t>
      </w:r>
      <w:r>
        <w:rPr>
          <w:color w:val="231F20"/>
        </w:rPr>
        <w:t>оссии. Карта родного края. Осо</w:t>
      </w:r>
      <w:r w:rsidRPr="00A15C54">
        <w:rPr>
          <w:color w:val="231F20"/>
        </w:rPr>
        <w:t>бенности труда людей родного края (добыча полезных ископаемых, растениеводство, животноводство). Народные промыслы.</w:t>
      </w:r>
    </w:p>
    <w:p w:rsidR="007D2C88" w:rsidRPr="00A15C54" w:rsidRDefault="007D2C88" w:rsidP="005328AD">
      <w:pPr>
        <w:ind w:left="285" w:right="285"/>
      </w:pPr>
      <w:r w:rsidRPr="00A15C54">
        <w:t xml:space="preserve"> </w:t>
      </w:r>
      <w:r w:rsidRPr="00A15C54">
        <w:rPr>
          <w:color w:val="231F20"/>
        </w:rPr>
        <w:t xml:space="preserve">Россия на карте. Границы России. Названия государств, имеющих с Россией сухопутные границы, </w:t>
      </w:r>
      <w:r w:rsidRPr="00A15C54">
        <w:rPr>
          <w:i/>
          <w:color w:val="231F20"/>
        </w:rPr>
        <w:tab/>
        <w:t>столицы государств</w:t>
      </w:r>
      <w:r w:rsidRPr="00A15C54">
        <w:rPr>
          <w:color w:val="231F20"/>
        </w:rPr>
        <w:tab/>
        <w:t xml:space="preserve">. Морские </w:t>
      </w:r>
    </w:p>
    <w:p w:rsidR="007D2C88" w:rsidRPr="00A15C54" w:rsidRDefault="007D2C88" w:rsidP="005328AD">
      <w:r w:rsidRPr="00A15C54">
        <w:rPr>
          <w:color w:val="231F20"/>
        </w:rPr>
        <w:t xml:space="preserve">границы. Морская граница России с Аляской (один из штатов США)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Японией.</w:t>
      </w:r>
      <w:r w:rsidRPr="00A15C54">
        <w:rPr>
          <w:i/>
          <w:color w:val="231F20"/>
        </w:rPr>
        <w:tab/>
      </w:r>
      <w:proofErr w:type="gramStart"/>
      <w:r w:rsidRPr="00A15C54">
        <w:rPr>
          <w:i/>
          <w:color w:val="231F20"/>
        </w:rPr>
        <w:t>Имена великих путешест</w:t>
      </w:r>
      <w:r>
        <w:rPr>
          <w:i/>
          <w:color w:val="231F20"/>
        </w:rPr>
        <w:t>венников и ученых, первооткры</w:t>
      </w:r>
      <w:r w:rsidRPr="00A15C54">
        <w:rPr>
          <w:i/>
          <w:color w:val="231F20"/>
        </w:rPr>
        <w:t xml:space="preserve">вателей морей и земель на карте Азии (море Лаптева, мыс Дежнева, </w:t>
      </w:r>
      <w:proofErr w:type="gramEnd"/>
    </w:p>
    <w:p w:rsidR="007D2C88" w:rsidRPr="00A15C54" w:rsidRDefault="007D2C88" w:rsidP="005328AD">
      <w:r w:rsidRPr="00A15C54">
        <w:rPr>
          <w:i/>
          <w:color w:val="231F20"/>
        </w:rPr>
        <w:t>пролив Беринга, город Хабаровск, мыс Челюскина)</w:t>
      </w:r>
      <w:r w:rsidRPr="00A15C54">
        <w:rPr>
          <w:color w:val="231F20"/>
        </w:rPr>
        <w:tab/>
        <w:t>.</w:t>
      </w:r>
    </w:p>
    <w:p w:rsidR="007D2C88" w:rsidRPr="00A15C54" w:rsidRDefault="007D2C88" w:rsidP="005328AD">
      <w:r w:rsidRPr="00A15C54">
        <w:rPr>
          <w:color w:val="231F20"/>
        </w:rPr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7D2C88" w:rsidRPr="00A15C54" w:rsidRDefault="007D2C88" w:rsidP="005328AD">
      <w:proofErr w:type="gramStart"/>
      <w:r w:rsidRPr="00A15C54">
        <w:rPr>
          <w:color w:val="231F20"/>
        </w:rPr>
        <w:t>Терроризм — международная опасность (США, г. Нью-Йорк, 11 сентября 2001 года; Россия, г. Беслан, 3 сентября, 2004 года).</w:t>
      </w:r>
      <w:proofErr w:type="gramEnd"/>
      <w:r w:rsidRPr="00A15C54">
        <w:rPr>
          <w:color w:val="231F20"/>
        </w:rPr>
        <w:t xml:space="preserve"> История Отечества. Древние славяне. Древняя Русь. Киевская Русь. Картины быта и труда, традиции, верования. Значимые с</w:t>
      </w:r>
      <w:proofErr w:type="gramStart"/>
      <w:r w:rsidRPr="00A15C54">
        <w:rPr>
          <w:color w:val="231F20"/>
        </w:rPr>
        <w:t>о-</w:t>
      </w:r>
      <w:proofErr w:type="gramEnd"/>
      <w:r w:rsidRPr="00A15C54">
        <w:rPr>
          <w:color w:val="231F20"/>
        </w:rPr>
        <w:t xml:space="preserve"> бытия в разные исторические времена. Путь </w:t>
      </w:r>
      <w:proofErr w:type="gramStart"/>
      <w:r w:rsidRPr="00A15C54">
        <w:rPr>
          <w:color w:val="231F20"/>
        </w:rPr>
        <w:t>из</w:t>
      </w:r>
      <w:proofErr w:type="gramEnd"/>
      <w:r w:rsidRPr="00A15C54">
        <w:rPr>
          <w:color w:val="231F20"/>
        </w:rPr>
        <w:t xml:space="preserve"> «</w:t>
      </w:r>
      <w:proofErr w:type="gramStart"/>
      <w:r w:rsidRPr="00A15C54">
        <w:rPr>
          <w:color w:val="231F20"/>
        </w:rPr>
        <w:t>варяг</w:t>
      </w:r>
      <w:proofErr w:type="gramEnd"/>
      <w:r w:rsidRPr="00A15C54">
        <w:rPr>
          <w:color w:val="231F20"/>
        </w:rPr>
        <w:t xml:space="preserve"> в греки» (IX– XI века). Крещение Руси (988 год). Первый на Руси свод законов </w:t>
      </w:r>
      <w:proofErr w:type="gramStart"/>
      <w:r w:rsidRPr="00A15C54">
        <w:rPr>
          <w:color w:val="231F20"/>
        </w:rPr>
        <w:t>Русская</w:t>
      </w:r>
      <w:proofErr w:type="gramEnd"/>
      <w:r w:rsidRPr="00A15C54">
        <w:rPr>
          <w:color w:val="231F20"/>
        </w:rPr>
        <w:t xml:space="preserve"> Правда (памятник законодательства XI–XII века), основание г. Ярославля (988–1010 годы). Об</w:t>
      </w:r>
      <w:r>
        <w:rPr>
          <w:color w:val="231F20"/>
        </w:rPr>
        <w:t>ъединение территорий древнерус</w:t>
      </w:r>
      <w:r w:rsidRPr="00A15C54">
        <w:rPr>
          <w:color w:val="231F20"/>
        </w:rPr>
        <w:t>ского государства. Выдающиеся люди разных эпох: великий князь Владимир Святославович — Красное Солнышко (960–1015 годы), Ярослав Владимирович — Ярослав Мудрый (около 980–1054 годы), Владимир Мономах (1053–1125 г</w:t>
      </w:r>
      <w:r>
        <w:rPr>
          <w:color w:val="231F20"/>
        </w:rPr>
        <w:t>оды), князь Новгородский и Вла</w:t>
      </w:r>
      <w:r w:rsidRPr="00A15C54">
        <w:rPr>
          <w:color w:val="231F20"/>
        </w:rPr>
        <w:t>димирский Александр Невский (1221–1263 годы). Московская Русь: основание Москвы (1147 год), князь Юрий Долгорукий (1090-е– 1157 годы). Первые московские княз</w:t>
      </w:r>
      <w:r>
        <w:rPr>
          <w:color w:val="231F20"/>
        </w:rPr>
        <w:t xml:space="preserve">ья (период правления): Иван </w:t>
      </w:r>
      <w:proofErr w:type="spellStart"/>
      <w:r>
        <w:rPr>
          <w:color w:val="231F20"/>
        </w:rPr>
        <w:t>Ка</w:t>
      </w:r>
      <w:r w:rsidRPr="00A15C54">
        <w:rPr>
          <w:color w:val="231F20"/>
        </w:rPr>
        <w:t>лита</w:t>
      </w:r>
      <w:proofErr w:type="spellEnd"/>
      <w:r w:rsidRPr="00A15C54">
        <w:rPr>
          <w:color w:val="231F20"/>
        </w:rPr>
        <w:t xml:space="preserve"> (1325–1340 годы), Дмитрий Донской (1359–1389 годы). Традиционные российские рел</w:t>
      </w:r>
      <w:r>
        <w:rPr>
          <w:color w:val="231F20"/>
        </w:rPr>
        <w:t>игии. Вера в единого бога и со</w:t>
      </w:r>
      <w:r w:rsidRPr="00A15C54">
        <w:rPr>
          <w:color w:val="231F20"/>
        </w:rPr>
        <w:t xml:space="preserve">хранение традиционной обрядовости. Древние времена — времена многобожия (вера в силы природы). Отличия народов друг от друга (исторические, культурные, духовные, языковые). Народы, верующие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</w:t>
      </w:r>
      <w:proofErr w:type="gramStart"/>
      <w:r w:rsidRPr="00A15C54">
        <w:rPr>
          <w:color w:val="231F20"/>
        </w:rPr>
        <w:t xml:space="preserve">единого бога: христиане (Бог — </w:t>
      </w:r>
      <w:r>
        <w:rPr>
          <w:color w:val="231F20"/>
        </w:rPr>
        <w:t>Богочеловек Иисус Христос), му</w:t>
      </w:r>
      <w:r w:rsidRPr="00A15C54">
        <w:rPr>
          <w:color w:val="231F20"/>
        </w:rPr>
        <w:t>сульмане (Аллах — духовная власт</w:t>
      </w:r>
      <w:r>
        <w:rPr>
          <w:color w:val="231F20"/>
        </w:rPr>
        <w:t>ь и сила), иудеи (Бог — Всевыш</w:t>
      </w:r>
      <w:r w:rsidRPr="00A15C54">
        <w:rPr>
          <w:color w:val="231F20"/>
        </w:rPr>
        <w:t>ний как духовная власть и сила), буддисты (Будда — духовная связь всех проявлений жизни).</w:t>
      </w:r>
      <w:proofErr w:type="gramEnd"/>
    </w:p>
    <w:p w:rsidR="007D2C88" w:rsidRPr="00A15C54" w:rsidRDefault="007D2C88" w:rsidP="005328AD">
      <w:r w:rsidRPr="00A15C54">
        <w:rPr>
          <w:color w:val="231F20"/>
        </w:rPr>
        <w:t>Сохранение традиционной об</w:t>
      </w:r>
      <w:r>
        <w:rPr>
          <w:color w:val="231F20"/>
        </w:rPr>
        <w:t>рядовости (вера в приметы). Со</w:t>
      </w:r>
      <w:r w:rsidRPr="00A15C54">
        <w:rPr>
          <w:color w:val="231F20"/>
        </w:rPr>
        <w:t>временные сезонные праздники — дань традициям, историческое и культурное наследие каждого народа.</w:t>
      </w:r>
    </w:p>
    <w:p w:rsidR="007D2C88" w:rsidRPr="00A15C54" w:rsidRDefault="007D2C88" w:rsidP="005328AD">
      <w:pPr>
        <w:jc w:val="right"/>
      </w:pPr>
      <w:r w:rsidRPr="00A15C54">
        <w:rPr>
          <w:color w:val="231F20"/>
        </w:rPr>
        <w:t xml:space="preserve">Москва как летопись истории России. </w:t>
      </w:r>
      <w:proofErr w:type="gramStart"/>
      <w:r w:rsidRPr="00A15C54">
        <w:rPr>
          <w:color w:val="231F20"/>
        </w:rPr>
        <w:t>Исторические п</w:t>
      </w:r>
      <w:r>
        <w:rPr>
          <w:color w:val="231F20"/>
        </w:rPr>
        <w:t xml:space="preserve">амятники столицы и исторические </w:t>
      </w:r>
      <w:r w:rsidRPr="00A15C54">
        <w:rPr>
          <w:color w:val="231F20"/>
        </w:rPr>
        <w:t xml:space="preserve">события, связанные с ними: памятник Минину и Пожарскому на Красной площади (4 ноября — День народного </w:t>
      </w:r>
      <w:proofErr w:type="gramEnd"/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единства: борьба Российского государства с иноземными захватчиками в начале XVII века, подвиг ополченцев); Триумфальная арка, музе</w:t>
      </w:r>
      <w:proofErr w:type="gramStart"/>
      <w:r w:rsidRPr="00A15C54">
        <w:rPr>
          <w:color w:val="231F20"/>
        </w:rPr>
        <w:t>й-</w:t>
      </w:r>
      <w:proofErr w:type="gramEnd"/>
      <w:r w:rsidRPr="00A15C54">
        <w:rPr>
          <w:color w:val="231F20"/>
        </w:rPr>
        <w:t xml:space="preserve"> панорама «Бородинская битва» (память о войне 1812 года); памятник маршалу Г.К. Жукову, Вечный огонь на Могиле Неизвестного солдата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</w:t>
      </w:r>
      <w:proofErr w:type="gramStart"/>
      <w:r w:rsidRPr="00A15C54">
        <w:rPr>
          <w:color w:val="231F20"/>
        </w:rPr>
        <w:t>Кремлевской стены, имена улиц, площадей, скверов, проспектов (9 мая — День Победы — память</w:t>
      </w:r>
      <w:r>
        <w:rPr>
          <w:color w:val="231F20"/>
        </w:rPr>
        <w:t xml:space="preserve"> страны о героях Великой Отече</w:t>
      </w:r>
      <w:r w:rsidRPr="00A15C54">
        <w:rPr>
          <w:color w:val="231F20"/>
        </w:rPr>
        <w:t>ственной войны 1941–1945 годов)</w:t>
      </w:r>
      <w:r>
        <w:rPr>
          <w:color w:val="231F20"/>
        </w:rPr>
        <w:t>; памятник Юрию Гагарину — пер</w:t>
      </w:r>
      <w:r w:rsidRPr="00A15C54">
        <w:rPr>
          <w:color w:val="231F20"/>
        </w:rPr>
        <w:t xml:space="preserve">вому космонавту планеты Земля, монумент «Спутник» на проспекте Мира, монумент «Покорителям космоса», аллея Героев-космонавтов (12 апреля — День космонавтики); </w:t>
      </w:r>
      <w:r>
        <w:rPr>
          <w:color w:val="231F20"/>
        </w:rPr>
        <w:t>фонтан «Дружба народов» (знаме</w:t>
      </w:r>
      <w:r w:rsidRPr="00A15C54">
        <w:rPr>
          <w:color w:val="231F20"/>
        </w:rPr>
        <w:t>нитый символ Союза Советских Социалистических Республик).</w:t>
      </w:r>
      <w:proofErr w:type="gramEnd"/>
    </w:p>
    <w:p w:rsidR="007D2C88" w:rsidRPr="00A15C54" w:rsidRDefault="007D2C88" w:rsidP="005328AD">
      <w:pPr>
        <w:spacing w:before="45"/>
      </w:pPr>
      <w:r w:rsidRPr="00A15C54">
        <w:rPr>
          <w:b/>
          <w:color w:val="231F20"/>
        </w:rPr>
        <w:t>Правила безопасного поведения</w:t>
      </w:r>
    </w:p>
    <w:p w:rsidR="007D2C88" w:rsidRPr="00A15C54" w:rsidRDefault="007D2C88" w:rsidP="005328AD">
      <w:r w:rsidRPr="00A15C54">
        <w:rPr>
          <w:color w:val="231F20"/>
        </w:rPr>
        <w:t>Соблюдение правил безопасног</w:t>
      </w:r>
      <w:r>
        <w:rPr>
          <w:color w:val="231F20"/>
        </w:rPr>
        <w:t>о поведения во время летних ка</w:t>
      </w:r>
      <w:r w:rsidRPr="00A15C54">
        <w:rPr>
          <w:color w:val="231F20"/>
        </w:rPr>
        <w:t>никул у водоема (предупреждение солнечного удара, ожога к</w:t>
      </w:r>
      <w:r>
        <w:rPr>
          <w:color w:val="231F20"/>
        </w:rPr>
        <w:t>ожи, не</w:t>
      </w:r>
      <w:r w:rsidRPr="00A15C54">
        <w:rPr>
          <w:color w:val="231F20"/>
        </w:rPr>
        <w:t>счастных случаев в воде или вблизи воды, у моря во время шторма, прилива; соприкосновение с морскими животными в воде). Соблюдение правил безопасного поведения во время прогулок в лес, в парк, на луг.</w:t>
      </w:r>
    </w:p>
    <w:p w:rsidR="007D2C88" w:rsidRPr="00A15C54" w:rsidRDefault="007D2C88" w:rsidP="005328AD">
      <w:r w:rsidRPr="00A15C54">
        <w:rPr>
          <w:color w:val="231F20"/>
        </w:rPr>
        <w:t>Соблюдение правил безопасного поведения во время приема пищи.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lastRenderedPageBreak/>
        <w:t>Забота о здоровье и безопаснос</w:t>
      </w:r>
      <w:r>
        <w:rPr>
          <w:color w:val="231F20"/>
        </w:rPr>
        <w:t>ти окружающих людей, личная от</w:t>
      </w:r>
      <w:r w:rsidRPr="00A15C54">
        <w:rPr>
          <w:color w:val="231F20"/>
        </w:rPr>
        <w:t xml:space="preserve">ветственность за сохранение своего физического и нравственного здоровья (курение, употребление </w:t>
      </w:r>
      <w:r>
        <w:rPr>
          <w:color w:val="231F20"/>
        </w:rPr>
        <w:t>наркотиков, прослушивание гром</w:t>
      </w:r>
      <w:r w:rsidRPr="00A15C54">
        <w:rPr>
          <w:color w:val="231F20"/>
        </w:rPr>
        <w:t>кой музыки, нежелание при необходимости носить очки).</w:t>
      </w:r>
    </w:p>
    <w:p w:rsidR="007D2C88" w:rsidRPr="00A15C54" w:rsidRDefault="007D2C88" w:rsidP="005328AD">
      <w:pPr>
        <w:spacing w:before="30"/>
        <w:jc w:val="both"/>
      </w:pPr>
      <w:r w:rsidRPr="00A15C54">
        <w:rPr>
          <w:i/>
          <w:color w:val="231F20"/>
        </w:rPr>
        <w:t xml:space="preserve">Обозначенные в соответствии с требованиями стандарта второго поколения содержательные блоки </w:t>
      </w:r>
      <w:r>
        <w:rPr>
          <w:i/>
          <w:color w:val="231F20"/>
        </w:rPr>
        <w:t>раскрываются через основные со</w:t>
      </w:r>
      <w:r w:rsidRPr="00A15C54">
        <w:rPr>
          <w:i/>
          <w:color w:val="231F20"/>
        </w:rPr>
        <w:t>держательные линии 4 класса и п</w:t>
      </w:r>
      <w:r>
        <w:rPr>
          <w:i/>
          <w:color w:val="231F20"/>
        </w:rPr>
        <w:t>редставлены в тематическом пла</w:t>
      </w:r>
      <w:r w:rsidRPr="00A15C54">
        <w:rPr>
          <w:i/>
          <w:color w:val="231F20"/>
        </w:rPr>
        <w:t>нировании.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>
      <w:pPr>
        <w:jc w:val="center"/>
      </w:pPr>
      <w:r w:rsidRPr="00A15C54">
        <w:rPr>
          <w:b/>
          <w:color w:val="231F20"/>
        </w:rPr>
        <w:t>ТЕМАТИЧЕСКОЕ ПЛАНИРОВАНИЕ</w:t>
      </w:r>
    </w:p>
    <w:p w:rsidR="007D2C88" w:rsidRPr="00A15C54" w:rsidRDefault="007D2C88" w:rsidP="005328AD">
      <w:pPr>
        <w:spacing w:before="120"/>
        <w:ind w:left="2325" w:right="2325"/>
      </w:pPr>
      <w:r>
        <w:rPr>
          <w:b/>
          <w:color w:val="231F20"/>
        </w:rPr>
        <w:t>4</w:t>
      </w:r>
      <w:r w:rsidRPr="00A15C54">
        <w:rPr>
          <w:b/>
          <w:color w:val="231F20"/>
        </w:rPr>
        <w:t xml:space="preserve"> класс (68 часов)</w:t>
      </w:r>
    </w:p>
    <w:p w:rsidR="007D2C88" w:rsidRPr="00A15C54" w:rsidRDefault="007D2C88" w:rsidP="005328AD">
      <w:pPr>
        <w:spacing w:before="165"/>
        <w:ind w:left="1140" w:right="1140"/>
      </w:pPr>
      <w:r w:rsidRPr="00A15C54">
        <w:rPr>
          <w:b/>
          <w:color w:val="231F20"/>
        </w:rPr>
        <w:t>Земля — планета Солнечной системы (3 ч)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Вращение Земли вокруг своей оси и движение Земли вокруг Солнца. Смена дня и ночи. Неравномерность распределения тепла и света на Земле. Смена сезонов на</w:t>
      </w:r>
      <w:r>
        <w:rPr>
          <w:color w:val="231F20"/>
        </w:rPr>
        <w:t xml:space="preserve"> нашей планете. Общие представ</w:t>
      </w:r>
      <w:r w:rsidRPr="00A15C54">
        <w:rPr>
          <w:color w:val="231F20"/>
        </w:rPr>
        <w:t>ления о природных зонах России. Карта природных зон России.</w:t>
      </w:r>
    </w:p>
    <w:p w:rsidR="007D2C88" w:rsidRPr="00A15C54" w:rsidRDefault="007D2C88" w:rsidP="005328AD">
      <w:pPr>
        <w:ind w:left="1770" w:right="1770"/>
      </w:pPr>
      <w:r w:rsidRPr="00A15C54">
        <w:t xml:space="preserve"> </w:t>
      </w:r>
      <w:r w:rsidRPr="00A15C54">
        <w:rPr>
          <w:b/>
          <w:color w:val="231F20"/>
        </w:rPr>
        <w:t>Родная страна — Россия (21 ч)</w:t>
      </w:r>
    </w:p>
    <w:p w:rsidR="007D2C88" w:rsidRPr="00A15C54" w:rsidRDefault="007D2C88" w:rsidP="005328AD">
      <w:r w:rsidRPr="00A15C54">
        <w:rPr>
          <w:color w:val="231F20"/>
        </w:rPr>
        <w:t>Зона арктических пустынь, зона тундры, зона лесов, зона степей, зона пустынь, субтропическая зона. Положение на карте, состояние неживой природы, рас</w:t>
      </w:r>
      <w:r>
        <w:rPr>
          <w:color w:val="231F20"/>
        </w:rPr>
        <w:t>тительного и животного мира, де</w:t>
      </w:r>
      <w:r w:rsidRPr="00A15C54">
        <w:rPr>
          <w:color w:val="231F20"/>
        </w:rPr>
        <w:t>ятельность людей в каждой природной зоне. Охрана природных зон. Красная книга и ее назначение.</w:t>
      </w:r>
    </w:p>
    <w:p w:rsidR="007D2C88" w:rsidRPr="00A15C54" w:rsidRDefault="007D2C88" w:rsidP="005328AD">
      <w:r w:rsidRPr="00A15C54">
        <w:rPr>
          <w:color w:val="231F20"/>
        </w:rPr>
        <w:t xml:space="preserve">Родной край — часть великой </w:t>
      </w:r>
      <w:r>
        <w:rPr>
          <w:color w:val="231F20"/>
        </w:rPr>
        <w:t>России: положение на карте, со</w:t>
      </w:r>
      <w:r w:rsidRPr="00A15C54">
        <w:rPr>
          <w:color w:val="231F20"/>
        </w:rPr>
        <w:t>стояние неживой природы, расти</w:t>
      </w:r>
      <w:r>
        <w:rPr>
          <w:color w:val="231F20"/>
        </w:rPr>
        <w:t>тельного и животного мира, дея</w:t>
      </w:r>
      <w:r w:rsidRPr="00A15C54">
        <w:rPr>
          <w:color w:val="231F20"/>
        </w:rPr>
        <w:t>тельность людей. Охрана природы. Красная книга и ее назначение. Народы, населяющие Россию: культура, национальные обычаи, особенности быта и искусства (</w:t>
      </w:r>
      <w:proofErr w:type="spellStart"/>
      <w:r w:rsidRPr="00A15C54">
        <w:rPr>
          <w:color w:val="231F20"/>
        </w:rPr>
        <w:t>меж</w:t>
      </w:r>
      <w:r>
        <w:rPr>
          <w:color w:val="231F20"/>
        </w:rPr>
        <w:t>предметные</w:t>
      </w:r>
      <w:proofErr w:type="spellEnd"/>
      <w:r>
        <w:rPr>
          <w:color w:val="231F20"/>
        </w:rPr>
        <w:t xml:space="preserve"> связи с курсом лите</w:t>
      </w:r>
      <w:r w:rsidRPr="00A15C54">
        <w:rPr>
          <w:color w:val="231F20"/>
        </w:rPr>
        <w:t>ратурного чтения). Уважительное о</w:t>
      </w:r>
      <w:r>
        <w:rPr>
          <w:color w:val="231F20"/>
        </w:rPr>
        <w:t>тношение к своему народу и дру</w:t>
      </w:r>
      <w:r w:rsidRPr="00A15C54">
        <w:rPr>
          <w:color w:val="231F20"/>
        </w:rPr>
        <w:t>гим народам.</w:t>
      </w:r>
    </w:p>
    <w:p w:rsidR="007D2C88" w:rsidRPr="00A15C54" w:rsidRDefault="007D2C88" w:rsidP="005328AD">
      <w:pPr>
        <w:ind w:left="285" w:right="285"/>
      </w:pPr>
      <w:r w:rsidRPr="00A15C54">
        <w:rPr>
          <w:b/>
          <w:color w:val="231F20"/>
        </w:rPr>
        <w:t>Практикум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Наблюдения</w:t>
      </w:r>
      <w:r w:rsidRPr="00A15C54">
        <w:rPr>
          <w:color w:val="231F20"/>
        </w:rPr>
        <w:t xml:space="preserve"> за погодой, растениями, животными, деятельностью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человека в данной природной зоне.</w:t>
      </w:r>
      <w:r>
        <w:rPr>
          <w:color w:val="231F20"/>
        </w:rPr>
        <w:t xml:space="preserve"> Наблюдение за результатом воз</w:t>
      </w:r>
      <w:r w:rsidRPr="00A15C54">
        <w:rPr>
          <w:color w:val="231F20"/>
        </w:rPr>
        <w:t>действия человека на природу и е</w:t>
      </w:r>
      <w:r>
        <w:rPr>
          <w:color w:val="231F20"/>
        </w:rPr>
        <w:t>го элементарная оценка (положи</w:t>
      </w:r>
      <w:r w:rsidRPr="00A15C54">
        <w:rPr>
          <w:color w:val="231F20"/>
        </w:rPr>
        <w:t>тельное и отрицательное воздействие людей на природу).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Практические работы:</w:t>
      </w:r>
      <w:r w:rsidRPr="00A15C54">
        <w:rPr>
          <w:color w:val="231F20"/>
        </w:rPr>
        <w:tab/>
        <w:t xml:space="preserve"> работа с гербариями — классификация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растений, описание их внешнего вида, условий произрастания. Упражнения в группировке растений по общему признаку на основе предъявленных иллюстраций. </w:t>
      </w:r>
      <w:proofErr w:type="gramStart"/>
      <w:r w:rsidRPr="00A15C54">
        <w:rPr>
          <w:color w:val="231F20"/>
        </w:rPr>
        <w:t>Уч</w:t>
      </w:r>
      <w:r>
        <w:rPr>
          <w:color w:val="231F20"/>
        </w:rPr>
        <w:t>астие в элементарной экологиче</w:t>
      </w:r>
      <w:r w:rsidRPr="00A15C54">
        <w:rPr>
          <w:color w:val="231F20"/>
        </w:rPr>
        <w:t>ской деятельности (зимняя подкормка животных, озеленение школ</w:t>
      </w:r>
      <w:r>
        <w:rPr>
          <w:color w:val="231F20"/>
        </w:rPr>
        <w:t>ь</w:t>
      </w:r>
      <w:r w:rsidRPr="00A15C54">
        <w:rPr>
          <w:color w:val="231F20"/>
        </w:rPr>
        <w:t xml:space="preserve">ного двора, выступление перед учащимися 1–3 классов, родителями </w:t>
      </w:r>
      <w:proofErr w:type="gramEnd"/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др.). Выступления с докладами о растениях и животных природной зоны родного края перед учащимися 2–3 классов.</w:t>
      </w:r>
    </w:p>
    <w:p w:rsidR="007D2C88" w:rsidRPr="00A15C54" w:rsidRDefault="007D2C88" w:rsidP="005328AD">
      <w:pPr>
        <w:spacing w:before="165"/>
        <w:ind w:left="1920" w:right="1920"/>
      </w:pPr>
      <w:r w:rsidRPr="00A15C54">
        <w:rPr>
          <w:b/>
          <w:color w:val="231F20"/>
        </w:rPr>
        <w:t>Страны и народы мира (2 ч)</w:t>
      </w:r>
    </w:p>
    <w:p w:rsidR="007D2C88" w:rsidRPr="00A15C54" w:rsidRDefault="007D2C88" w:rsidP="005328AD">
      <w:r w:rsidRPr="00A15C54">
        <w:rPr>
          <w:color w:val="231F20"/>
        </w:rPr>
        <w:t>Общее представление о многообразии стран на Земле. Название стран. Расположение США, Великобритании, Франции на карте, их столицы, главные достопримечательности.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Практическая работа</w:t>
      </w:r>
      <w:r w:rsidRPr="00A15C54">
        <w:rPr>
          <w:color w:val="231F20"/>
        </w:rPr>
        <w:t xml:space="preserve"> с картой мира.</w:t>
      </w:r>
    </w:p>
    <w:p w:rsidR="007D2C88" w:rsidRPr="00A15C54" w:rsidRDefault="007D2C88" w:rsidP="005328AD">
      <w:pPr>
        <w:spacing w:before="165"/>
        <w:ind w:left="1980" w:right="1980"/>
      </w:pPr>
      <w:r w:rsidRPr="00A15C54">
        <w:rPr>
          <w:b/>
          <w:color w:val="231F20"/>
        </w:rPr>
        <w:t xml:space="preserve">Человек — часть природы.  </w:t>
      </w:r>
    </w:p>
    <w:p w:rsidR="007D2C88" w:rsidRPr="00A15C54" w:rsidRDefault="007D2C88" w:rsidP="005328AD">
      <w:pPr>
        <w:ind w:left="1695" w:right="1695"/>
      </w:pPr>
      <w:r w:rsidRPr="00A15C54">
        <w:rPr>
          <w:b/>
          <w:color w:val="231F20"/>
        </w:rPr>
        <w:t>Человек — член общества (22 ч)</w:t>
      </w:r>
    </w:p>
    <w:p w:rsidR="007D2C88" w:rsidRPr="00A15C54" w:rsidRDefault="007D2C88" w:rsidP="005328AD">
      <w:r w:rsidRPr="00A15C54">
        <w:rPr>
          <w:color w:val="231F20"/>
        </w:rPr>
        <w:lastRenderedPageBreak/>
        <w:t>Человек — часть природы: зависимость жизни человека</w:t>
      </w:r>
      <w:r>
        <w:rPr>
          <w:color w:val="231F20"/>
        </w:rPr>
        <w:t xml:space="preserve"> от приро</w:t>
      </w:r>
      <w:r w:rsidRPr="00A15C54">
        <w:rPr>
          <w:color w:val="231F20"/>
        </w:rPr>
        <w:t xml:space="preserve">ды и ее состояния. Общие представления о строении тела человека. </w:t>
      </w:r>
      <w:proofErr w:type="gramStart"/>
      <w:r w:rsidRPr="00A15C54">
        <w:rPr>
          <w:color w:val="231F20"/>
        </w:rPr>
        <w:t>Системы органов: оп</w:t>
      </w:r>
      <w:r>
        <w:rPr>
          <w:color w:val="231F20"/>
        </w:rPr>
        <w:t>орно-двигательная, пищеварительная, дыха</w:t>
      </w:r>
      <w:r w:rsidRPr="00A15C54">
        <w:rPr>
          <w:color w:val="231F20"/>
        </w:rPr>
        <w:t>тельная, система кровообращения, выделительная система, нервная система.</w:t>
      </w:r>
      <w:proofErr w:type="gramEnd"/>
      <w:r w:rsidRPr="00A15C54">
        <w:rPr>
          <w:color w:val="231F20"/>
        </w:rPr>
        <w:t xml:space="preserve"> Их роль в жизнедеятельности человека.</w:t>
      </w:r>
    </w:p>
    <w:p w:rsidR="007D2C88" w:rsidRPr="00A15C54" w:rsidRDefault="007D2C88" w:rsidP="005328AD">
      <w:r w:rsidRPr="00A15C54">
        <w:rPr>
          <w:color w:val="231F20"/>
        </w:rPr>
        <w:t>Личная гигиена и укрепление здоровья. Значение физической культуры и физического труда для укрепления мышц.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Режим труда и отдыха — основа сохранения и восстановления нервной системы. Вредные привычк</w:t>
      </w:r>
      <w:r>
        <w:rPr>
          <w:color w:val="231F20"/>
        </w:rPr>
        <w:t>и и их влияние на развитие дет</w:t>
      </w:r>
      <w:r w:rsidRPr="00A15C54">
        <w:rPr>
          <w:color w:val="231F20"/>
        </w:rPr>
        <w:t>ского организма и продолжительность жизни человека. Телефоны экстренной помощи.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Человек — член общества. Права и обязанности ребенка. Труд и общение как способы взаимодействия людей в обществе. Трудовая деятельность как особенность жи</w:t>
      </w:r>
      <w:r>
        <w:rPr>
          <w:color w:val="231F20"/>
        </w:rPr>
        <w:t>зни человека, необходимое усло</w:t>
      </w:r>
      <w:r w:rsidRPr="00A15C54">
        <w:rPr>
          <w:color w:val="231F20"/>
        </w:rPr>
        <w:t>вие благополучия семьи и развития общества. Хозяйство, бюджет, деньги (на примере семьи).</w:t>
      </w:r>
    </w:p>
    <w:p w:rsidR="007D2C88" w:rsidRPr="00A15C54" w:rsidRDefault="007D2C88" w:rsidP="005328AD">
      <w:pPr>
        <w:ind w:left="285" w:right="285"/>
      </w:pPr>
      <w:r w:rsidRPr="00A15C54">
        <w:rPr>
          <w:b/>
          <w:color w:val="231F20"/>
        </w:rPr>
        <w:t>Практикум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Наблюдения</w:t>
      </w:r>
      <w:r w:rsidRPr="00A15C54">
        <w:rPr>
          <w:color w:val="231F20"/>
        </w:rPr>
        <w:t xml:space="preserve"> за изменением своего веса, роста, пульса в спокойном состоянии и после физической нагрузки.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Практические работы.</w:t>
      </w:r>
      <w:r w:rsidRPr="00A15C54">
        <w:rPr>
          <w:color w:val="231F20"/>
        </w:rPr>
        <w:tab/>
        <w:t xml:space="preserve"> Составление режима дня ученика 4 класса.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Оказание первой помощи при легк</w:t>
      </w:r>
      <w:r>
        <w:rPr>
          <w:color w:val="231F20"/>
        </w:rPr>
        <w:t>их травмах: простейшая обработ</w:t>
      </w:r>
      <w:r w:rsidRPr="00A15C54">
        <w:rPr>
          <w:color w:val="231F20"/>
        </w:rPr>
        <w:t>ка ран, наложение по</w:t>
      </w:r>
      <w:r>
        <w:rPr>
          <w:color w:val="231F20"/>
        </w:rPr>
        <w:t>вязок (работа проводится под ру</w:t>
      </w:r>
      <w:r w:rsidRPr="00A15C54">
        <w:rPr>
          <w:color w:val="231F20"/>
        </w:rPr>
        <w:t>ководством медицинского работника). Посил</w:t>
      </w:r>
      <w:r>
        <w:rPr>
          <w:color w:val="231F20"/>
        </w:rPr>
        <w:t>ьное участие школьников в обще</w:t>
      </w:r>
      <w:r w:rsidRPr="00A15C54">
        <w:rPr>
          <w:color w:val="231F20"/>
        </w:rPr>
        <w:t>ственно полезной деятельности (распределение обязанностей в классном коллективе, трудовых обязанностей в семье).</w:t>
      </w:r>
    </w:p>
    <w:p w:rsidR="007D2C88" w:rsidRPr="00A15C54" w:rsidRDefault="007D2C88" w:rsidP="005328AD">
      <w:pPr>
        <w:spacing w:before="165"/>
        <w:ind w:left="2055" w:right="2055"/>
      </w:pPr>
      <w:r w:rsidRPr="00A15C54">
        <w:rPr>
          <w:b/>
          <w:color w:val="231F20"/>
        </w:rPr>
        <w:t>История Отечества (20 ч)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Источники изучения истории: ле</w:t>
      </w:r>
      <w:r>
        <w:rPr>
          <w:color w:val="231F20"/>
        </w:rPr>
        <w:t>тописи, берестяные грамоты, до</w:t>
      </w:r>
      <w:r w:rsidRPr="00A15C54">
        <w:rPr>
          <w:color w:val="231F20"/>
        </w:rPr>
        <w:t>говоры, былины, археологические находки быта и хозяйственной деятельности, другие источники. Древние славяне (территория расселения, жилища, охота, земледелие, верования древних славян). Времена Древней Руси (хозяйств</w:t>
      </w:r>
      <w:r>
        <w:rPr>
          <w:color w:val="231F20"/>
        </w:rPr>
        <w:t>енная деятельность древних сла</w:t>
      </w:r>
      <w:r w:rsidRPr="00A15C54">
        <w:rPr>
          <w:color w:val="231F20"/>
        </w:rPr>
        <w:t>вян, возникновение древнерусских городов, первые русские князья, былинные герои Древней Руси). Крещение Руси. Вера в Бога и с</w:t>
      </w:r>
      <w:proofErr w:type="gramStart"/>
      <w:r w:rsidRPr="00A15C54">
        <w:rPr>
          <w:color w:val="231F20"/>
        </w:rPr>
        <w:t>о-</w:t>
      </w:r>
      <w:proofErr w:type="gramEnd"/>
      <w:r w:rsidRPr="00A15C54">
        <w:rPr>
          <w:color w:val="231F20"/>
        </w:rPr>
        <w:t xml:space="preserve"> хранение традиционной обрядовости у разных народов, населяющих Россию. Ярослав Мудрый. Борьба Руси с западными завоевателями. Александр Невский. Первые московские князья.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Строительство Санкт-Петербург</w:t>
      </w:r>
      <w:r>
        <w:rPr>
          <w:color w:val="231F20"/>
        </w:rPr>
        <w:t>а. Преобразования Петра I: рож</w:t>
      </w:r>
      <w:r w:rsidRPr="00A15C54">
        <w:rPr>
          <w:color w:val="231F20"/>
        </w:rPr>
        <w:t xml:space="preserve">дение русского флота, изменения </w:t>
      </w:r>
      <w:r>
        <w:rPr>
          <w:color w:val="231F20"/>
        </w:rPr>
        <w:t>в быту, культурные преобразова</w:t>
      </w:r>
      <w:r w:rsidRPr="00A15C54">
        <w:rPr>
          <w:color w:val="231F20"/>
        </w:rPr>
        <w:t>ния (</w:t>
      </w:r>
      <w:proofErr w:type="spellStart"/>
      <w:r w:rsidRPr="00A15C54">
        <w:rPr>
          <w:color w:val="231F20"/>
        </w:rPr>
        <w:t>межпредметные</w:t>
      </w:r>
      <w:proofErr w:type="spellEnd"/>
      <w:r w:rsidRPr="00A15C54">
        <w:rPr>
          <w:color w:val="231F20"/>
        </w:rPr>
        <w:t xml:space="preserve"> связи с курсо</w:t>
      </w:r>
      <w:r>
        <w:rPr>
          <w:color w:val="231F20"/>
        </w:rPr>
        <w:t>м литературного чтения); Отече</w:t>
      </w:r>
      <w:r w:rsidRPr="00A15C54">
        <w:rPr>
          <w:color w:val="231F20"/>
        </w:rPr>
        <w:t>ственная война 1812 года; Великая Отечественная война; освоение космического пространства. Россия</w:t>
      </w:r>
      <w:r>
        <w:rPr>
          <w:color w:val="231F20"/>
        </w:rPr>
        <w:t xml:space="preserve"> сегодня. Москва — столица Рос</w:t>
      </w:r>
      <w:r w:rsidRPr="00A15C54">
        <w:rPr>
          <w:color w:val="231F20"/>
        </w:rPr>
        <w:t>сии. Важнейшие события, происходящие в современной России.</w:t>
      </w:r>
    </w:p>
    <w:p w:rsidR="007D2C88" w:rsidRDefault="007D2C88" w:rsidP="005328AD">
      <w:pPr>
        <w:ind w:left="285" w:right="285"/>
        <w:rPr>
          <w:color w:val="231F20"/>
        </w:rPr>
      </w:pPr>
      <w:r w:rsidRPr="00A15C54">
        <w:rPr>
          <w:i/>
          <w:color w:val="231F20"/>
        </w:rPr>
        <w:t>Практическая работа</w:t>
      </w:r>
      <w:r w:rsidRPr="00A15C54">
        <w:rPr>
          <w:color w:val="231F20"/>
        </w:rPr>
        <w:tab/>
        <w:t xml:space="preserve"> с картами, помещенными в учебнике. Выступления с докладами перед учащимися 2–3 классов по истории отечества. </w:t>
      </w:r>
    </w:p>
    <w:p w:rsidR="00906F29" w:rsidRDefault="00906F29" w:rsidP="005328AD">
      <w:pPr>
        <w:ind w:left="285" w:right="285"/>
      </w:pPr>
    </w:p>
    <w:p w:rsidR="00906F29" w:rsidRDefault="00906F29" w:rsidP="005328AD">
      <w:pPr>
        <w:ind w:left="285" w:right="285"/>
      </w:pPr>
    </w:p>
    <w:p w:rsidR="00906F29" w:rsidRDefault="00906F29" w:rsidP="005328AD">
      <w:pPr>
        <w:ind w:left="285" w:right="285"/>
      </w:pPr>
    </w:p>
    <w:p w:rsidR="00906F29" w:rsidRDefault="00906F29" w:rsidP="005328AD">
      <w:pPr>
        <w:ind w:left="285" w:right="285"/>
      </w:pPr>
    </w:p>
    <w:p w:rsidR="00906F29" w:rsidRDefault="00906F29" w:rsidP="005328AD">
      <w:pPr>
        <w:ind w:left="285" w:right="285"/>
      </w:pPr>
    </w:p>
    <w:p w:rsidR="00906F29" w:rsidRDefault="00906F29" w:rsidP="005328AD">
      <w:pPr>
        <w:ind w:left="285" w:right="285"/>
      </w:pPr>
    </w:p>
    <w:p w:rsidR="00896D4F" w:rsidRDefault="00896D4F" w:rsidP="005328AD">
      <w:pPr>
        <w:ind w:left="285" w:right="285"/>
      </w:pPr>
    </w:p>
    <w:p w:rsidR="00906F29" w:rsidRPr="00A15C54" w:rsidRDefault="00906F29" w:rsidP="005328AD">
      <w:pPr>
        <w:ind w:left="285" w:right="285"/>
      </w:pPr>
    </w:p>
    <w:p w:rsidR="00906F29" w:rsidRPr="00A15C54" w:rsidRDefault="00906F29" w:rsidP="005328AD">
      <w:pPr>
        <w:ind w:left="1770" w:right="1770"/>
      </w:pPr>
    </w:p>
    <w:p w:rsidR="00906F29" w:rsidRDefault="00906F29" w:rsidP="005328AD">
      <w:pPr>
        <w:ind w:left="15" w:right="15"/>
        <w:jc w:val="center"/>
        <w:rPr>
          <w:b/>
        </w:rPr>
      </w:pPr>
    </w:p>
    <w:p w:rsidR="007D2C88" w:rsidRPr="00A15C54" w:rsidRDefault="007D2C88" w:rsidP="005328AD">
      <w:pPr>
        <w:ind w:left="15" w:right="15"/>
        <w:jc w:val="center"/>
      </w:pPr>
      <w:r w:rsidRPr="00A15C54">
        <w:rPr>
          <w:b/>
          <w:color w:val="231F20"/>
        </w:rPr>
        <w:lastRenderedPageBreak/>
        <w:t xml:space="preserve">ОСНОВНЫЕ ВИДЫ УЧЕБНОЙ ДЕЯТЕЛЬНОСТИ </w:t>
      </w:r>
      <w:proofErr w:type="gramStart"/>
      <w:r w:rsidRPr="00A15C54">
        <w:rPr>
          <w:b/>
          <w:color w:val="231F20"/>
        </w:rPr>
        <w:t>ОБУЧАЮЩИХСЯ</w:t>
      </w:r>
      <w:proofErr w:type="gramEnd"/>
    </w:p>
    <w:p w:rsidR="007D2C88" w:rsidRPr="00A15C54" w:rsidRDefault="007D2C88" w:rsidP="00896D4F">
      <w:pPr>
        <w:spacing w:before="120"/>
        <w:ind w:left="2955" w:right="2955"/>
        <w:jc w:val="center"/>
      </w:pPr>
      <w:r>
        <w:rPr>
          <w:b/>
          <w:color w:val="231F20"/>
        </w:rPr>
        <w:t>4</w:t>
      </w:r>
      <w:r w:rsidRPr="00A15C54">
        <w:rPr>
          <w:b/>
          <w:color w:val="231F20"/>
        </w:rPr>
        <w:t xml:space="preserve"> класс</w:t>
      </w:r>
    </w:p>
    <w:p w:rsidR="007D2C88" w:rsidRPr="00A15C54" w:rsidRDefault="007D2C88" w:rsidP="005328AD">
      <w:pPr>
        <w:spacing w:before="105"/>
        <w:ind w:left="1050" w:right="1050"/>
      </w:pPr>
      <w:r w:rsidRPr="00A15C54">
        <w:rPr>
          <w:b/>
          <w:color w:val="231F20"/>
        </w:rPr>
        <w:t>Содержательный блок «Человек и природа»: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повторение и углубление зна</w:t>
      </w:r>
      <w:r>
        <w:rPr>
          <w:color w:val="231F20"/>
        </w:rPr>
        <w:t>ний о Солнечной системе, о дви</w:t>
      </w:r>
      <w:r w:rsidRPr="00A15C54">
        <w:rPr>
          <w:color w:val="231F20"/>
        </w:rPr>
        <w:t>жении Земли вокруг своей оси и вокруг Солнца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знакомство с понятием «при</w:t>
      </w:r>
      <w:r>
        <w:rPr>
          <w:color w:val="231F20"/>
        </w:rPr>
        <w:t>родная зона», с названиями при</w:t>
      </w:r>
      <w:r w:rsidRPr="00A15C54">
        <w:rPr>
          <w:color w:val="231F20"/>
        </w:rPr>
        <w:t>родных зон России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классификация знаний о природных условиях тундры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знакомство с расположением </w:t>
      </w:r>
      <w:r>
        <w:rPr>
          <w:color w:val="231F20"/>
        </w:rPr>
        <w:t>зоны лесов на карте, раститель</w:t>
      </w:r>
      <w:r w:rsidRPr="00A15C54">
        <w:rPr>
          <w:color w:val="231F20"/>
        </w:rPr>
        <w:t>ным миром тайги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повторение и углубление знаний о природных сообществах леса, о роли леса в жизни людей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изучение зоны степей, зоны пустынь, субтропической зоны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решение практических задач с привлечением краеведческого материала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изучение и использование в ходе опытов знаний о водоемах, полезных ископаемых, отраслях растениеводства, животноводства, народных промыслах, заповедных местах родного края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сравнение и различение дикорастущих и культурных растений, диких и домашних животных, описание их роли в жизни человека (на примере своей местности)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классификация основных отраслей сельского хозяйства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моделирование способов применения простых механизмов в жизни и хозяйстве человека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знакомство с первыми представлениями о системах органов человека</w:t>
      </w:r>
    </w:p>
    <w:p w:rsidR="007D2C88" w:rsidRPr="00A15C54" w:rsidRDefault="007D2C88" w:rsidP="005328AD">
      <w:r w:rsidRPr="00A15C54">
        <w:rPr>
          <w:color w:val="231F20"/>
        </w:rPr>
        <w:t xml:space="preserve"> формирование первоначального представления о взаимосвязи строения кожи с ее функциями</w:t>
      </w:r>
    </w:p>
    <w:p w:rsidR="007D2C88" w:rsidRPr="00A15C54" w:rsidRDefault="007D2C88" w:rsidP="005328AD">
      <w:r w:rsidRPr="00A15C54">
        <w:rPr>
          <w:color w:val="231F20"/>
        </w:rPr>
        <w:t xml:space="preserve"> повторение и расширение зн</w:t>
      </w:r>
      <w:r>
        <w:rPr>
          <w:color w:val="231F20"/>
        </w:rPr>
        <w:t>аний об опорно-двигательном ап</w:t>
      </w:r>
      <w:r w:rsidRPr="00A15C54">
        <w:rPr>
          <w:color w:val="231F20"/>
        </w:rPr>
        <w:t>парате, пищеварительной системе</w:t>
      </w:r>
      <w:r>
        <w:rPr>
          <w:color w:val="231F20"/>
        </w:rPr>
        <w:t>, системе кровообращения, дыха</w:t>
      </w:r>
      <w:r w:rsidRPr="00A15C54">
        <w:rPr>
          <w:color w:val="231F20"/>
        </w:rPr>
        <w:t>тельной системе, нервной системе, органах чувств человека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проведение несложных наблюдений, постановка опытов.</w:t>
      </w:r>
    </w:p>
    <w:p w:rsidR="007D2C88" w:rsidRPr="00A15C54" w:rsidRDefault="007D2C88" w:rsidP="005328AD">
      <w:pPr>
        <w:spacing w:before="165"/>
        <w:ind w:left="1005" w:right="1005"/>
      </w:pPr>
      <w:r w:rsidRPr="00A15C54">
        <w:rPr>
          <w:b/>
          <w:color w:val="231F20"/>
        </w:rPr>
        <w:t>Содержательный блок «Человек и общество»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проведение сравнений, выбор правильного ответа</w:t>
      </w:r>
    </w:p>
    <w:p w:rsidR="007D2C88" w:rsidRPr="00A15C54" w:rsidRDefault="007D2C88" w:rsidP="005328AD">
      <w:r w:rsidRPr="00A15C54">
        <w:rPr>
          <w:color w:val="231F20"/>
        </w:rPr>
        <w:t xml:space="preserve"> работа с источниками информ</w:t>
      </w:r>
      <w:r>
        <w:rPr>
          <w:color w:val="231F20"/>
        </w:rPr>
        <w:t>ации (учебник, тетрадь, хресто</w:t>
      </w:r>
      <w:r w:rsidRPr="00A15C54">
        <w:rPr>
          <w:color w:val="231F20"/>
        </w:rPr>
        <w:t>матия)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самостоятельное маркирование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высказывание суждений о </w:t>
      </w:r>
      <w:r>
        <w:rPr>
          <w:color w:val="231F20"/>
        </w:rPr>
        <w:t>процессе образования Древнерус</w:t>
      </w:r>
      <w:r w:rsidRPr="00A15C54">
        <w:rPr>
          <w:color w:val="231F20"/>
        </w:rPr>
        <w:t>ского государства, крещении Древней Руси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классификация исторических событий, связанных с именем Александра Невского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описание на основе иллюстрации объектов, выд</w:t>
      </w:r>
      <w:r>
        <w:rPr>
          <w:color w:val="231F20"/>
        </w:rPr>
        <w:t>еление их ос</w:t>
      </w:r>
      <w:r w:rsidRPr="00A15C54">
        <w:rPr>
          <w:color w:val="231F20"/>
        </w:rPr>
        <w:t>новных существенных признаков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классификация информации,</w:t>
      </w:r>
      <w:r>
        <w:rPr>
          <w:color w:val="231F20"/>
        </w:rPr>
        <w:t xml:space="preserve"> связанной с возникновением Мо</w:t>
      </w:r>
      <w:r w:rsidRPr="00A15C54">
        <w:rPr>
          <w:color w:val="231F20"/>
        </w:rPr>
        <w:t>сквы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участие в обсуждениях, моделирующих ситуации общения с людьми разной национальности, </w:t>
      </w:r>
      <w:r>
        <w:rPr>
          <w:color w:val="231F20"/>
        </w:rPr>
        <w:t>религиозной принадлежности, со</w:t>
      </w:r>
      <w:r w:rsidRPr="00A15C54">
        <w:rPr>
          <w:color w:val="231F20"/>
        </w:rPr>
        <w:t>блюдая при этом правила общения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проведение делового заседания научного клуба, нахождение необходимой информации о современном обществе из текста, и</w:t>
      </w:r>
      <w:proofErr w:type="gramStart"/>
      <w:r w:rsidRPr="00A15C54">
        <w:rPr>
          <w:color w:val="231F20"/>
        </w:rPr>
        <w:t>л-</w:t>
      </w:r>
      <w:proofErr w:type="gramEnd"/>
      <w:r w:rsidRPr="00A15C54">
        <w:rPr>
          <w:color w:val="231F20"/>
        </w:rPr>
        <w:t xml:space="preserve"> люстраций, из дополнительных источников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знакомство с политико-админ</w:t>
      </w:r>
      <w:r>
        <w:rPr>
          <w:color w:val="231F20"/>
        </w:rPr>
        <w:t>истративной картой России и ме</w:t>
      </w:r>
      <w:r w:rsidRPr="00A15C54">
        <w:rPr>
          <w:color w:val="231F20"/>
        </w:rPr>
        <w:t>сторасположением на ней родного края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решение практических задач</w:t>
      </w:r>
      <w:r>
        <w:rPr>
          <w:color w:val="231F20"/>
        </w:rPr>
        <w:t xml:space="preserve"> по определению местного време</w:t>
      </w:r>
      <w:r w:rsidRPr="00A15C54">
        <w:rPr>
          <w:color w:val="231F20"/>
        </w:rPr>
        <w:t>ни на основе знаний о «часовом поясе»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lastRenderedPageBreak/>
        <w:t xml:space="preserve"> оценка общих представлений </w:t>
      </w:r>
      <w:r>
        <w:rPr>
          <w:color w:val="231F20"/>
        </w:rPr>
        <w:t>о странах, которые имеют с Рос</w:t>
      </w:r>
      <w:r w:rsidRPr="00A15C54">
        <w:rPr>
          <w:color w:val="231F20"/>
        </w:rPr>
        <w:t>сией границы, о Соединенных Штатах Америки, Великобритании, Франции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знакомство с историческими соб</w:t>
      </w:r>
      <w:r>
        <w:rPr>
          <w:color w:val="231F20"/>
        </w:rPr>
        <w:t>ытиями начала XVII века, с вой</w:t>
      </w:r>
      <w:r w:rsidRPr="00A15C54">
        <w:rPr>
          <w:color w:val="231F20"/>
        </w:rPr>
        <w:t>ной 1812 года, с Великой Отечественной войной 1941–1945 годов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изучение достижений нашей страны в космонавтике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обобщение представлений о</w:t>
      </w:r>
      <w:r>
        <w:rPr>
          <w:color w:val="231F20"/>
        </w:rPr>
        <w:t>б Основном законе страны — Кон</w:t>
      </w:r>
      <w:r w:rsidRPr="00A15C54">
        <w:rPr>
          <w:color w:val="231F20"/>
        </w:rPr>
        <w:t>ституции России, о высших органах власти нашей страны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выступление с сообщениями и докладами на заседаниях </w:t>
      </w:r>
      <w:proofErr w:type="spellStart"/>
      <w:r w:rsidRPr="00A15C54">
        <w:rPr>
          <w:color w:val="231F20"/>
        </w:rPr>
        <w:t>нау</w:t>
      </w:r>
      <w:proofErr w:type="gramStart"/>
      <w:r w:rsidRPr="00A15C54">
        <w:rPr>
          <w:color w:val="231F20"/>
        </w:rPr>
        <w:t>ч</w:t>
      </w:r>
      <w:proofErr w:type="spellEnd"/>
      <w:r w:rsidRPr="00A15C54">
        <w:rPr>
          <w:color w:val="231F20"/>
        </w:rPr>
        <w:t>-</w:t>
      </w:r>
      <w:proofErr w:type="gramEnd"/>
      <w:r w:rsidRPr="00A15C54">
        <w:rPr>
          <w:color w:val="231F20"/>
        </w:rPr>
        <w:t xml:space="preserve"> </w:t>
      </w:r>
      <w:proofErr w:type="spellStart"/>
      <w:r w:rsidRPr="00A15C54">
        <w:rPr>
          <w:color w:val="231F20"/>
        </w:rPr>
        <w:t>ных</w:t>
      </w:r>
      <w:proofErr w:type="spellEnd"/>
      <w:r w:rsidRPr="00A15C54">
        <w:rPr>
          <w:color w:val="231F20"/>
        </w:rPr>
        <w:t xml:space="preserve"> клубов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 xml:space="preserve"> выполнение в группе заданий  по осмыслению или оценке </w:t>
      </w:r>
      <w:proofErr w:type="spellStart"/>
      <w:r w:rsidRPr="00A15C54">
        <w:rPr>
          <w:color w:val="231F20"/>
        </w:rPr>
        <w:t>пр</w:t>
      </w:r>
      <w:proofErr w:type="gramStart"/>
      <w:r w:rsidRPr="00A15C54">
        <w:rPr>
          <w:color w:val="231F20"/>
        </w:rPr>
        <w:t>а</w:t>
      </w:r>
      <w:proofErr w:type="spellEnd"/>
      <w:r w:rsidRPr="00A15C54">
        <w:rPr>
          <w:color w:val="231F20"/>
        </w:rPr>
        <w:t>-</w:t>
      </w:r>
      <w:proofErr w:type="gramEnd"/>
      <w:r w:rsidRPr="00A15C54">
        <w:rPr>
          <w:color w:val="231F20"/>
        </w:rPr>
        <w:t xml:space="preserve"> вил жизни людей в современном обществе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моделирование (составление маршрута экскурсии).</w:t>
      </w:r>
    </w:p>
    <w:p w:rsidR="007D2C88" w:rsidRPr="00A15C54" w:rsidRDefault="007D2C88" w:rsidP="005328AD">
      <w:pPr>
        <w:spacing w:before="165"/>
        <w:ind w:left="315" w:right="315"/>
      </w:pPr>
      <w:r w:rsidRPr="00A15C54">
        <w:rPr>
          <w:b/>
          <w:color w:val="231F20"/>
        </w:rPr>
        <w:t>Содержательный блок «Правила безопасного поведения»:</w:t>
      </w:r>
    </w:p>
    <w:p w:rsidR="007D2C88" w:rsidRPr="00A15C54" w:rsidRDefault="007D2C88" w:rsidP="005328AD">
      <w:r w:rsidRPr="00A15C54">
        <w:rPr>
          <w:color w:val="231F20"/>
        </w:rPr>
        <w:t xml:space="preserve"> характеристика правил оказ</w:t>
      </w:r>
      <w:r>
        <w:rPr>
          <w:color w:val="231F20"/>
        </w:rPr>
        <w:t>ания первой помощи при несчаст</w:t>
      </w:r>
      <w:r w:rsidRPr="00A15C54">
        <w:rPr>
          <w:color w:val="231F20"/>
        </w:rPr>
        <w:t>ных случаях</w:t>
      </w:r>
    </w:p>
    <w:p w:rsidR="007D2C88" w:rsidRPr="00A15C54" w:rsidRDefault="007D2C88" w:rsidP="005328AD">
      <w:r w:rsidRPr="00A15C54">
        <w:rPr>
          <w:color w:val="231F20"/>
        </w:rPr>
        <w:t xml:space="preserve"> обобщение информации о правилах безопасного поведения на природе</w:t>
      </w:r>
    </w:p>
    <w:p w:rsidR="007D2C88" w:rsidRPr="00A15C54" w:rsidRDefault="007D2C88" w:rsidP="005328AD">
      <w:r w:rsidRPr="00A15C54">
        <w:rPr>
          <w:color w:val="231F20"/>
        </w:rPr>
        <w:t xml:space="preserve"> моделирование ситуаций, при которых экстренно необходимы средства связи и массовой информации</w:t>
      </w:r>
    </w:p>
    <w:p w:rsidR="007D2C88" w:rsidRPr="00A15C54" w:rsidRDefault="007D2C88" w:rsidP="005328AD">
      <w:pPr>
        <w:ind w:left="15" w:right="15"/>
      </w:pPr>
      <w:r w:rsidRPr="00A15C54">
        <w:t xml:space="preserve"> </w:t>
      </w:r>
      <w:r w:rsidRPr="00A15C54">
        <w:rPr>
          <w:color w:val="231F20"/>
        </w:rPr>
        <w:t xml:space="preserve"> обсуждение ситуаций, связанных с использованием правил безопасного поведения у водоемов в разное время года</w:t>
      </w:r>
    </w:p>
    <w:p w:rsidR="007D2C88" w:rsidRPr="00A15C54" w:rsidRDefault="007D2C88" w:rsidP="005328AD">
      <w:pPr>
        <w:ind w:left="15" w:right="15"/>
        <w:jc w:val="center"/>
      </w:pPr>
      <w:r w:rsidRPr="00A15C54">
        <w:rPr>
          <w:color w:val="231F20"/>
        </w:rPr>
        <w:t xml:space="preserve"> расширение представлений о том, как следует заботиться о здоровье, воспитывать ответственное отношение к своему здоровью</w:t>
      </w:r>
    </w:p>
    <w:p w:rsidR="007D2C88" w:rsidRPr="00A15C54" w:rsidRDefault="007D2C88" w:rsidP="005328AD">
      <w:r w:rsidRPr="00A15C54">
        <w:rPr>
          <w:color w:val="231F20"/>
        </w:rPr>
        <w:t xml:space="preserve"> моделирование в ходе практич</w:t>
      </w:r>
      <w:r>
        <w:rPr>
          <w:color w:val="231F20"/>
        </w:rPr>
        <w:t>еской работы ситуаций по при</w:t>
      </w:r>
      <w:r w:rsidRPr="00A15C54">
        <w:rPr>
          <w:color w:val="231F20"/>
        </w:rPr>
        <w:t>менению правил сохранения и укрепления здоровья, по оказанию первой помощи при несчастных случаях</w:t>
      </w:r>
    </w:p>
    <w:p w:rsidR="007D2C88" w:rsidRPr="00A15C54" w:rsidRDefault="007D2C88" w:rsidP="005328AD">
      <w:r w:rsidRPr="00A15C54">
        <w:rPr>
          <w:color w:val="231F20"/>
        </w:rPr>
        <w:t xml:space="preserve"> обсуждение основных пра</w:t>
      </w:r>
      <w:r>
        <w:rPr>
          <w:color w:val="231F20"/>
        </w:rPr>
        <w:t>вил дорожного движения; опасно</w:t>
      </w:r>
      <w:r w:rsidRPr="00A15C54">
        <w:rPr>
          <w:color w:val="231F20"/>
        </w:rPr>
        <w:t>стей, подстерегающих при общении с незнакомыми людьми</w:t>
      </w:r>
    </w:p>
    <w:p w:rsidR="007D2C88" w:rsidRPr="00A15C54" w:rsidRDefault="007D2C88" w:rsidP="005328AD">
      <w:r w:rsidRPr="00A15C54">
        <w:rPr>
          <w:color w:val="231F20"/>
        </w:rPr>
        <w:t xml:space="preserve"> выявление опасных ситуаций, в которых может быть нанесен вред жизни и здоровью человека,</w:t>
      </w:r>
      <w:r>
        <w:rPr>
          <w:color w:val="231F20"/>
        </w:rPr>
        <w:t xml:space="preserve"> личному и общественному имуще</w:t>
      </w:r>
      <w:r w:rsidRPr="00A15C54">
        <w:rPr>
          <w:color w:val="231F20"/>
        </w:rPr>
        <w:t>ству, нахождение путей безопасного выхода из таких ситуаций.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</w:p>
    <w:p w:rsidR="007D2C88" w:rsidRPr="00A15C54" w:rsidRDefault="007D2C88" w:rsidP="005328AD"/>
    <w:p w:rsidR="007D2C88" w:rsidRPr="00A15C54" w:rsidRDefault="007D2C88" w:rsidP="005328AD">
      <w:pPr>
        <w:ind w:left="15" w:right="15"/>
        <w:jc w:val="center"/>
      </w:pPr>
      <w:r w:rsidRPr="00A15C54">
        <w:rPr>
          <w:b/>
          <w:color w:val="231F20"/>
        </w:rPr>
        <w:t>СИСТЕМА ЗАДАНИЙ, ОРИЕНТИРОВАННЫХ</w:t>
      </w:r>
    </w:p>
    <w:p w:rsidR="007D2C88" w:rsidRPr="00A15C54" w:rsidRDefault="007D2C88" w:rsidP="005328AD">
      <w:pPr>
        <w:ind w:left="15" w:right="15"/>
        <w:jc w:val="center"/>
      </w:pPr>
      <w:r w:rsidRPr="00A15C54">
        <w:rPr>
          <w:b/>
          <w:color w:val="231F20"/>
        </w:rPr>
        <w:t>НА ФОРМИРОВАНИЕ УУД</w:t>
      </w:r>
    </w:p>
    <w:p w:rsidR="007D2C88" w:rsidRPr="00A15C54" w:rsidRDefault="007D2C88" w:rsidP="005328AD">
      <w:pPr>
        <w:spacing w:before="120"/>
        <w:ind w:left="675" w:right="675"/>
      </w:pPr>
      <w:r w:rsidRPr="00A15C54">
        <w:rPr>
          <w:b/>
          <w:color w:val="231F20"/>
        </w:rPr>
        <w:t xml:space="preserve">Личностные универсальные учебные действия 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Сфера </w:t>
      </w:r>
      <w:proofErr w:type="gramStart"/>
      <w:r w:rsidRPr="00A15C54">
        <w:rPr>
          <w:color w:val="231F20"/>
        </w:rPr>
        <w:t>личностных</w:t>
      </w:r>
      <w:proofErr w:type="gramEnd"/>
      <w:r w:rsidRPr="00A15C54">
        <w:rPr>
          <w:color w:val="231F20"/>
        </w:rPr>
        <w:t xml:space="preserve"> УУД обеспечивается, прежде всего, </w:t>
      </w:r>
      <w:r w:rsidRPr="00A15C54">
        <w:rPr>
          <w:i/>
          <w:color w:val="231F20"/>
        </w:rPr>
        <w:tab/>
        <w:t xml:space="preserve">сюжетной </w:t>
      </w:r>
    </w:p>
    <w:p w:rsidR="007D2C88" w:rsidRPr="00A15C54" w:rsidRDefault="007D2C88" w:rsidP="005328AD">
      <w:pPr>
        <w:ind w:left="15" w:right="15"/>
      </w:pPr>
      <w:r w:rsidRPr="00A15C54">
        <w:rPr>
          <w:i/>
          <w:color w:val="231F20"/>
        </w:rPr>
        <w:t>основой курса и диалоговым характером учебных текстов</w:t>
      </w:r>
      <w:r w:rsidRPr="00A15C54">
        <w:rPr>
          <w:color w:val="231F20"/>
        </w:rPr>
        <w:tab/>
        <w:t xml:space="preserve">. Сюжет позволяет построить диалоги персонажей учебников (героев), которые, </w:t>
      </w:r>
    </w:p>
    <w:p w:rsidR="007D2C88" w:rsidRPr="00A15C54" w:rsidRDefault="007D2C88" w:rsidP="005328AD">
      <w:pPr>
        <w:ind w:left="15" w:right="15"/>
        <w:jc w:val="both"/>
      </w:pPr>
      <w:r w:rsidRPr="00A15C54">
        <w:rPr>
          <w:color w:val="231F20"/>
        </w:rPr>
        <w:t xml:space="preserve"> свою очередь, обеспечивают возможность организации диалога ученика с учебным текстом или диалога между детьми.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>Сюжетная основа учебников и д</w:t>
      </w:r>
      <w:r>
        <w:rPr>
          <w:color w:val="231F20"/>
        </w:rPr>
        <w:t>иалоговый характер учебных тек</w:t>
      </w:r>
      <w:r w:rsidRPr="00A15C54">
        <w:rPr>
          <w:color w:val="231F20"/>
        </w:rPr>
        <w:t>стов позволяет демонстрировать учащимся образцы рассуждения и разрешения проблем, создает пре</w:t>
      </w:r>
      <w:r>
        <w:rPr>
          <w:color w:val="231F20"/>
        </w:rPr>
        <w:t>дпосылки для таких общих интел</w:t>
      </w:r>
      <w:r w:rsidRPr="00A15C54">
        <w:rPr>
          <w:color w:val="231F20"/>
        </w:rPr>
        <w:t>лектуальных умений, как умение планировать свою деятельность, оценивать свои действия, предвосх</w:t>
      </w:r>
      <w:r>
        <w:rPr>
          <w:color w:val="231F20"/>
        </w:rPr>
        <w:t xml:space="preserve">ищать их результаты, </w:t>
      </w:r>
      <w:proofErr w:type="spellStart"/>
      <w:r>
        <w:rPr>
          <w:color w:val="231F20"/>
        </w:rPr>
        <w:t>аргументи</w:t>
      </w:r>
      <w:r w:rsidRPr="00A15C54">
        <w:rPr>
          <w:color w:val="231F20"/>
        </w:rPr>
        <w:t>рованно</w:t>
      </w:r>
      <w:proofErr w:type="spellEnd"/>
      <w:r w:rsidRPr="00A15C54">
        <w:rPr>
          <w:color w:val="231F20"/>
        </w:rPr>
        <w:t xml:space="preserve"> отстаивать свою точку зре</w:t>
      </w:r>
      <w:r>
        <w:rPr>
          <w:color w:val="231F20"/>
        </w:rPr>
        <w:t>ния. В процессе диалога учащим</w:t>
      </w:r>
      <w:r w:rsidRPr="00A15C54">
        <w:rPr>
          <w:color w:val="231F20"/>
        </w:rPr>
        <w:t xml:space="preserve">ся задаются вопросы типа: «В чем </w:t>
      </w:r>
      <w:r>
        <w:rPr>
          <w:color w:val="231F20"/>
        </w:rPr>
        <w:t>причина ошибки рассуждений “ге</w:t>
      </w:r>
      <w:r w:rsidRPr="00A15C54">
        <w:rPr>
          <w:color w:val="231F20"/>
        </w:rPr>
        <w:t>роя</w:t>
      </w:r>
      <w:proofErr w:type="gramStart"/>
      <w:r w:rsidRPr="00A15C54">
        <w:rPr>
          <w:color w:val="231F20"/>
        </w:rPr>
        <w:t>”»?, «</w:t>
      </w:r>
      <w:proofErr w:type="gramEnd"/>
      <w:r w:rsidRPr="00A15C54">
        <w:rPr>
          <w:color w:val="231F20"/>
        </w:rPr>
        <w:t>Сравните и оцените два подхода», и т. д.</w:t>
      </w:r>
    </w:p>
    <w:p w:rsidR="007D2C88" w:rsidRPr="00A15C54" w:rsidRDefault="007D2C88" w:rsidP="005328AD">
      <w:pPr>
        <w:spacing w:before="135"/>
        <w:ind w:left="360" w:right="360"/>
      </w:pPr>
      <w:proofErr w:type="spellStart"/>
      <w:r w:rsidRPr="00A15C54">
        <w:rPr>
          <w:b/>
          <w:color w:val="231F20"/>
        </w:rPr>
        <w:t>Метапредметные</w:t>
      </w:r>
      <w:proofErr w:type="spellEnd"/>
      <w:r w:rsidRPr="00A15C54">
        <w:rPr>
          <w:b/>
          <w:color w:val="231F20"/>
        </w:rPr>
        <w:t xml:space="preserve"> универсальные учебные действия</w:t>
      </w:r>
    </w:p>
    <w:p w:rsidR="007D2C88" w:rsidRPr="00A15C54" w:rsidRDefault="007D2C88" w:rsidP="005328AD">
      <w:pPr>
        <w:ind w:left="15" w:right="15"/>
      </w:pPr>
      <w:r w:rsidRPr="00A15C54">
        <w:rPr>
          <w:color w:val="231F20"/>
        </w:rPr>
        <w:t>Приведем примеры заданий,</w:t>
      </w:r>
      <w:r>
        <w:rPr>
          <w:color w:val="231F20"/>
        </w:rPr>
        <w:t xml:space="preserve"> основная цель которых — форми</w:t>
      </w:r>
      <w:r w:rsidRPr="00A15C54">
        <w:rPr>
          <w:color w:val="231F20"/>
        </w:rPr>
        <w:t xml:space="preserve">рование </w:t>
      </w:r>
      <w:proofErr w:type="spellStart"/>
      <w:r w:rsidRPr="00A15C54">
        <w:rPr>
          <w:color w:val="231F20"/>
        </w:rPr>
        <w:t>метапредметных</w:t>
      </w:r>
      <w:proofErr w:type="spellEnd"/>
      <w:r w:rsidRPr="00A15C54">
        <w:rPr>
          <w:color w:val="231F20"/>
        </w:rPr>
        <w:t xml:space="preserve"> УУД  по основной содержательной линии </w:t>
      </w:r>
    </w:p>
    <w:p w:rsidR="007D2C88" w:rsidRPr="00A15C54" w:rsidRDefault="007D2C88" w:rsidP="005328AD">
      <w:pPr>
        <w:ind w:left="15" w:right="15"/>
      </w:pPr>
      <w:r w:rsidRPr="00A15C54">
        <w:rPr>
          <w:i/>
          <w:color w:val="231F20"/>
        </w:rPr>
        <w:t>«Человек и природа»</w:t>
      </w:r>
      <w:r w:rsidRPr="00A15C54">
        <w:rPr>
          <w:color w:val="231F20"/>
        </w:rPr>
        <w:t>.</w:t>
      </w:r>
    </w:p>
    <w:p w:rsidR="007D2C88" w:rsidRPr="00A15C54" w:rsidRDefault="007D2C88" w:rsidP="005328AD">
      <w:pPr>
        <w:ind w:left="285" w:right="285"/>
      </w:pPr>
      <w:r w:rsidRPr="00A15C54">
        <w:rPr>
          <w:b/>
          <w:color w:val="231F20"/>
        </w:rPr>
        <w:t>Задания, основная цель которых:</w:t>
      </w:r>
    </w:p>
    <w:p w:rsidR="007D2C88" w:rsidRPr="00A15C54" w:rsidRDefault="007D2C88" w:rsidP="005328AD">
      <w:pPr>
        <w:ind w:left="285" w:right="285"/>
      </w:pPr>
      <w:r w:rsidRPr="00A15C54">
        <w:rPr>
          <w:b/>
          <w:color w:val="231F20"/>
        </w:rPr>
        <w:t xml:space="preserve"> Различать (узнавать) изученные объекты и явления </w:t>
      </w:r>
      <w:proofErr w:type="gramStart"/>
      <w:r w:rsidRPr="00A15C54">
        <w:rPr>
          <w:b/>
          <w:color w:val="231F20"/>
        </w:rPr>
        <w:t>живой</w:t>
      </w:r>
      <w:proofErr w:type="gramEnd"/>
      <w:r w:rsidRPr="00A15C54">
        <w:rPr>
          <w:b/>
          <w:color w:val="231F20"/>
        </w:rPr>
        <w:t xml:space="preserve"> </w:t>
      </w:r>
    </w:p>
    <w:p w:rsidR="007D2C88" w:rsidRPr="00A15C54" w:rsidRDefault="007D2C88" w:rsidP="005328AD">
      <w:pPr>
        <w:ind w:left="15" w:right="15"/>
      </w:pPr>
      <w:r w:rsidRPr="00A15C54">
        <w:rPr>
          <w:b/>
          <w:color w:val="231F20"/>
        </w:rPr>
        <w:lastRenderedPageBreak/>
        <w:t xml:space="preserve"> неживой природы; проводить простейшую классификацию</w:t>
      </w:r>
    </w:p>
    <w:p w:rsidR="007D2C88" w:rsidRPr="00A15C54" w:rsidRDefault="007D2C88" w:rsidP="005328AD">
      <w:r w:rsidRPr="00A15C54">
        <w:rPr>
          <w:color w:val="000000"/>
        </w:rPr>
        <w:t xml:space="preserve"> </w:t>
      </w:r>
      <w:r w:rsidRPr="00A15C54">
        <w:rPr>
          <w:b/>
          <w:color w:val="231F20"/>
        </w:rPr>
        <w:t>изученных объектов природы</w:t>
      </w:r>
      <w:r>
        <w:rPr>
          <w:b/>
          <w:color w:val="231F20"/>
        </w:rPr>
        <w:t xml:space="preserve"> на основе их существенных при</w:t>
      </w:r>
      <w:r w:rsidRPr="00A15C54">
        <w:rPr>
          <w:b/>
          <w:color w:val="231F20"/>
        </w:rPr>
        <w:t>знаков, составлять таблицы.</w:t>
      </w:r>
    </w:p>
    <w:p w:rsidR="007D2C88" w:rsidRPr="00A15C54" w:rsidRDefault="007D2C88" w:rsidP="005328AD">
      <w:r w:rsidRPr="00A15C54">
        <w:rPr>
          <w:color w:val="231F20"/>
        </w:rPr>
        <w:t xml:space="preserve">Тема «Береги свои лёгкие». У каких из перечисленных организмов состав вдыхаемого и выдыхаемого воздуха отличается от нашего: у березы, дождевого червя, воробья?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2, с. 35).</w:t>
      </w:r>
    </w:p>
    <w:p w:rsidR="007D2C88" w:rsidRPr="00A15C54" w:rsidRDefault="007D2C88" w:rsidP="005328AD">
      <w:r w:rsidRPr="00A15C54">
        <w:rPr>
          <w:color w:val="231F20"/>
        </w:rPr>
        <w:t>Тема «Могут ли кусты бегать по</w:t>
      </w:r>
      <w:r>
        <w:rPr>
          <w:color w:val="231F20"/>
        </w:rPr>
        <w:t xml:space="preserve"> степи?». Рассмотри семена (ри</w:t>
      </w:r>
      <w:r w:rsidRPr="00A15C54">
        <w:rPr>
          <w:color w:val="231F20"/>
        </w:rPr>
        <w:t xml:space="preserve">сунки) разных растений. Какие «приспособления» имеют эти семена для своих путешествий?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172).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Аналогичные задания:</w:t>
      </w:r>
      <w:r w:rsidRPr="00A15C54">
        <w:rPr>
          <w:color w:val="231F20"/>
        </w:rPr>
        <w:tab/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 xml:space="preserve">., ч. 1: с. 54, 59, 64, 73…; ч. 2: с. 9, 13, </w:t>
      </w:r>
    </w:p>
    <w:p w:rsidR="007D2C88" w:rsidRPr="00A15C54" w:rsidRDefault="007D2C88" w:rsidP="005328AD">
      <w:r w:rsidRPr="00A15C54">
        <w:rPr>
          <w:color w:val="231F20"/>
        </w:rPr>
        <w:t xml:space="preserve"> 29…</w:t>
      </w:r>
    </w:p>
    <w:p w:rsidR="007D2C88" w:rsidRPr="00A15C54" w:rsidRDefault="007D2C88" w:rsidP="005328AD">
      <w:pPr>
        <w:spacing w:before="165"/>
        <w:jc w:val="both"/>
      </w:pPr>
      <w:r w:rsidRPr="00A15C54">
        <w:rPr>
          <w:b/>
          <w:color w:val="231F20"/>
        </w:rPr>
        <w:t xml:space="preserve"> Описывать на основе иллюстрации или предложенного плана изученные объекты и явления живой и неживой природы, выделять их основные существенные признаки, выделять новое.</w:t>
      </w:r>
    </w:p>
    <w:p w:rsidR="007D2C88" w:rsidRPr="00A15C54" w:rsidRDefault="007D2C88" w:rsidP="005328AD">
      <w:r w:rsidRPr="00A15C54">
        <w:rPr>
          <w:color w:val="231F20"/>
        </w:rPr>
        <w:t>Тема «Ледяная зона». Задание д</w:t>
      </w:r>
      <w:r>
        <w:rPr>
          <w:color w:val="231F20"/>
        </w:rPr>
        <w:t>ля всех присутствующих на засе</w:t>
      </w:r>
      <w:r w:rsidRPr="00A15C54">
        <w:rPr>
          <w:color w:val="231F20"/>
        </w:rPr>
        <w:t>дании школьного клуба: подготовит</w:t>
      </w:r>
      <w:r>
        <w:rPr>
          <w:color w:val="231F20"/>
        </w:rPr>
        <w:t>ь доклад об Арктике. Можно вос</w:t>
      </w:r>
      <w:r w:rsidRPr="00A15C54">
        <w:rPr>
          <w:color w:val="231F20"/>
        </w:rPr>
        <w:t xml:space="preserve">пользоваться планом (предлагается готовый план)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 xml:space="preserve">., ч. 1, с. 65). Тема «Зона лесов». Помнишь ли ты план изучения природных зон? Перескажи его соседу по парте. Воспользуйтесь им при изучении зоны лесов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84).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Тема «Зона пустынь». Все растения пустыни умеют доставать, запасать, экономить пресную воду или «пить» соленую. Что лучше других умеют делать такие растения, как саксаул, кактус, солянка?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109).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Аналогичные задания:</w:t>
      </w:r>
      <w:r w:rsidRPr="00A15C54">
        <w:rPr>
          <w:color w:val="231F20"/>
        </w:rPr>
        <w:tab/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 xml:space="preserve">., ч. 1: с. 55, 64, 65, 84…; ч. 2: с. 13, 17, </w:t>
      </w:r>
    </w:p>
    <w:p w:rsidR="007D2C88" w:rsidRPr="00A15C54" w:rsidRDefault="007D2C88" w:rsidP="005328AD">
      <w:r w:rsidRPr="00A15C54">
        <w:rPr>
          <w:color w:val="231F20"/>
        </w:rPr>
        <w:t xml:space="preserve"> 19, 32…</w:t>
      </w:r>
    </w:p>
    <w:p w:rsidR="007D2C88" w:rsidRPr="00A15C54" w:rsidRDefault="007D2C88" w:rsidP="005328AD">
      <w:pPr>
        <w:spacing w:before="165"/>
        <w:jc w:val="both"/>
      </w:pPr>
      <w:r w:rsidRPr="00A15C54">
        <w:rPr>
          <w:b/>
          <w:color w:val="231F20"/>
        </w:rPr>
        <w:t xml:space="preserve"> Проводить несложные </w:t>
      </w:r>
      <w:r>
        <w:rPr>
          <w:b/>
          <w:color w:val="231F20"/>
        </w:rPr>
        <w:t>наблюдения и ставить опыты, ис</w:t>
      </w:r>
      <w:r w:rsidRPr="00A15C54">
        <w:rPr>
          <w:b/>
          <w:color w:val="231F20"/>
        </w:rPr>
        <w:t>пользуя простейшее лабо</w:t>
      </w:r>
      <w:r>
        <w:rPr>
          <w:b/>
          <w:color w:val="231F20"/>
        </w:rPr>
        <w:t>раторное оборудование и измери</w:t>
      </w:r>
      <w:r w:rsidRPr="00A15C54">
        <w:rPr>
          <w:b/>
          <w:color w:val="231F20"/>
        </w:rPr>
        <w:t xml:space="preserve">тельные приборы, следовать </w:t>
      </w:r>
      <w:r>
        <w:rPr>
          <w:b/>
          <w:color w:val="231F20"/>
        </w:rPr>
        <w:t>инструкциям и правилам при про</w:t>
      </w:r>
      <w:r w:rsidRPr="00A15C54">
        <w:rPr>
          <w:b/>
          <w:color w:val="231F20"/>
        </w:rPr>
        <w:t>ведении экспериментов, делать выводы на основании получе</w:t>
      </w:r>
      <w:proofErr w:type="gramStart"/>
      <w:r w:rsidRPr="00A15C54">
        <w:rPr>
          <w:b/>
          <w:color w:val="231F20"/>
        </w:rPr>
        <w:t>н-</w:t>
      </w:r>
      <w:proofErr w:type="gramEnd"/>
      <w:r w:rsidRPr="00A15C54">
        <w:rPr>
          <w:b/>
          <w:color w:val="231F20"/>
        </w:rPr>
        <w:t xml:space="preserve"> </w:t>
      </w:r>
      <w:proofErr w:type="spellStart"/>
      <w:r w:rsidRPr="00A15C54">
        <w:rPr>
          <w:b/>
          <w:color w:val="231F20"/>
        </w:rPr>
        <w:t>ных</w:t>
      </w:r>
      <w:proofErr w:type="spellEnd"/>
      <w:r w:rsidRPr="00A15C54">
        <w:rPr>
          <w:b/>
          <w:color w:val="231F20"/>
        </w:rPr>
        <w:t xml:space="preserve"> результатов.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Тема «Самый большой орган чувств». Подними иголку со стола двумя пальцами. Затем тщательно </w:t>
      </w:r>
      <w:r>
        <w:rPr>
          <w:color w:val="231F20"/>
        </w:rPr>
        <w:t>вымой руки с мылом и насухо вы</w:t>
      </w:r>
      <w:r w:rsidRPr="00A15C54">
        <w:rPr>
          <w:color w:val="231F20"/>
        </w:rPr>
        <w:t>три. Попробуй теперь опять поднять и</w:t>
      </w:r>
      <w:r>
        <w:rPr>
          <w:color w:val="231F20"/>
        </w:rPr>
        <w:t>голку. Это будет не так-то про</w:t>
      </w:r>
      <w:r w:rsidRPr="00A15C54">
        <w:rPr>
          <w:color w:val="231F20"/>
        </w:rPr>
        <w:t>сто сделать, потому что ты смы</w:t>
      </w:r>
      <w:proofErr w:type="gramStart"/>
      <w:r w:rsidRPr="00A15C54">
        <w:rPr>
          <w:color w:val="231F20"/>
        </w:rPr>
        <w:t>л(</w:t>
      </w:r>
      <w:proofErr w:type="gramEnd"/>
      <w:r w:rsidRPr="00A15C54">
        <w:rPr>
          <w:color w:val="231F20"/>
        </w:rPr>
        <w:t xml:space="preserve">а) липкую пленку. Не волнуйся — защитная пленка скоро образуется вновь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2, с. 16).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Тема «Познакомимся с дыхательной системой». Положи руку </w:t>
      </w:r>
      <w:proofErr w:type="gramStart"/>
      <w:r w:rsidRPr="00A15C54">
        <w:rPr>
          <w:color w:val="231F20"/>
        </w:rPr>
        <w:t>на</w:t>
      </w:r>
      <w:proofErr w:type="gramEnd"/>
      <w:r w:rsidRPr="00A15C54">
        <w:rPr>
          <w:color w:val="231F20"/>
        </w:rPr>
        <w:t xml:space="preserve"> </w:t>
      </w:r>
    </w:p>
    <w:p w:rsidR="007D2C88" w:rsidRPr="00A15C54" w:rsidRDefault="007D2C88" w:rsidP="005328AD">
      <w:r w:rsidRPr="00A15C54">
        <w:rPr>
          <w:color w:val="231F20"/>
        </w:rPr>
        <w:t>грудь и глубоко вздохни. Ты замети</w:t>
      </w:r>
      <w:proofErr w:type="gramStart"/>
      <w:r w:rsidRPr="00A15C54">
        <w:rPr>
          <w:color w:val="231F20"/>
        </w:rPr>
        <w:t>л(</w:t>
      </w:r>
      <w:proofErr w:type="gramEnd"/>
      <w:r w:rsidRPr="00A15C54">
        <w:rPr>
          <w:color w:val="231F20"/>
        </w:rPr>
        <w:t>а), что твоя грудная клетка рас-</w:t>
      </w:r>
    </w:p>
    <w:p w:rsidR="007D2C88" w:rsidRPr="00A15C54" w:rsidRDefault="007D2C88" w:rsidP="005328AD">
      <w:r w:rsidRPr="00A15C54">
        <w:rPr>
          <w:color w:val="231F20"/>
        </w:rPr>
        <w:t xml:space="preserve">ширилась? Теперь </w:t>
      </w:r>
      <w:proofErr w:type="gramStart"/>
      <w:r w:rsidRPr="00A15C54">
        <w:rPr>
          <w:color w:val="231F20"/>
        </w:rPr>
        <w:t>выдохни</w:t>
      </w:r>
      <w:proofErr w:type="gramEnd"/>
      <w:r w:rsidRPr="00A15C54">
        <w:rPr>
          <w:color w:val="231F20"/>
        </w:rPr>
        <w:t xml:space="preserve"> и ты почувствуешь, как грудная клетка возвращается к своему обычному размеру. Ты только что ощути</w:t>
      </w:r>
      <w:proofErr w:type="gramStart"/>
      <w:r w:rsidRPr="00A15C54">
        <w:rPr>
          <w:color w:val="231F20"/>
        </w:rPr>
        <w:t>л(</w:t>
      </w:r>
      <w:proofErr w:type="gramEnd"/>
      <w:r w:rsidRPr="00A15C54">
        <w:rPr>
          <w:color w:val="231F20"/>
        </w:rPr>
        <w:t xml:space="preserve">а) силу своих лёгких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2, с. 29).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Аналогичные задания:</w:t>
      </w:r>
      <w:r w:rsidRPr="00A15C54">
        <w:rPr>
          <w:color w:val="231F20"/>
        </w:rPr>
        <w:tab/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 xml:space="preserve">., ч. 1: с. 55, 58...; ч. 2: с. 16, 17, 29, 38, </w:t>
      </w:r>
    </w:p>
    <w:p w:rsidR="007D2C88" w:rsidRPr="00A15C54" w:rsidRDefault="007D2C88" w:rsidP="005328AD">
      <w:r w:rsidRPr="00A15C54">
        <w:rPr>
          <w:color w:val="231F20"/>
        </w:rPr>
        <w:t xml:space="preserve"> 119, 123, 124, 134, 139.</w:t>
      </w:r>
    </w:p>
    <w:p w:rsidR="007D2C88" w:rsidRPr="00A15C54" w:rsidRDefault="007D2C88" w:rsidP="005328AD">
      <w:pPr>
        <w:spacing w:before="165"/>
      </w:pPr>
      <w:r w:rsidRPr="00A15C54">
        <w:rPr>
          <w:b/>
          <w:color w:val="231F20"/>
        </w:rPr>
        <w:t xml:space="preserve"> Использовать словарь уч</w:t>
      </w:r>
      <w:r>
        <w:rPr>
          <w:b/>
          <w:color w:val="231F20"/>
        </w:rPr>
        <w:t>ебника (словари УМК), определи</w:t>
      </w:r>
      <w:r w:rsidRPr="00A15C54">
        <w:rPr>
          <w:b/>
          <w:color w:val="231F20"/>
        </w:rPr>
        <w:t>тели (гербарии) растений, д</w:t>
      </w:r>
      <w:r>
        <w:rPr>
          <w:b/>
          <w:color w:val="231F20"/>
        </w:rPr>
        <w:t>ополнительный материал в Интер</w:t>
      </w:r>
      <w:r w:rsidRPr="00A15C54">
        <w:rPr>
          <w:b/>
          <w:color w:val="231F20"/>
        </w:rPr>
        <w:t>нете в процессе изучения нов</w:t>
      </w:r>
      <w:r>
        <w:rPr>
          <w:b/>
          <w:color w:val="231F20"/>
        </w:rPr>
        <w:t>ого материала или при составле</w:t>
      </w:r>
      <w:r w:rsidRPr="00A15C54">
        <w:rPr>
          <w:b/>
          <w:color w:val="231F20"/>
        </w:rPr>
        <w:t>нии плана рассказа, доклада, презентации.</w:t>
      </w:r>
    </w:p>
    <w:p w:rsidR="007D2C88" w:rsidRPr="00A15C54" w:rsidRDefault="007D2C88" w:rsidP="005328AD">
      <w:r w:rsidRPr="00A15C54">
        <w:rPr>
          <w:color w:val="231F20"/>
        </w:rPr>
        <w:t xml:space="preserve">Тема «Про дельфинов». Если хочешь больше узнать о дельфинах, найди дополнительный материал в Интернете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178). «Растения твоего края». По своим наблюдениям, а т</w:t>
      </w:r>
      <w:r>
        <w:rPr>
          <w:color w:val="231F20"/>
        </w:rPr>
        <w:t>акже исполь</w:t>
      </w:r>
      <w:r w:rsidRPr="00A15C54">
        <w:rPr>
          <w:color w:val="231F20"/>
        </w:rPr>
        <w:t xml:space="preserve">зуя гербарий растений своего края </w:t>
      </w:r>
      <w:r>
        <w:rPr>
          <w:color w:val="231F20"/>
        </w:rPr>
        <w:t>и краеведческую литературу, на</w:t>
      </w:r>
      <w:r w:rsidRPr="00A15C54">
        <w:rPr>
          <w:color w:val="231F20"/>
        </w:rPr>
        <w:t>зови растения и животных своего кр</w:t>
      </w:r>
      <w:r>
        <w:rPr>
          <w:color w:val="231F20"/>
        </w:rPr>
        <w:t>ая. Составь соответствующие та</w:t>
      </w:r>
      <w:r w:rsidRPr="00A15C54">
        <w:rPr>
          <w:color w:val="231F20"/>
        </w:rPr>
        <w:t xml:space="preserve">блицы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136).</w:t>
      </w:r>
    </w:p>
    <w:p w:rsidR="007D2C88" w:rsidRPr="00A15C54" w:rsidRDefault="007D2C88" w:rsidP="005328AD">
      <w:r w:rsidRPr="00A15C54">
        <w:rPr>
          <w:color w:val="231F20"/>
        </w:rPr>
        <w:t>Тема «Что за зверь?». А каких еще животных пустыни ты знаешь? Если хочешь больше узнать о пустынях, найди дополнительный мат</w:t>
      </w:r>
      <w:proofErr w:type="gramStart"/>
      <w:r w:rsidRPr="00A15C54">
        <w:rPr>
          <w:color w:val="231F20"/>
        </w:rPr>
        <w:t>е-</w:t>
      </w:r>
      <w:proofErr w:type="gramEnd"/>
      <w:r w:rsidRPr="00A15C54">
        <w:rPr>
          <w:color w:val="231F20"/>
        </w:rPr>
        <w:t xml:space="preserve"> риал в Интернете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173).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lastRenderedPageBreak/>
        <w:t>Аналогичные задания:</w:t>
      </w:r>
      <w:r w:rsidRPr="00A15C54">
        <w:rPr>
          <w:color w:val="231F20"/>
        </w:rPr>
        <w:tab/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 xml:space="preserve">., ч. 1: с. 49, 51, 72, 86, 110, 112, 115, </w:t>
      </w:r>
    </w:p>
    <w:p w:rsidR="007D2C88" w:rsidRPr="00A15C54" w:rsidRDefault="007D2C88" w:rsidP="005328AD">
      <w:r w:rsidRPr="00A15C54">
        <w:rPr>
          <w:color w:val="231F20"/>
        </w:rPr>
        <w:t xml:space="preserve"> …168, …172…; ч. 2: с. 18…</w:t>
      </w:r>
    </w:p>
    <w:p w:rsidR="007D2C88" w:rsidRPr="00A15C54" w:rsidRDefault="007D2C88" w:rsidP="005328AD">
      <w:pPr>
        <w:spacing w:before="165"/>
      </w:pPr>
      <w:r w:rsidRPr="00A15C54">
        <w:rPr>
          <w:b/>
          <w:color w:val="231F20"/>
        </w:rPr>
        <w:t xml:space="preserve"> Использовать при выполнении задания иллюстративный материал учебника как план</w:t>
      </w:r>
      <w:r>
        <w:rPr>
          <w:b/>
          <w:color w:val="231F20"/>
        </w:rPr>
        <w:t>, иллюстрирующий последователь</w:t>
      </w:r>
      <w:r w:rsidRPr="00A15C54">
        <w:rPr>
          <w:b/>
          <w:color w:val="231F20"/>
        </w:rPr>
        <w:t>ность сменяющих друг друга событий, как этапы постановки опытов или выполнения задания.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Задания:</w:t>
      </w:r>
      <w:r w:rsidRPr="00A15C54">
        <w:rPr>
          <w:color w:val="231F20"/>
        </w:rPr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1: с. 90, 95, 99, 105, 117…; ч. 2: с. 26...</w:t>
      </w:r>
    </w:p>
    <w:p w:rsidR="007D2C88" w:rsidRPr="00A15C54" w:rsidRDefault="007D2C88" w:rsidP="005328AD">
      <w:pPr>
        <w:spacing w:before="165"/>
      </w:pPr>
      <w:r w:rsidRPr="00A15C54">
        <w:rPr>
          <w:b/>
          <w:color w:val="231F20"/>
        </w:rPr>
        <w:t xml:space="preserve"> Использовать готовые модели (условные знаки, глобус, план, </w:t>
      </w:r>
      <w:proofErr w:type="spellStart"/>
      <w:proofErr w:type="gramStart"/>
      <w:r w:rsidRPr="00A15C54">
        <w:rPr>
          <w:b/>
          <w:color w:val="231F20"/>
        </w:rPr>
        <w:t>план-карту</w:t>
      </w:r>
      <w:proofErr w:type="spellEnd"/>
      <w:proofErr w:type="gramEnd"/>
      <w:r w:rsidRPr="00A15C54">
        <w:rPr>
          <w:b/>
          <w:color w:val="231F20"/>
        </w:rPr>
        <w:t>, карту) для наблюдений, объяснения явлений природы, выявления признаков и свойств объектов.</w:t>
      </w:r>
    </w:p>
    <w:p w:rsidR="007D2C88" w:rsidRPr="00A15C54" w:rsidRDefault="007D2C88" w:rsidP="005328AD">
      <w:r w:rsidRPr="00A15C54">
        <w:rPr>
          <w:color w:val="231F20"/>
        </w:rPr>
        <w:t>Тема «Как мы воспринимаем о</w:t>
      </w:r>
      <w:r>
        <w:rPr>
          <w:color w:val="231F20"/>
        </w:rPr>
        <w:t>кружающий мир». Четвертое засе</w:t>
      </w:r>
      <w:r w:rsidRPr="00A15C54">
        <w:rPr>
          <w:color w:val="231F20"/>
        </w:rPr>
        <w:t>дание клуба. Задание для каждого из членов клуба: познакомиться с планом работы клуба на месяц, подготовить для учащихся вторых и третьих классов доклад об одном из органов чувств.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Можешь придерживаться такой последовательности изложения: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название органа чувств; 2) значен</w:t>
      </w:r>
      <w:r>
        <w:rPr>
          <w:color w:val="231F20"/>
        </w:rPr>
        <w:t>ие этого органа для жизни чело</w:t>
      </w:r>
      <w:r w:rsidRPr="00A15C54">
        <w:rPr>
          <w:color w:val="231F20"/>
        </w:rPr>
        <w:t xml:space="preserve">века (или что человек чувствует с его помощью); 3) строение органа; </w:t>
      </w:r>
    </w:p>
    <w:p w:rsidR="007D2C88" w:rsidRPr="00A15C54" w:rsidRDefault="007D2C88" w:rsidP="005328AD">
      <w:r w:rsidRPr="00A15C54">
        <w:rPr>
          <w:color w:val="231F20"/>
        </w:rPr>
        <w:t xml:space="preserve"> предупреждение заболевания органа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2, с. 43).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Аналогичные задания:</w:t>
      </w:r>
      <w:r w:rsidRPr="00A15C54">
        <w:rPr>
          <w:color w:val="231F20"/>
        </w:rPr>
        <w:tab/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 xml:space="preserve">., ч. 1: с. 59, 66, 80, 83, 84, 112, 122, </w:t>
      </w:r>
    </w:p>
    <w:p w:rsidR="007D2C88" w:rsidRPr="00A15C54" w:rsidRDefault="007D2C88" w:rsidP="005328AD">
      <w:r w:rsidRPr="00A15C54">
        <w:rPr>
          <w:color w:val="231F20"/>
        </w:rPr>
        <w:t>162…; ч. 2: с. 45…</w:t>
      </w:r>
    </w:p>
    <w:p w:rsidR="007D2C88" w:rsidRPr="00A15C54" w:rsidRDefault="007D2C88" w:rsidP="005328AD">
      <w:pPr>
        <w:ind w:right="3780"/>
      </w:pPr>
    </w:p>
    <w:p w:rsidR="007D2C88" w:rsidRPr="00A15C54" w:rsidRDefault="007D2C88" w:rsidP="005328AD">
      <w:pPr>
        <w:jc w:val="both"/>
      </w:pPr>
      <w:r w:rsidRPr="00A15C54">
        <w:rPr>
          <w:b/>
          <w:color w:val="231F20"/>
        </w:rPr>
        <w:t xml:space="preserve"> Обнаруживать простейшие взаимосвязи между живой и неживой природой, использовать их для объяснения бережного отношения к природе (осозна</w:t>
      </w:r>
      <w:r>
        <w:rPr>
          <w:b/>
          <w:color w:val="231F20"/>
        </w:rPr>
        <w:t>ть ценность природы и необходи</w:t>
      </w:r>
      <w:r w:rsidRPr="00A15C54">
        <w:rPr>
          <w:b/>
          <w:color w:val="231F20"/>
        </w:rPr>
        <w:t>мость нести ответственность за ее сохранение).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Тема «Солнечная система». Костя</w:t>
      </w:r>
      <w:r>
        <w:rPr>
          <w:color w:val="231F20"/>
        </w:rPr>
        <w:t xml:space="preserve"> считает, что надо изучать Все</w:t>
      </w:r>
      <w:r w:rsidRPr="00A15C54">
        <w:rPr>
          <w:color w:val="231F20"/>
        </w:rPr>
        <w:t>ленную, так как наша планета н</w:t>
      </w:r>
      <w:r>
        <w:rPr>
          <w:color w:val="231F20"/>
        </w:rPr>
        <w:t>еотделима от мира космоса и раз</w:t>
      </w:r>
      <w:r w:rsidRPr="00A15C54">
        <w:rPr>
          <w:color w:val="231F20"/>
        </w:rPr>
        <w:t xml:space="preserve">вивается по единым с ней законам природы. Это необходимо еще 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 потому, что у людей Земли есть ответственность перед будущим Вселенной. Мы должны сохранять самое удивительное явление Вселенной — ЖИЗНЬ — на одной </w:t>
      </w:r>
      <w:r>
        <w:rPr>
          <w:color w:val="231F20"/>
        </w:rPr>
        <w:t>из ее крохотных песчинок — Зем</w:t>
      </w:r>
      <w:r w:rsidRPr="00A15C54">
        <w:rPr>
          <w:color w:val="231F20"/>
        </w:rPr>
        <w:t xml:space="preserve">ле. Как ты думаешь, Костя прав?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53).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Аналогичные задания:</w:t>
      </w:r>
      <w:r w:rsidRPr="00A15C54">
        <w:rPr>
          <w:color w:val="231F20"/>
        </w:rPr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1: с. 73, 83, 92, 94, 103…</w:t>
      </w:r>
    </w:p>
    <w:p w:rsidR="007D2C88" w:rsidRPr="00A15C54" w:rsidRDefault="007D2C88" w:rsidP="005328AD">
      <w:pPr>
        <w:spacing w:before="90"/>
        <w:jc w:val="both"/>
      </w:pPr>
      <w:r w:rsidRPr="00A15C54">
        <w:rPr>
          <w:b/>
          <w:color w:val="231F20"/>
        </w:rPr>
        <w:t xml:space="preserve"> Определять характер </w:t>
      </w:r>
      <w:r>
        <w:rPr>
          <w:b/>
          <w:color w:val="231F20"/>
        </w:rPr>
        <w:t>взаимоотношений человека с при</w:t>
      </w:r>
      <w:r w:rsidRPr="00A15C54">
        <w:rPr>
          <w:b/>
          <w:color w:val="231F20"/>
        </w:rPr>
        <w:t>родой, находить примеры вл</w:t>
      </w:r>
      <w:r>
        <w:rPr>
          <w:b/>
          <w:color w:val="231F20"/>
        </w:rPr>
        <w:t>ияния этих отношений на природ</w:t>
      </w:r>
      <w:r w:rsidRPr="00A15C54">
        <w:rPr>
          <w:b/>
          <w:color w:val="231F20"/>
        </w:rPr>
        <w:t>ные объекты, на здоровье и безопасность человека (соблюдать правила экологического поведения в быту).</w:t>
      </w:r>
    </w:p>
    <w:p w:rsidR="007D2C88" w:rsidRPr="00A15C54" w:rsidRDefault="007D2C88" w:rsidP="005328AD">
      <w:r w:rsidRPr="00A15C54">
        <w:rPr>
          <w:color w:val="231F20"/>
        </w:rPr>
        <w:t>Тема «Готовимся к школьной олимпиаде». Почему использование саксаула для отопления жилищ м</w:t>
      </w:r>
      <w:r>
        <w:rPr>
          <w:color w:val="231F20"/>
        </w:rPr>
        <w:t>ожно считать экологическим пре</w:t>
      </w:r>
      <w:r w:rsidRPr="00A15C54">
        <w:rPr>
          <w:color w:val="231F20"/>
        </w:rPr>
        <w:t xml:space="preserve">ступлением?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122).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Аналогичные задания:</w:t>
      </w:r>
      <w:r w:rsidRPr="00A15C54">
        <w:rPr>
          <w:color w:val="231F20"/>
        </w:rPr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1: с. 120, 122, 180…; ч. 2: с. 33, 47…</w:t>
      </w:r>
    </w:p>
    <w:p w:rsidR="007D2C88" w:rsidRPr="00A15C54" w:rsidRDefault="007D2C88" w:rsidP="005328AD">
      <w:pPr>
        <w:spacing w:before="105"/>
        <w:jc w:val="both"/>
      </w:pPr>
      <w:r w:rsidRPr="00A15C54">
        <w:rPr>
          <w:b/>
          <w:color w:val="231F20"/>
        </w:rPr>
        <w:t xml:space="preserve"> Использовать знания о строении и функционировании организма человека для сохр</w:t>
      </w:r>
      <w:r>
        <w:rPr>
          <w:b/>
          <w:color w:val="231F20"/>
        </w:rPr>
        <w:t>анения и укрепления своего здо</w:t>
      </w:r>
      <w:r w:rsidRPr="00A15C54">
        <w:rPr>
          <w:b/>
          <w:color w:val="231F20"/>
        </w:rPr>
        <w:t>ровья; осознанно выполнять режим дня, оказывать первую п</w:t>
      </w:r>
      <w:proofErr w:type="gramStart"/>
      <w:r w:rsidRPr="00A15C54">
        <w:rPr>
          <w:b/>
          <w:color w:val="231F20"/>
        </w:rPr>
        <w:t>о-</w:t>
      </w:r>
      <w:proofErr w:type="gramEnd"/>
      <w:r w:rsidRPr="00A15C54">
        <w:rPr>
          <w:b/>
          <w:color w:val="231F20"/>
        </w:rPr>
        <w:t xml:space="preserve"> мощь при несложных несчастных случаях.</w:t>
      </w:r>
    </w:p>
    <w:p w:rsidR="007D2C88" w:rsidRPr="00A15C54" w:rsidRDefault="007D2C88" w:rsidP="005328AD">
      <w:r w:rsidRPr="00A15C54">
        <w:rPr>
          <w:color w:val="231F20"/>
        </w:rPr>
        <w:t xml:space="preserve">Тема «Советы врача». Как помочь человеку, если он ничего  не сломал, но у него из носа идет кровь? Отклонить голову назад? НИ В КОЕМ СЛУЧАЕ!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2, с. 66).</w:t>
      </w:r>
    </w:p>
    <w:p w:rsidR="007D2C88" w:rsidRPr="00A15C54" w:rsidRDefault="007D2C88" w:rsidP="005328AD">
      <w:r w:rsidRPr="00A15C54">
        <w:rPr>
          <w:color w:val="231F20"/>
        </w:rPr>
        <w:t xml:space="preserve">Тема «А не хочешь ли ты стать </w:t>
      </w:r>
      <w:r>
        <w:rPr>
          <w:color w:val="231F20"/>
        </w:rPr>
        <w:t>выше ростом?». Проделай неболь</w:t>
      </w:r>
      <w:r w:rsidRPr="00A15C54">
        <w:rPr>
          <w:color w:val="231F20"/>
        </w:rPr>
        <w:t xml:space="preserve">шой эксперимент...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2, с. 128).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Аналогичные задания:</w:t>
      </w:r>
      <w:r w:rsidRPr="00A15C54">
        <w:rPr>
          <w:color w:val="231F20"/>
        </w:rPr>
        <w:tab/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 xml:space="preserve">., ч. 2: с. 21, 23, 64, 65, 128, 129–137, </w:t>
      </w:r>
    </w:p>
    <w:p w:rsidR="007D2C88" w:rsidRPr="00A15C54" w:rsidRDefault="007D2C88" w:rsidP="005328AD">
      <w:r w:rsidRPr="00A15C54">
        <w:rPr>
          <w:color w:val="231F20"/>
        </w:rPr>
        <w:t xml:space="preserve"> 141.</w:t>
      </w:r>
    </w:p>
    <w:p w:rsidR="007D2C88" w:rsidRPr="00A15C54" w:rsidRDefault="007D2C88" w:rsidP="005328AD">
      <w:pPr>
        <w:spacing w:before="90"/>
        <w:ind w:left="285" w:right="285"/>
      </w:pPr>
      <w:r w:rsidRPr="00A15C54">
        <w:rPr>
          <w:color w:val="231F20"/>
        </w:rPr>
        <w:lastRenderedPageBreak/>
        <w:t xml:space="preserve">Приведем примеры заданий по основной содержательной линии </w:t>
      </w:r>
    </w:p>
    <w:p w:rsidR="007D2C88" w:rsidRPr="00A15C54" w:rsidRDefault="007D2C88" w:rsidP="005328AD">
      <w:r w:rsidRPr="00A15C54">
        <w:rPr>
          <w:i/>
          <w:color w:val="231F20"/>
        </w:rPr>
        <w:t>«Человек и общество»</w:t>
      </w:r>
      <w:r w:rsidRPr="00A15C54">
        <w:rPr>
          <w:color w:val="231F20"/>
        </w:rPr>
        <w:tab/>
        <w:t xml:space="preserve">, основная цель которых — </w:t>
      </w:r>
      <w:r w:rsidRPr="00A15C54">
        <w:rPr>
          <w:i/>
          <w:color w:val="231F20"/>
        </w:rPr>
        <w:tab/>
        <w:t xml:space="preserve">формирование </w:t>
      </w:r>
      <w:proofErr w:type="spellStart"/>
      <w:r w:rsidRPr="00A15C54">
        <w:rPr>
          <w:i/>
          <w:color w:val="231F20"/>
        </w:rPr>
        <w:t>метапредметных</w:t>
      </w:r>
      <w:proofErr w:type="spellEnd"/>
      <w:r w:rsidRPr="00A15C54">
        <w:rPr>
          <w:i/>
          <w:color w:val="231F20"/>
        </w:rPr>
        <w:t xml:space="preserve"> УУД</w:t>
      </w:r>
      <w:r w:rsidRPr="00A15C54">
        <w:rPr>
          <w:color w:val="231F20"/>
        </w:rPr>
        <w:t xml:space="preserve">. </w:t>
      </w:r>
    </w:p>
    <w:p w:rsidR="007D2C88" w:rsidRPr="00A15C54" w:rsidRDefault="007D2C88" w:rsidP="005328AD">
      <w:pPr>
        <w:spacing w:before="105"/>
        <w:ind w:left="285" w:right="285"/>
      </w:pPr>
      <w:r w:rsidRPr="00A15C54">
        <w:rPr>
          <w:b/>
          <w:color w:val="231F20"/>
        </w:rPr>
        <w:t>Задания, основная цель которых научить школьника:</w:t>
      </w:r>
    </w:p>
    <w:p w:rsidR="007D2C88" w:rsidRPr="00A15C54" w:rsidRDefault="007D2C88" w:rsidP="005328AD">
      <w:pPr>
        <w:jc w:val="center"/>
      </w:pPr>
      <w:r w:rsidRPr="00A15C54">
        <w:rPr>
          <w:b/>
          <w:color w:val="231F20"/>
        </w:rPr>
        <w:t xml:space="preserve"> Работать с картой: нахо</w:t>
      </w:r>
      <w:r>
        <w:rPr>
          <w:b/>
          <w:color w:val="231F20"/>
        </w:rPr>
        <w:t>дить и показывать на карте Рос</w:t>
      </w:r>
      <w:r w:rsidRPr="00A15C54">
        <w:rPr>
          <w:b/>
          <w:color w:val="231F20"/>
        </w:rPr>
        <w:t xml:space="preserve">сийскую Федерацию, Москву — столицу России, </w:t>
      </w:r>
      <w:proofErr w:type="gramStart"/>
      <w:r w:rsidRPr="00A15C54">
        <w:rPr>
          <w:b/>
          <w:color w:val="231F20"/>
        </w:rPr>
        <w:t>г</w:t>
      </w:r>
      <w:proofErr w:type="gramEnd"/>
      <w:r w:rsidRPr="00A15C54">
        <w:rPr>
          <w:b/>
          <w:color w:val="231F20"/>
        </w:rPr>
        <w:t>. Санкт</w:t>
      </w:r>
      <w:r>
        <w:rPr>
          <w:b/>
          <w:color w:val="231F20"/>
        </w:rPr>
        <w:t>-</w:t>
      </w:r>
    </w:p>
    <w:p w:rsidR="007D2C88" w:rsidRPr="00A15C54" w:rsidRDefault="007D2C88" w:rsidP="005328AD">
      <w:pPr>
        <w:jc w:val="both"/>
      </w:pPr>
      <w:r w:rsidRPr="00A15C54">
        <w:t xml:space="preserve"> </w:t>
      </w:r>
      <w:r w:rsidRPr="00A15C54">
        <w:rPr>
          <w:b/>
          <w:color w:val="231F20"/>
        </w:rPr>
        <w:t>Петербург, свой регион, главный город своего региона,  города Золотого кольца, сухопутные и морские границы  России; показывать и называть</w:t>
      </w:r>
      <w:r>
        <w:rPr>
          <w:b/>
          <w:color w:val="231F20"/>
        </w:rPr>
        <w:t xml:space="preserve"> страны, граничащие с Рос</w:t>
      </w:r>
      <w:r w:rsidRPr="00A15C54">
        <w:rPr>
          <w:b/>
          <w:color w:val="231F20"/>
        </w:rPr>
        <w:t>сией, и др.</w:t>
      </w:r>
    </w:p>
    <w:p w:rsidR="007D2C88" w:rsidRPr="00A15C54" w:rsidRDefault="007D2C88" w:rsidP="005328AD">
      <w:r w:rsidRPr="00A15C54">
        <w:rPr>
          <w:color w:val="231F20"/>
        </w:rPr>
        <w:t>Тема «Полезные ископаемые тв</w:t>
      </w:r>
      <w:r>
        <w:rPr>
          <w:color w:val="231F20"/>
        </w:rPr>
        <w:t>оего края». Рассмотри карту по</w:t>
      </w:r>
      <w:r w:rsidRPr="00A15C54">
        <w:rPr>
          <w:color w:val="231F20"/>
        </w:rPr>
        <w:t xml:space="preserve">лезных ископаемых России </w:t>
      </w:r>
      <w:proofErr w:type="gramStart"/>
      <w:r w:rsidRPr="00A15C54">
        <w:rPr>
          <w:color w:val="231F20"/>
        </w:rPr>
        <w:t>на</w:t>
      </w:r>
      <w:proofErr w:type="gramEnd"/>
      <w:r w:rsidRPr="00A15C54">
        <w:rPr>
          <w:color w:val="231F20"/>
        </w:rPr>
        <w:t xml:space="preserve"> с. 1</w:t>
      </w:r>
      <w:r>
        <w:rPr>
          <w:color w:val="231F20"/>
        </w:rPr>
        <w:t>34–135. Какими условными знака</w:t>
      </w:r>
      <w:r w:rsidRPr="00A15C54">
        <w:rPr>
          <w:color w:val="231F20"/>
        </w:rPr>
        <w:t>ми обозначены на карте различн</w:t>
      </w:r>
      <w:r>
        <w:rPr>
          <w:color w:val="231F20"/>
        </w:rPr>
        <w:t>ые полезные ископаемые? Опреде</w:t>
      </w:r>
      <w:r w:rsidRPr="00A15C54">
        <w:rPr>
          <w:color w:val="231F20"/>
        </w:rPr>
        <w:t>ли положение твоего края на этой</w:t>
      </w:r>
      <w:r>
        <w:rPr>
          <w:color w:val="231F20"/>
        </w:rPr>
        <w:t xml:space="preserve"> карте. Какие полезные ископае</w:t>
      </w:r>
      <w:r w:rsidRPr="00A15C54">
        <w:rPr>
          <w:color w:val="231F20"/>
        </w:rPr>
        <w:t xml:space="preserve">мые добывают в твоем крае?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133).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Аналогичные задания:</w:t>
      </w:r>
      <w:r w:rsidRPr="00A15C54">
        <w:rPr>
          <w:color w:val="231F20"/>
        </w:rPr>
        <w:tab/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 xml:space="preserve">., ч. 1: с. 8, 9, 134–135, 136, 142–144, </w:t>
      </w:r>
    </w:p>
    <w:p w:rsidR="007D2C88" w:rsidRPr="00A15C54" w:rsidRDefault="007D2C88" w:rsidP="005328AD">
      <w:r w:rsidRPr="00A15C54">
        <w:rPr>
          <w:color w:val="231F20"/>
        </w:rPr>
        <w:t xml:space="preserve"> 147...; ч. 2: с. 69, 70, 71, 90.</w:t>
      </w:r>
    </w:p>
    <w:p w:rsidR="007D2C88" w:rsidRPr="00A15C54" w:rsidRDefault="007D2C88" w:rsidP="005328AD">
      <w:pPr>
        <w:spacing w:before="165"/>
      </w:pPr>
      <w:r w:rsidRPr="00A15C54">
        <w:rPr>
          <w:b/>
          <w:color w:val="231F20"/>
        </w:rPr>
        <w:t xml:space="preserve"> Различать государственную символику РФ, символику городов России, описывать достопримечательности Москвы, Санкт-Петербурга, городов Золотого кольца, своего края.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Задания:</w:t>
      </w:r>
      <w:r w:rsidRPr="00A15C54">
        <w:rPr>
          <w:color w:val="231F20"/>
        </w:rPr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2: с. 69–71.</w:t>
      </w:r>
    </w:p>
    <w:p w:rsidR="007D2C88" w:rsidRPr="00A15C54" w:rsidRDefault="007D2C88" w:rsidP="005328AD">
      <w:pPr>
        <w:spacing w:before="165"/>
      </w:pPr>
      <w:r w:rsidRPr="00A15C54">
        <w:rPr>
          <w:b/>
          <w:color w:val="231F20"/>
        </w:rPr>
        <w:t xml:space="preserve"> Различать прошло</w:t>
      </w:r>
      <w:r>
        <w:rPr>
          <w:b/>
          <w:color w:val="231F20"/>
        </w:rPr>
        <w:t>е, настоящее и будущее, соотно</w:t>
      </w:r>
      <w:r w:rsidRPr="00A15C54">
        <w:rPr>
          <w:b/>
          <w:color w:val="231F20"/>
        </w:rPr>
        <w:t>сить изученные историче</w:t>
      </w:r>
      <w:r>
        <w:rPr>
          <w:b/>
          <w:color w:val="231F20"/>
        </w:rPr>
        <w:t>ские события с датами (ориенти</w:t>
      </w:r>
      <w:r w:rsidRPr="00A15C54">
        <w:rPr>
          <w:b/>
          <w:color w:val="231F20"/>
        </w:rPr>
        <w:t>роваться в важнейших для страны событиях), конкретную дату с веком; находить место изученных событий на ленте времени.</w:t>
      </w:r>
    </w:p>
    <w:p w:rsidR="007D2C88" w:rsidRPr="00A15C54" w:rsidRDefault="007D2C88" w:rsidP="005328AD">
      <w:r w:rsidRPr="00A15C54">
        <w:rPr>
          <w:color w:val="231F20"/>
        </w:rPr>
        <w:t>Тема «Древние славяне». Найд</w:t>
      </w:r>
      <w:r>
        <w:rPr>
          <w:color w:val="231F20"/>
        </w:rPr>
        <w:t>и в прочитанном тексте парагра</w:t>
      </w:r>
      <w:r w:rsidRPr="00A15C54">
        <w:rPr>
          <w:color w:val="231F20"/>
        </w:rPr>
        <w:t xml:space="preserve">фа абзацы, где говорится, что жизнь древних славян тесно связана с природой и зависит от нее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14).</w:t>
      </w:r>
    </w:p>
    <w:p w:rsidR="007D2C88" w:rsidRPr="00A15C54" w:rsidRDefault="007D2C88" w:rsidP="005328AD">
      <w:r w:rsidRPr="00A15C54">
        <w:rPr>
          <w:color w:val="231F20"/>
        </w:rPr>
        <w:t>Тема «Древние славяне». Скольк</w:t>
      </w:r>
      <w:r>
        <w:rPr>
          <w:color w:val="231F20"/>
        </w:rPr>
        <w:t>о веков отделяет время возведе</w:t>
      </w:r>
      <w:r w:rsidRPr="00A15C54">
        <w:rPr>
          <w:color w:val="231F20"/>
        </w:rPr>
        <w:t>ния первых стен Московского Кре</w:t>
      </w:r>
      <w:r>
        <w:rPr>
          <w:color w:val="231F20"/>
        </w:rPr>
        <w:t>мля от нашего века? Кого счита</w:t>
      </w:r>
      <w:r w:rsidRPr="00A15C54">
        <w:rPr>
          <w:color w:val="231F20"/>
        </w:rPr>
        <w:t xml:space="preserve">ют основателем Москвы? Какие более древние города ты знаешь?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7).</w:t>
      </w:r>
    </w:p>
    <w:p w:rsidR="007D2C88" w:rsidRPr="00A15C54" w:rsidRDefault="007D2C88" w:rsidP="005328AD">
      <w:r w:rsidRPr="00A15C54">
        <w:rPr>
          <w:color w:val="231F20"/>
        </w:rPr>
        <w:t xml:space="preserve">Тема «Первые Московские князья». Рассмотри свиток </w:t>
      </w:r>
      <w:proofErr w:type="gramStart"/>
      <w:r w:rsidRPr="00A15C54">
        <w:rPr>
          <w:color w:val="231F20"/>
        </w:rPr>
        <w:t>на</w:t>
      </w:r>
      <w:proofErr w:type="gramEnd"/>
      <w:r w:rsidRPr="00A15C54">
        <w:rPr>
          <w:color w:val="231F20"/>
        </w:rPr>
        <w:t xml:space="preserve"> с. 37. Н</w:t>
      </w:r>
      <w:proofErr w:type="gramStart"/>
      <w:r w:rsidRPr="00A15C54">
        <w:rPr>
          <w:color w:val="231F20"/>
        </w:rPr>
        <w:t>а-</w:t>
      </w:r>
      <w:proofErr w:type="gramEnd"/>
      <w:r w:rsidRPr="00A15C54">
        <w:rPr>
          <w:color w:val="231F20"/>
        </w:rPr>
        <w:t xml:space="preserve"> зови годы правления первого мос</w:t>
      </w:r>
      <w:r>
        <w:rPr>
          <w:color w:val="231F20"/>
        </w:rPr>
        <w:t>ковского князя Даниила Алексан</w:t>
      </w:r>
      <w:r w:rsidRPr="00A15C54">
        <w:rPr>
          <w:color w:val="231F20"/>
        </w:rPr>
        <w:t>дровича, московских князей Ивана Даниловича (</w:t>
      </w:r>
      <w:proofErr w:type="spellStart"/>
      <w:r w:rsidRPr="00A15C54">
        <w:rPr>
          <w:color w:val="231F20"/>
        </w:rPr>
        <w:t>Калиты</w:t>
      </w:r>
      <w:proofErr w:type="spellEnd"/>
      <w:r w:rsidRPr="00A15C54">
        <w:rPr>
          <w:color w:val="231F20"/>
        </w:rPr>
        <w:t xml:space="preserve">) и его внука Дмитрия Донского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36).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Аналогичные задания:</w:t>
      </w:r>
      <w:r w:rsidRPr="00A15C54">
        <w:rPr>
          <w:color w:val="231F20"/>
        </w:rPr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1: с. 7, 8, 9, 11, 14…</w:t>
      </w:r>
    </w:p>
    <w:p w:rsidR="007D2C88" w:rsidRPr="00A15C54" w:rsidRDefault="007D2C88" w:rsidP="005328AD">
      <w:pPr>
        <w:spacing w:before="165"/>
      </w:pPr>
      <w:r w:rsidRPr="00A15C54">
        <w:rPr>
          <w:b/>
          <w:color w:val="231F20"/>
        </w:rPr>
        <w:t xml:space="preserve"> Используя дополнител</w:t>
      </w:r>
      <w:r>
        <w:rPr>
          <w:b/>
          <w:color w:val="231F20"/>
        </w:rPr>
        <w:t>ьные источники информации (сло</w:t>
      </w:r>
      <w:r w:rsidRPr="00A15C54">
        <w:rPr>
          <w:b/>
          <w:color w:val="231F20"/>
        </w:rPr>
        <w:t>варик учебника, словари русского языка УМК, Интернет, книги из школьной библиотеки, материалы краеведческого музея и др.), находить факты, относящиеся к образу жизни, обычаям и верованиям наших предков.</w:t>
      </w:r>
    </w:p>
    <w:p w:rsidR="007D2C88" w:rsidRPr="00A15C54" w:rsidRDefault="007D2C88" w:rsidP="005328AD">
      <w:r>
        <w:rPr>
          <w:color w:val="231F20"/>
        </w:rPr>
        <w:t>4</w:t>
      </w:r>
      <w:r w:rsidRPr="00A15C54">
        <w:rPr>
          <w:color w:val="231F20"/>
        </w:rPr>
        <w:t xml:space="preserve">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187; ч. 2, форзац,</w:t>
      </w:r>
      <w:r>
        <w:rPr>
          <w:color w:val="231F20"/>
        </w:rPr>
        <w:t xml:space="preserve"> темы: «Начальная русская лето</w:t>
      </w:r>
      <w:r w:rsidRPr="00A15C54">
        <w:rPr>
          <w:color w:val="231F20"/>
        </w:rPr>
        <w:t>пись», «Верования древних славян», «Праздники древних славян», «Древняя Русь».</w:t>
      </w:r>
    </w:p>
    <w:p w:rsidR="007D2C88" w:rsidRPr="00A15C54" w:rsidRDefault="007D2C88" w:rsidP="005328AD">
      <w:r w:rsidRPr="00A15C54">
        <w:rPr>
          <w:b/>
          <w:color w:val="231F20"/>
        </w:rPr>
        <w:t xml:space="preserve"> Оценивать характер взаимоотношений людей в различных социальных группах (школьный коллектив, семья, общество).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Тема «Поверхность и водоемы твоего края». А что можешь сделать ты? Обсудите план мероприятий п</w:t>
      </w:r>
      <w:r>
        <w:rPr>
          <w:color w:val="231F20"/>
        </w:rPr>
        <w:t>о охране поверхности земли род</w:t>
      </w:r>
      <w:r w:rsidRPr="00A15C54">
        <w:rPr>
          <w:color w:val="231F20"/>
        </w:rPr>
        <w:t>ного края. Включите его в общий п</w:t>
      </w:r>
      <w:r>
        <w:rPr>
          <w:color w:val="231F20"/>
        </w:rPr>
        <w:t>лан школьных мероприятий по ох</w:t>
      </w:r>
      <w:r w:rsidRPr="00A15C54">
        <w:rPr>
          <w:color w:val="231F20"/>
        </w:rPr>
        <w:t xml:space="preserve">ране окружающей среды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1, с. 132).</w:t>
      </w:r>
    </w:p>
    <w:p w:rsidR="007D2C88" w:rsidRPr="00A15C54" w:rsidRDefault="007D2C88" w:rsidP="005328AD">
      <w:pPr>
        <w:spacing w:before="165"/>
        <w:jc w:val="center"/>
      </w:pPr>
      <w:r w:rsidRPr="00A15C54">
        <w:rPr>
          <w:b/>
          <w:color w:val="231F20"/>
        </w:rPr>
        <w:t xml:space="preserve"> Соблюдать правила личной безопасности и безопасности окружающих, понимать необходимость здорового образа жизни.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>Тема «Готовимся к школьной олимпиаде». Во время еды пища изо рта попадает в глотку. От глотки по тр</w:t>
      </w:r>
      <w:r>
        <w:rPr>
          <w:color w:val="231F20"/>
        </w:rPr>
        <w:t>ахее воздух направляется к лег</w:t>
      </w:r>
      <w:r w:rsidRPr="00A15C54">
        <w:rPr>
          <w:color w:val="231F20"/>
        </w:rPr>
        <w:t>ким. Зная все это, что ты должен п</w:t>
      </w:r>
      <w:r>
        <w:rPr>
          <w:color w:val="231F20"/>
        </w:rPr>
        <w:t>осоветовать первокласснику, ко</w:t>
      </w:r>
      <w:r w:rsidRPr="00A15C54">
        <w:rPr>
          <w:color w:val="231F20"/>
        </w:rPr>
        <w:t xml:space="preserve">торый весело смеется в школьной столовой с набитым пищей ртом?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 xml:space="preserve">., ч. 2, с. </w:t>
      </w:r>
      <w:r w:rsidRPr="00A15C54">
        <w:rPr>
          <w:color w:val="231F20"/>
        </w:rPr>
        <w:lastRenderedPageBreak/>
        <w:t>68).</w:t>
      </w:r>
    </w:p>
    <w:p w:rsidR="007D2C88" w:rsidRPr="00A15C54" w:rsidRDefault="007D2C88" w:rsidP="005328AD">
      <w:pPr>
        <w:ind w:left="285" w:right="285"/>
      </w:pPr>
      <w:r w:rsidRPr="00A15C54">
        <w:rPr>
          <w:i/>
          <w:color w:val="231F20"/>
        </w:rPr>
        <w:t>Аналогичные задания:</w:t>
      </w:r>
      <w:r w:rsidRPr="00A15C54">
        <w:rPr>
          <w:color w:val="231F20"/>
        </w:rPr>
        <w:tab/>
        <w:t xml:space="preserve"> 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 xml:space="preserve">., ч. 2: с. 19, 23, 33–35, 42, 47, 61, </w:t>
      </w:r>
    </w:p>
    <w:p w:rsidR="007D2C88" w:rsidRPr="00A15C54" w:rsidRDefault="007D2C88" w:rsidP="005328AD">
      <w:r w:rsidRPr="00A15C54">
        <w:rPr>
          <w:color w:val="231F20"/>
        </w:rPr>
        <w:t>64–66…</w:t>
      </w:r>
    </w:p>
    <w:p w:rsidR="007D2C88" w:rsidRPr="00A15C54" w:rsidRDefault="007D2C88" w:rsidP="005328AD">
      <w:pPr>
        <w:spacing w:before="165"/>
        <w:ind w:left="285" w:right="285"/>
      </w:pPr>
      <w:r w:rsidRPr="00A15C54">
        <w:rPr>
          <w:b/>
          <w:color w:val="231F20"/>
        </w:rPr>
        <w:t xml:space="preserve"> Воспитывать пиетет к культовым сооружениям и уважение </w:t>
      </w:r>
    </w:p>
    <w:p w:rsidR="007D2C88" w:rsidRPr="00A15C54" w:rsidRDefault="007D2C88" w:rsidP="005328AD">
      <w:r w:rsidRPr="00A15C54">
        <w:rPr>
          <w:b/>
          <w:color w:val="231F20"/>
        </w:rPr>
        <w:t xml:space="preserve"> чувствам верующих людей.</w:t>
      </w:r>
    </w:p>
    <w:p w:rsidR="007D2C88" w:rsidRPr="00A15C54" w:rsidRDefault="007D2C88" w:rsidP="005328AD">
      <w:pPr>
        <w:jc w:val="both"/>
      </w:pPr>
      <w:r w:rsidRPr="00A15C54">
        <w:rPr>
          <w:color w:val="231F20"/>
        </w:rPr>
        <w:t xml:space="preserve">Тема «Вера в Единого Бога и </w:t>
      </w:r>
      <w:r>
        <w:rPr>
          <w:color w:val="231F20"/>
        </w:rPr>
        <w:t>сохранение традиционной обрядо</w:t>
      </w:r>
      <w:r w:rsidRPr="00A15C54">
        <w:rPr>
          <w:color w:val="231F20"/>
        </w:rPr>
        <w:t xml:space="preserve">вости». Почему люди, которые признают Единого Бога (христиане, мусульмане, иудеи), ходят в разные храмы? Так, например, друзья Маши и </w:t>
      </w:r>
      <w:proofErr w:type="gramStart"/>
      <w:r w:rsidRPr="00A15C54">
        <w:rPr>
          <w:color w:val="231F20"/>
        </w:rPr>
        <w:t>Миши вместе с родителями ходят</w:t>
      </w:r>
      <w:proofErr w:type="gramEnd"/>
      <w:r w:rsidRPr="00A15C54">
        <w:rPr>
          <w:color w:val="231F20"/>
        </w:rPr>
        <w:t xml:space="preserve"> в ХРИСТИАНСКИЙ ХРАМ. Они верят в ИИСУСА ХРИСТА. А дедушка и бабушка </w:t>
      </w:r>
      <w:proofErr w:type="spellStart"/>
      <w:r w:rsidRPr="00A15C54">
        <w:rPr>
          <w:color w:val="231F20"/>
        </w:rPr>
        <w:t>Рашида</w:t>
      </w:r>
      <w:proofErr w:type="spellEnd"/>
      <w:r w:rsidRPr="00A15C54">
        <w:rPr>
          <w:color w:val="231F20"/>
        </w:rPr>
        <w:t>, друга Кости, ходят в МЕЧЕТЬ. Они верят в АЛЛАХА. Родители Сени ходят в СИНАГОГУ и верят во ВСЕВЫШНЕГ</w:t>
      </w:r>
      <w:r>
        <w:rPr>
          <w:color w:val="231F20"/>
        </w:rPr>
        <w:t>О БОГА. А у Тани Перовой праба</w:t>
      </w:r>
      <w:r w:rsidRPr="00A15C54">
        <w:rPr>
          <w:color w:val="231F20"/>
        </w:rPr>
        <w:t>бушка живет в Бурятии. Она поклоняется БУДДЕ и ходит в БУДДИ</w:t>
      </w:r>
      <w:proofErr w:type="gramStart"/>
      <w:r w:rsidRPr="00A15C54">
        <w:rPr>
          <w:color w:val="231F20"/>
        </w:rPr>
        <w:t>Й-</w:t>
      </w:r>
      <w:proofErr w:type="gramEnd"/>
      <w:r w:rsidRPr="00A15C54">
        <w:rPr>
          <w:color w:val="231F20"/>
        </w:rPr>
        <w:t xml:space="preserve"> СКИЙ ХРАМ (4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1: с. 39, 40).</w:t>
      </w:r>
    </w:p>
    <w:p w:rsidR="007D2C88" w:rsidRPr="00A15C54" w:rsidRDefault="007D2C88" w:rsidP="005328AD">
      <w:pPr>
        <w:ind w:left="285" w:right="285"/>
      </w:pPr>
      <w:r>
        <w:rPr>
          <w:color w:val="231F20"/>
        </w:rPr>
        <w:t>4</w:t>
      </w:r>
      <w:r w:rsidRPr="00A15C54">
        <w:rPr>
          <w:color w:val="231F20"/>
        </w:rPr>
        <w:t xml:space="preserve"> </w:t>
      </w:r>
      <w:proofErr w:type="spellStart"/>
      <w:r w:rsidRPr="00A15C54">
        <w:rPr>
          <w:color w:val="231F20"/>
        </w:rPr>
        <w:t>кл</w:t>
      </w:r>
      <w:proofErr w:type="spellEnd"/>
      <w:r w:rsidRPr="00A15C54">
        <w:rPr>
          <w:color w:val="231F20"/>
        </w:rPr>
        <w:t>., ч. 1: с. 39–48, 185–186.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Иллюстрации: </w:t>
      </w:r>
    </w:p>
    <w:p w:rsidR="007D2C88" w:rsidRPr="00A15C54" w:rsidRDefault="007D2C88" w:rsidP="005328AD">
      <w:r w:rsidRPr="00A15C54">
        <w:rPr>
          <w:color w:val="231F20"/>
        </w:rPr>
        <w:t xml:space="preserve"> храмовый комплекс в Моск</w:t>
      </w:r>
      <w:r>
        <w:rPr>
          <w:color w:val="231F20"/>
        </w:rPr>
        <w:t xml:space="preserve">ве в районе </w:t>
      </w:r>
      <w:proofErr w:type="spellStart"/>
      <w:r>
        <w:rPr>
          <w:color w:val="231F20"/>
        </w:rPr>
        <w:t>Владыкино</w:t>
      </w:r>
      <w:proofErr w:type="spellEnd"/>
      <w:r>
        <w:rPr>
          <w:color w:val="231F20"/>
        </w:rPr>
        <w:t>, включаю</w:t>
      </w:r>
      <w:r w:rsidRPr="00A15C54">
        <w:rPr>
          <w:color w:val="231F20"/>
        </w:rPr>
        <w:t>щий храмы трех религий. Конец XX века (с. 40–41);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памятники иудейской культуры, XIX век (с. 46);</w:t>
      </w:r>
    </w:p>
    <w:p w:rsidR="007D2C88" w:rsidRPr="00A15C54" w:rsidRDefault="007D2C88" w:rsidP="005328AD">
      <w:r w:rsidRPr="00A15C54">
        <w:rPr>
          <w:color w:val="231F20"/>
        </w:rPr>
        <w:t xml:space="preserve"> памятники буддийской культуры, Индия, </w:t>
      </w:r>
      <w:proofErr w:type="spellStart"/>
      <w:r w:rsidRPr="00A15C54">
        <w:rPr>
          <w:color w:val="231F20"/>
        </w:rPr>
        <w:t>Аджанта</w:t>
      </w:r>
      <w:proofErr w:type="spellEnd"/>
      <w:r w:rsidRPr="00A15C54">
        <w:rPr>
          <w:color w:val="231F20"/>
        </w:rPr>
        <w:t>, VI–VII века (с. 46);</w:t>
      </w:r>
    </w:p>
    <w:p w:rsidR="007D2C88" w:rsidRPr="00A15C54" w:rsidRDefault="007D2C88" w:rsidP="005328AD">
      <w:pPr>
        <w:ind w:left="285" w:right="285"/>
      </w:pPr>
      <w:r w:rsidRPr="00A15C54">
        <w:rPr>
          <w:color w:val="231F20"/>
        </w:rPr>
        <w:t xml:space="preserve"> памятник христианской культуры, начало XV века (с. 47);</w:t>
      </w:r>
    </w:p>
    <w:p w:rsidR="007D2C88" w:rsidRDefault="007D2C88" w:rsidP="005328AD">
      <w:pPr>
        <w:ind w:left="285" w:right="285"/>
        <w:rPr>
          <w:color w:val="231F20"/>
        </w:rPr>
      </w:pPr>
      <w:r w:rsidRPr="00A15C54">
        <w:rPr>
          <w:color w:val="231F20"/>
        </w:rPr>
        <w:t xml:space="preserve"> памятники мусульманской культуры, VII и XVI века (с. 47). 25</w:t>
      </w:r>
    </w:p>
    <w:p w:rsidR="008D018C" w:rsidRDefault="008D018C" w:rsidP="005328AD">
      <w:pPr>
        <w:ind w:left="285" w:right="285"/>
        <w:rPr>
          <w:color w:val="231F20"/>
        </w:rPr>
      </w:pPr>
    </w:p>
    <w:p w:rsidR="008D018C" w:rsidRDefault="008D018C" w:rsidP="005328AD">
      <w:pPr>
        <w:ind w:left="285" w:right="285"/>
        <w:rPr>
          <w:color w:val="231F20"/>
        </w:rPr>
      </w:pPr>
    </w:p>
    <w:p w:rsidR="008D018C" w:rsidRDefault="008D018C" w:rsidP="005328AD">
      <w:pPr>
        <w:ind w:left="285" w:right="285"/>
        <w:rPr>
          <w:color w:val="231F20"/>
        </w:rPr>
      </w:pPr>
    </w:p>
    <w:p w:rsidR="008D018C" w:rsidRDefault="008D018C" w:rsidP="005328AD">
      <w:pPr>
        <w:ind w:left="285" w:right="285"/>
        <w:rPr>
          <w:color w:val="231F20"/>
        </w:rPr>
      </w:pPr>
    </w:p>
    <w:p w:rsidR="008D018C" w:rsidRDefault="008D018C" w:rsidP="005328AD">
      <w:pPr>
        <w:ind w:left="285" w:right="285"/>
        <w:rPr>
          <w:color w:val="231F20"/>
        </w:rPr>
      </w:pPr>
    </w:p>
    <w:p w:rsidR="00896D4F" w:rsidRDefault="00896D4F" w:rsidP="005328AD">
      <w:pPr>
        <w:ind w:left="285" w:right="285"/>
        <w:rPr>
          <w:color w:val="231F20"/>
        </w:rPr>
      </w:pPr>
    </w:p>
    <w:p w:rsidR="00896D4F" w:rsidRDefault="00896D4F" w:rsidP="005328AD">
      <w:pPr>
        <w:ind w:left="285" w:right="285"/>
        <w:rPr>
          <w:color w:val="231F20"/>
        </w:rPr>
      </w:pPr>
    </w:p>
    <w:p w:rsidR="00896D4F" w:rsidRDefault="00896D4F" w:rsidP="005328AD">
      <w:pPr>
        <w:ind w:left="285" w:right="285"/>
        <w:rPr>
          <w:color w:val="231F20"/>
        </w:rPr>
      </w:pPr>
    </w:p>
    <w:p w:rsidR="00896D4F" w:rsidRDefault="00896D4F" w:rsidP="005328AD">
      <w:pPr>
        <w:ind w:left="285" w:right="285"/>
        <w:rPr>
          <w:color w:val="231F20"/>
        </w:rPr>
      </w:pPr>
    </w:p>
    <w:p w:rsidR="00896D4F" w:rsidRDefault="00896D4F" w:rsidP="005328AD">
      <w:pPr>
        <w:ind w:left="285" w:right="285"/>
        <w:rPr>
          <w:color w:val="231F20"/>
        </w:rPr>
      </w:pPr>
    </w:p>
    <w:p w:rsidR="00896D4F" w:rsidRDefault="00896D4F" w:rsidP="005328AD">
      <w:pPr>
        <w:ind w:left="285" w:right="285"/>
        <w:rPr>
          <w:color w:val="231F20"/>
        </w:rPr>
      </w:pPr>
    </w:p>
    <w:p w:rsidR="00896D4F" w:rsidRDefault="00896D4F" w:rsidP="005328AD">
      <w:pPr>
        <w:ind w:left="285" w:right="285"/>
        <w:rPr>
          <w:color w:val="231F20"/>
        </w:rPr>
      </w:pPr>
    </w:p>
    <w:p w:rsidR="00896D4F" w:rsidRDefault="00896D4F" w:rsidP="005328AD">
      <w:pPr>
        <w:ind w:left="285" w:right="285"/>
        <w:rPr>
          <w:color w:val="231F20"/>
        </w:rPr>
      </w:pPr>
    </w:p>
    <w:p w:rsidR="00896D4F" w:rsidRDefault="00896D4F" w:rsidP="005328AD">
      <w:pPr>
        <w:ind w:left="285" w:right="285"/>
        <w:rPr>
          <w:color w:val="231F20"/>
        </w:rPr>
      </w:pPr>
    </w:p>
    <w:p w:rsidR="00896D4F" w:rsidRDefault="00896D4F" w:rsidP="005328AD">
      <w:pPr>
        <w:ind w:left="285" w:right="285"/>
        <w:rPr>
          <w:color w:val="231F20"/>
        </w:rPr>
      </w:pPr>
    </w:p>
    <w:p w:rsidR="00896D4F" w:rsidRDefault="00896D4F" w:rsidP="005328AD">
      <w:pPr>
        <w:ind w:left="285" w:right="285"/>
        <w:rPr>
          <w:color w:val="231F20"/>
        </w:rPr>
      </w:pPr>
    </w:p>
    <w:p w:rsidR="00896D4F" w:rsidRDefault="00896D4F" w:rsidP="00896D4F">
      <w:pPr>
        <w:tabs>
          <w:tab w:val="left" w:pos="14853"/>
        </w:tabs>
        <w:ind w:left="285" w:right="285"/>
        <w:rPr>
          <w:color w:val="231F20"/>
        </w:rPr>
      </w:pPr>
    </w:p>
    <w:p w:rsidR="008D018C" w:rsidRPr="00A15C54" w:rsidRDefault="008D018C" w:rsidP="005328AD">
      <w:pPr>
        <w:ind w:left="285" w:right="285"/>
      </w:pPr>
    </w:p>
    <w:p w:rsidR="007D2C88" w:rsidRDefault="007D2C88" w:rsidP="005328AD"/>
    <w:p w:rsidR="008D018C" w:rsidRPr="00EF0F3B" w:rsidRDefault="008D018C" w:rsidP="008D018C">
      <w:pPr>
        <w:shd w:val="clear" w:color="auto" w:fill="FFFFFF"/>
        <w:jc w:val="center"/>
        <w:rPr>
          <w:b/>
          <w:iCs/>
          <w:smallCaps/>
          <w:color w:val="000000"/>
        </w:rPr>
      </w:pPr>
      <w:r w:rsidRPr="00EF0F3B">
        <w:rPr>
          <w:b/>
          <w:iCs/>
          <w:smallCaps/>
          <w:color w:val="000000"/>
        </w:rPr>
        <w:lastRenderedPageBreak/>
        <w:t>Календарно-тематическое планирование</w:t>
      </w:r>
    </w:p>
    <w:p w:rsidR="008D018C" w:rsidRPr="00EF0F3B" w:rsidRDefault="008D018C" w:rsidP="008D018C">
      <w:pPr>
        <w:shd w:val="clear" w:color="auto" w:fill="FFFFFF"/>
        <w:jc w:val="center"/>
        <w:rPr>
          <w:b/>
          <w:iCs/>
          <w:color w:val="000000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049"/>
        <w:gridCol w:w="675"/>
        <w:gridCol w:w="1291"/>
        <w:gridCol w:w="2999"/>
        <w:gridCol w:w="2530"/>
        <w:gridCol w:w="2200"/>
        <w:gridCol w:w="1100"/>
        <w:gridCol w:w="1100"/>
        <w:gridCol w:w="902"/>
        <w:gridCol w:w="902"/>
      </w:tblGrid>
      <w:tr w:rsidR="008D018C" w:rsidRPr="00A92C55" w:rsidTr="006C7601">
        <w:trPr>
          <w:jc w:val="center"/>
        </w:trPr>
        <w:tc>
          <w:tcPr>
            <w:tcW w:w="669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№</w:t>
            </w:r>
          </w:p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A92C55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A92C55">
              <w:rPr>
                <w:rFonts w:eastAsia="Calibri"/>
                <w:b/>
              </w:rPr>
              <w:t>/</w:t>
            </w:r>
            <w:proofErr w:type="spellStart"/>
            <w:r w:rsidRPr="00A92C55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049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Тема урока</w:t>
            </w:r>
          </w:p>
        </w:tc>
        <w:tc>
          <w:tcPr>
            <w:tcW w:w="675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Кол-во</w:t>
            </w:r>
          </w:p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часов</w:t>
            </w:r>
          </w:p>
        </w:tc>
        <w:tc>
          <w:tcPr>
            <w:tcW w:w="1291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Тип</w:t>
            </w:r>
          </w:p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урока</w:t>
            </w:r>
          </w:p>
        </w:tc>
        <w:tc>
          <w:tcPr>
            <w:tcW w:w="7729" w:type="dxa"/>
            <w:gridSpan w:val="3"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Планируемые результаты</w:t>
            </w:r>
          </w:p>
        </w:tc>
        <w:tc>
          <w:tcPr>
            <w:tcW w:w="110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ФОПД</w:t>
            </w:r>
          </w:p>
        </w:tc>
        <w:tc>
          <w:tcPr>
            <w:tcW w:w="110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Формы</w:t>
            </w:r>
          </w:p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контроля</w:t>
            </w:r>
          </w:p>
        </w:tc>
        <w:tc>
          <w:tcPr>
            <w:tcW w:w="90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Дата</w:t>
            </w:r>
          </w:p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план</w:t>
            </w:r>
          </w:p>
        </w:tc>
        <w:tc>
          <w:tcPr>
            <w:tcW w:w="902" w:type="dxa"/>
            <w:vMerge w:val="restart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</w:p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Дата факт</w:t>
            </w: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vMerge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49" w:type="dxa"/>
            <w:vMerge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5" w:type="dxa"/>
            <w:vMerge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91" w:type="dxa"/>
            <w:vMerge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99" w:type="dxa"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  <w:i/>
              </w:rPr>
            </w:pPr>
            <w:r w:rsidRPr="00A92C55">
              <w:rPr>
                <w:rFonts w:eastAsia="Calibri"/>
                <w:b/>
              </w:rPr>
              <w:t>Предметные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proofErr w:type="spellStart"/>
            <w:r w:rsidRPr="00A92C55">
              <w:rPr>
                <w:rFonts w:eastAsia="Calibri"/>
                <w:b/>
              </w:rPr>
              <w:t>Метапредметные</w:t>
            </w:r>
            <w:proofErr w:type="spellEnd"/>
          </w:p>
        </w:tc>
        <w:tc>
          <w:tcPr>
            <w:tcW w:w="2200" w:type="dxa"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  <w:r w:rsidRPr="00A92C55">
              <w:rPr>
                <w:rFonts w:eastAsia="Calibri"/>
                <w:b/>
              </w:rPr>
              <w:t>Личностные</w:t>
            </w:r>
          </w:p>
        </w:tc>
        <w:tc>
          <w:tcPr>
            <w:tcW w:w="1100" w:type="dxa"/>
            <w:vMerge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00" w:type="dxa"/>
            <w:vMerge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02" w:type="dxa"/>
            <w:vMerge/>
            <w:tcMar>
              <w:left w:w="85" w:type="dxa"/>
              <w:right w:w="85" w:type="dxa"/>
            </w:tcMar>
            <w:vAlign w:val="center"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02" w:type="dxa"/>
            <w:vMerge/>
          </w:tcPr>
          <w:p w:rsidR="008D018C" w:rsidRPr="00A92C55" w:rsidRDefault="008D018C" w:rsidP="006C7601">
            <w:pPr>
              <w:jc w:val="center"/>
              <w:rPr>
                <w:rFonts w:eastAsia="Calibri"/>
                <w:b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  <w:r w:rsidR="006C7601">
              <w:t>-2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Древние славяне.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6C7601" w:rsidP="006C7601">
            <w:r>
              <w:t>2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b/>
                <w:bCs/>
                <w:iCs/>
              </w:rPr>
              <w:t>Знать:</w:t>
            </w:r>
            <w:r w:rsidRPr="00A92C55">
              <w:t xml:space="preserve"> названия городов; основателя Москвы; сколько веков отделяет время возведения первых стен Московского Кремля от нашего века.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работать с толковым словарем; работать с картой «Восточные славяне»; анализировать рисунки предметов труда и быта древних славян и определять их назначение; рассказывать о занятиях древних славян, от кого защищались, как обожествляли природу.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 в разных формах.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rPr>
                <w:i/>
              </w:rPr>
              <w:t xml:space="preserve"> </w:t>
            </w:r>
            <w:r w:rsidRPr="00A92C55">
              <w:t>формулировать и удерживать учебную задачу.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формулировать свои затруднения.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Текущий. Самоконтроль.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01.09</w:t>
            </w:r>
          </w:p>
          <w:p w:rsidR="001C50D6" w:rsidRPr="00A92C55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05.09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6C7601" w:rsidP="006C7601">
            <w:r>
              <w:t>3-4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Древняя Русь.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6C7601" w:rsidP="006C7601">
            <w:r>
              <w:t>2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b/>
                <w:bCs/>
                <w:iCs/>
              </w:rPr>
              <w:t>Знать</w:t>
            </w:r>
            <w:r w:rsidRPr="00A92C55">
              <w:t>, когда и где произошло объединение Новгородского и Киевского княжеств.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работать с картой – «Путь “</w:t>
            </w:r>
            <w:proofErr w:type="gramStart"/>
            <w:r w:rsidRPr="00A92C55">
              <w:t>из</w:t>
            </w:r>
            <w:proofErr w:type="gramEnd"/>
            <w:r w:rsidRPr="00A92C55">
              <w:t xml:space="preserve"> </w:t>
            </w:r>
            <w:proofErr w:type="gramStart"/>
            <w:r w:rsidRPr="00A92C55">
              <w:t>варяг</w:t>
            </w:r>
            <w:proofErr w:type="gramEnd"/>
            <w:r w:rsidRPr="00A92C55">
              <w:t xml:space="preserve"> в греки”»; пользоваться толковым словарем; называть имена и годы правления киевских князей; определять значение для Руси богатырских застав; </w:t>
            </w:r>
            <w:r w:rsidRPr="00A92C55">
              <w:lastRenderedPageBreak/>
              <w:t>рассказывать на основе текста былин о великом князе Владимире Красное Солнышко и о русских богатырях – Илье Муромце и Добрыне Никитиче.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обучение работе с разными видами информации; умение применять правила, пользоваться инструкциями.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ставить новые учебные задачи.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задавать </w:t>
            </w:r>
            <w:r w:rsidRPr="00A92C55">
              <w:lastRenderedPageBreak/>
              <w:t>вопросы, необходимые для организации собственной деятельности,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Текущий. Самоконтроль.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08.09</w:t>
            </w:r>
          </w:p>
          <w:p w:rsidR="001C50D6" w:rsidRPr="00A92C55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6C7601" w:rsidP="006C7601">
            <w:r>
              <w:lastRenderedPageBreak/>
              <w:t>5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Крещение Руси.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autoSpaceDN w:val="0"/>
              <w:adjustRightInd w:val="0"/>
            </w:pPr>
            <w:r w:rsidRPr="00A92C55">
              <w:rPr>
                <w:b/>
                <w:bCs/>
                <w:iCs/>
              </w:rPr>
              <w:t>Знать,</w:t>
            </w:r>
            <w:r w:rsidRPr="00A92C55">
              <w:rPr>
                <w:b/>
                <w:bCs/>
                <w:i/>
                <w:iCs/>
              </w:rPr>
              <w:t xml:space="preserve"> </w:t>
            </w:r>
            <w:r w:rsidRPr="00A92C55">
              <w:rPr>
                <w:bCs/>
                <w:iCs/>
              </w:rPr>
              <w:t>во что</w:t>
            </w:r>
            <w:r w:rsidRPr="00A92C55">
              <w:t xml:space="preserve"> верили древние славяне; почему славянская письменность названа кириллицей.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называть имена богов и духов древних славян; объяснять важность крещения Руси в истории нашей страны; называть годы правления Владимира Мономаха; объяснять, почему князя Ярослава Владимировича прозвали Ярославом Мудрым.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оценка достоверности получаемой информации.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составлять план и последовательность действий.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задавать вопросы, необходимые для организации собственной деятельности,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 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Текущий. Самоконтроль.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1C50D6" w:rsidP="006C7601">
            <w:r>
              <w:t>15.09</w:t>
            </w:r>
          </w:p>
        </w:tc>
        <w:tc>
          <w:tcPr>
            <w:tcW w:w="902" w:type="dxa"/>
          </w:tcPr>
          <w:p w:rsidR="008D018C" w:rsidRPr="00A92C55" w:rsidRDefault="008D018C" w:rsidP="006C7601"/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6C7601" w:rsidP="006C7601">
            <w:r>
              <w:t>6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Борьба Руси с западными завоевателями.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b/>
                <w:bCs/>
                <w:iCs/>
              </w:rPr>
              <w:t>Знать</w:t>
            </w:r>
            <w:r w:rsidRPr="00A92C55">
              <w:t xml:space="preserve"> военные победы Александра Невского.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работать по карте «Невская битва»; описывать </w:t>
            </w:r>
            <w:r w:rsidRPr="00A92C55">
              <w:rPr>
                <w:caps/>
              </w:rPr>
              <w:t>л</w:t>
            </w:r>
            <w:r w:rsidRPr="00A92C55">
              <w:t>едовое побоище.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обучение работе с разными видами информации.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взаимодействие, учёт позиции собеседника.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1C50D6" w:rsidP="006C7601">
            <w:r>
              <w:t>19.09</w:t>
            </w:r>
          </w:p>
        </w:tc>
        <w:tc>
          <w:tcPr>
            <w:tcW w:w="902" w:type="dxa"/>
          </w:tcPr>
          <w:p w:rsidR="008D018C" w:rsidRPr="00A92C55" w:rsidRDefault="008D018C" w:rsidP="006C7601"/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6C7601" w:rsidP="006C7601">
            <w:r>
              <w:t>7-8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Возникновение Москвы. </w:t>
            </w:r>
            <w:r w:rsidRPr="00A92C55">
              <w:lastRenderedPageBreak/>
              <w:t>Первые московские князья.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6C7601" w:rsidP="006C7601">
            <w:r>
              <w:lastRenderedPageBreak/>
              <w:t>2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применения </w:t>
            </w:r>
            <w:proofErr w:type="gramStart"/>
            <w:r w:rsidRPr="00A92C55">
              <w:t>предметн</w:t>
            </w:r>
            <w:r w:rsidRPr="00A92C55">
              <w:lastRenderedPageBreak/>
              <w:t>ых</w:t>
            </w:r>
            <w:proofErr w:type="gramEnd"/>
            <w:r w:rsidRPr="00A92C55">
              <w:t xml:space="preserve"> ЗУН 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Знать</w:t>
            </w:r>
            <w:r w:rsidRPr="00A92C55">
              <w:rPr>
                <w:rFonts w:ascii="Times New Roman" w:hAnsi="Times New Roman" w:cs="Times New Roman"/>
              </w:rPr>
              <w:t>, когда была основана Москва; в какое княжество входила Москва при Юрии Долгоруком.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lastRenderedPageBreak/>
              <w:t>Уметь:</w:t>
            </w:r>
            <w:r w:rsidRPr="00A92C55">
              <w:t xml:space="preserve"> называть московских князей и киевских князей; располагать на «ленте времени» периоды правления московских и киевских князей; анализировать «ленту времени» и читать по ней даты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 xml:space="preserve">Познавательные УУД: </w:t>
            </w:r>
            <w:r w:rsidRPr="00A92C55">
              <w:t>сбор, обработка и передача информации.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</w:t>
            </w:r>
            <w:r w:rsidRPr="00A92C55">
              <w:lastRenderedPageBreak/>
              <w:t>ставить новые учебные задачи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Коммуникативные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обращаться за помощью.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Осознание своей этнической принадлежности, целостный, </w:t>
            </w:r>
            <w:r w:rsidRPr="00A92C55">
              <w:lastRenderedPageBreak/>
              <w:t>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 Групповая.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  <w:p w:rsidR="001C50D6" w:rsidRPr="00A92C55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6C7601" w:rsidP="006C7601">
            <w:r>
              <w:lastRenderedPageBreak/>
              <w:t>9-10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Вера в единого бога и сохранение традиционной обрядовости. (Первое заседание клуба.)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6C7601" w:rsidP="006C7601">
            <w:r>
              <w:t>2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обобщения и </w:t>
            </w:r>
            <w:proofErr w:type="gramStart"/>
            <w:r w:rsidRPr="00A92C55">
              <w:t>систематизации</w:t>
            </w:r>
            <w:proofErr w:type="gramEnd"/>
            <w:r w:rsidRPr="00A92C55">
              <w:t xml:space="preserve"> предметных ЗУН, универсальных действий.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b/>
              </w:rPr>
              <w:t>Иметь представления</w:t>
            </w:r>
            <w:r w:rsidRPr="00A92C55">
              <w:rPr>
                <w:b/>
                <w:i/>
              </w:rPr>
              <w:t xml:space="preserve"> </w:t>
            </w:r>
            <w:r w:rsidRPr="00A92C55">
              <w:t>о мировых религиях.</w:t>
            </w:r>
          </w:p>
          <w:p w:rsidR="008D018C" w:rsidRPr="00A92C55" w:rsidRDefault="008D018C" w:rsidP="006C7601">
            <w:r w:rsidRPr="00A92C55">
              <w:rPr>
                <w:b/>
              </w:rPr>
              <w:t>Уметь</w:t>
            </w:r>
            <w:r w:rsidRPr="00A92C55">
              <w:rPr>
                <w:b/>
                <w:i/>
              </w:rPr>
              <w:t xml:space="preserve"> </w:t>
            </w:r>
            <w:r w:rsidRPr="00A92C55">
              <w:t>отвечать на вопросы по тексту; работать со справочной литературой.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извлечение информации из разных источников. 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rPr>
                <w:i/>
              </w:rPr>
              <w:t xml:space="preserve"> </w:t>
            </w:r>
            <w:r w:rsidRPr="00A92C55">
              <w:t>адекватно воспринимать предложения учителей, товарищей.</w:t>
            </w:r>
          </w:p>
          <w:p w:rsidR="008D018C" w:rsidRPr="00A92C55" w:rsidRDefault="008D018C" w:rsidP="006C7601">
            <w:pPr>
              <w:rPr>
                <w:i/>
              </w:rPr>
            </w:pPr>
            <w:proofErr w:type="gramStart"/>
            <w:r w:rsidRPr="00A92C55">
              <w:rPr>
                <w:u w:val="single"/>
              </w:rPr>
              <w:t>Коммуникативные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rPr>
                <w:i/>
              </w:rPr>
              <w:t xml:space="preserve"> </w:t>
            </w:r>
            <w:r w:rsidRPr="00A92C55">
              <w:t>формулировать собственное мнение и позицию.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  <w:p w:rsidR="001C50D6" w:rsidRPr="00A92C55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03.10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6C7601" w:rsidP="006C7601">
            <w:r>
              <w:t>11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Солнечная система.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формирования первоначальных предметных навыков и УУД, овладения новыми предметными </w:t>
            </w:r>
            <w:r w:rsidRPr="00A92C55">
              <w:lastRenderedPageBreak/>
              <w:t>умениями.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Знать:</w:t>
            </w:r>
            <w:r w:rsidRPr="00A92C55">
              <w:rPr>
                <w:rFonts w:ascii="Times New Roman" w:hAnsi="Times New Roman" w:cs="Times New Roman"/>
              </w:rPr>
              <w:t xml:space="preserve"> названия планет Солнечной системы; что Земля один оборот вокруг Солнца делает за один год.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называть космические тела; рассказывать о возникновении Солнечной системы; выполнять модель Солнечной системы; объяснять появление в календаре високосного года.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использовать при выполнении задания иллюстративный материал учебника как план.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ставить новую учебную задачу.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Мотивация учебной деятельности.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06.10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lastRenderedPageBreak/>
              <w:t>12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Вращение Земли вокруг своей оси и ее движение вокруг Солнца.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применения </w:t>
            </w:r>
            <w:proofErr w:type="gramStart"/>
            <w:r w:rsidRPr="00A92C55">
              <w:t>предметных</w:t>
            </w:r>
            <w:proofErr w:type="gramEnd"/>
            <w:r w:rsidRPr="00A92C55">
              <w:t xml:space="preserve"> ЗУН 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причины смены дня и ночи, смены времен года на Земле.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проводить простейшие опыты, делать выводы; объяснять смену времен года, смену дня и ночи на Земле.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использовать готовые модели (условные знаки, глобус, план) для наблюдений, объяснения явлений природы, выявления признаков и свойств объектов.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предвидеть возможности получения конкретного результата при решении задачи.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вести устный и письменный диалог.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Мотивация учебной деятельности.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Групповая.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8D018C" w:rsidP="00056722">
            <w:r w:rsidRPr="00A92C55">
              <w:t>1</w:t>
            </w:r>
            <w:r w:rsidR="00056722">
              <w:t>3.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Природные зоны нашей страны.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A92C55">
              <w:rPr>
                <w:rFonts w:ascii="Times New Roman" w:hAnsi="Times New Roman" w:cs="Times New Roman"/>
              </w:rPr>
              <w:t xml:space="preserve"> понятие «природные зоны»; причины смены с севера на юг нескольких природных зон.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работать с картой «Природные зоны России»; объяснять условные обозначение на карте; называть природные зоны.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использовать готовые модели (условные знаки, глобус, карту, план) для наблюдений.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ставить новые учебные задачи. 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Мотивация учебной деятельности.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13.10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t>14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Ледяная зона. </w:t>
            </w:r>
            <w:r w:rsidRPr="00A92C55">
              <w:lastRenderedPageBreak/>
              <w:t xml:space="preserve">Особенности неживой природы ледяной зоны. Растения ледяной зоны. (Второе заседание клуба.) 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</w:t>
            </w:r>
            <w:r w:rsidRPr="00A92C55">
              <w:lastRenderedPageBreak/>
              <w:t>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</w:t>
            </w:r>
            <w:r w:rsidRPr="00A92C55">
              <w:rPr>
                <w:rFonts w:ascii="Times New Roman" w:hAnsi="Times New Roman" w:cs="Times New Roman"/>
              </w:rPr>
              <w:lastRenderedPageBreak/>
              <w:t>природы, растительном и животном мире, деятельности человека в зоне арктических пустынь.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Уметь:</w:t>
            </w:r>
            <w:r w:rsidRPr="00A92C55">
              <w:rPr>
                <w:rFonts w:ascii="Times New Roman" w:hAnsi="Times New Roman" w:cs="Times New Roman"/>
              </w:rPr>
              <w:t xml:space="preserve"> работать с картой «Природные зоны России»; сравнивать природные условия своей местности с природными условиями Арктики; называть характерные растения и животных для арктической зоны; составлять цепи питания, которые сложились в Арктике; объяснять, почему люди с давних пор осваивают Арктику; называть заповедники Арктики; рассказывать о мерах защиты и охраны природы северного края.</w:t>
            </w:r>
            <w:proofErr w:type="gramEnd"/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поиск и выделение </w:t>
            </w:r>
            <w:r w:rsidRPr="00A92C55">
              <w:lastRenderedPageBreak/>
              <w:t>необходимой информации из различных источников в разных формах.</w:t>
            </w:r>
            <w:proofErr w:type="gramEnd"/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ставить новые учебные задачи.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Экологическая культура: бережное </w:t>
            </w:r>
            <w:r w:rsidRPr="00A92C55">
              <w:lastRenderedPageBreak/>
              <w:t xml:space="preserve">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Индивидуальная. </w:t>
            </w:r>
            <w:r w:rsidRPr="00A92C55">
              <w:lastRenderedPageBreak/>
              <w:t>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Текущий. </w:t>
            </w:r>
            <w:r w:rsidRPr="00A92C55">
              <w:lastRenderedPageBreak/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17.10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lastRenderedPageBreak/>
              <w:t>15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Животные ледяной зоны. Арктика и человек.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зоне арктических пустынь.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Уметь:</w:t>
            </w:r>
            <w:r w:rsidRPr="00A92C55">
              <w:rPr>
                <w:rFonts w:ascii="Times New Roman" w:hAnsi="Times New Roman" w:cs="Times New Roman"/>
              </w:rPr>
              <w:t xml:space="preserve"> работать с картой «Природные зоны России»; сравнивать природные условия своей местности с природными условиями Арктики; называть характерные растения и животных </w:t>
            </w:r>
            <w:r w:rsidRPr="00A92C55">
              <w:rPr>
                <w:rFonts w:ascii="Times New Roman" w:hAnsi="Times New Roman" w:cs="Times New Roman"/>
              </w:rPr>
              <w:lastRenderedPageBreak/>
              <w:t>арктической зоны; составлять цепи питания, которые сложились в Арктике; объяснять, почему люди с давних пор осваивают Арктику; называть заповедники Арктики; рассказывать о мерах защиты и охраны природы северного края.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использовать при выполнении задания иллюстративный материал учебника как план, иллюстрирующий последовательность сменяющих друг дуга событий как этапы постановки опытов.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ставить новые учебные задачи.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>Коммуникативные УУД:</w:t>
            </w:r>
            <w:r w:rsidRPr="00A92C55">
              <w:t xml:space="preserve"> договориться о распределении функций и ролей совместной деятельности.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Экологическая культура: ценное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20.10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lastRenderedPageBreak/>
              <w:t>16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Тундра.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тундре.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A92C55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Уметь:</w:t>
            </w:r>
            <w:r w:rsidRPr="00A92C55">
              <w:rPr>
                <w:rFonts w:ascii="Times New Roman" w:hAnsi="Times New Roman" w:cs="Times New Roman"/>
                <w:spacing w:val="-2"/>
              </w:rPr>
              <w:t xml:space="preserve"> находить зону тундры на карте «Природные зоны России»; объяснять, почему в тундре много болот; приводить примеры животных тундры, которые отличаются способом питания; составлять цепи питания, которые сложились в Арктике; рассказывать, как растения и животные приспособились к суровым условиям тундры; сравнивать природу Арктики и тундры; показывать на карте Мурманск и другие города, расположенные в зоне </w:t>
            </w:r>
            <w:r w:rsidRPr="00A92C55">
              <w:rPr>
                <w:rFonts w:ascii="Times New Roman" w:hAnsi="Times New Roman" w:cs="Times New Roman"/>
                <w:spacing w:val="-2"/>
              </w:rPr>
              <w:lastRenderedPageBreak/>
              <w:t>тундры.</w:t>
            </w:r>
            <w:proofErr w:type="gramEnd"/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сбор, поиск информации и обработка.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rPr>
                <w:i/>
              </w:rPr>
              <w:t xml:space="preserve"> </w:t>
            </w:r>
            <w:r w:rsidRPr="00A92C55"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Экологическая культура: бережное отношение к природному миру, готовность следовать нормам природоохранного, нерасточительного, здоровье сберегающего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lastRenderedPageBreak/>
              <w:t>17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Тундра и человек.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формирования первоначальных предметных навыков и УУД, овладение новыми предметными умениями. 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тундре.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92C55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Уметь:</w:t>
            </w:r>
            <w:r w:rsidRPr="00A92C55">
              <w:rPr>
                <w:rFonts w:ascii="Times New Roman" w:hAnsi="Times New Roman" w:cs="Times New Roman"/>
                <w:spacing w:val="-2"/>
              </w:rPr>
              <w:t xml:space="preserve"> находить зону тундры на карте «Природные зоны России»; объяснять, почему в тундре много болот; приводить примеры животных тундры, которые отличаются способом питания; составлять цепи питания, которые сложились в тундре; рассказывать, как растения и животные приспособились к суровым условиям тундры; сравнивать природу Арктики и тундры; показывать на карте Мурманск и другие города, расположенные в зоне тундры.</w:t>
            </w:r>
            <w:proofErr w:type="gramEnd"/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узнавать, называть объекты и явления окружающей действительности в соответствии с содержанием.</w:t>
            </w:r>
          </w:p>
          <w:p w:rsidR="008D018C" w:rsidRPr="00A92C55" w:rsidRDefault="008D018C" w:rsidP="006C7601">
            <w:pPr>
              <w:rPr>
                <w:i/>
              </w:rPr>
            </w:pPr>
            <w:r w:rsidRPr="00A92C55">
              <w:rPr>
                <w:u w:val="single"/>
              </w:rPr>
              <w:t>Регулятивные УУД:</w:t>
            </w:r>
            <w:r w:rsidRPr="00A92C55">
              <w:rPr>
                <w:i/>
              </w:rPr>
              <w:t xml:space="preserve"> </w:t>
            </w:r>
            <w:r w:rsidRPr="00A92C55"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1C50D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27.10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1C50D6" w:rsidRPr="00A92C55" w:rsidTr="001C50D6">
        <w:trPr>
          <w:jc w:val="center"/>
        </w:trPr>
        <w:tc>
          <w:tcPr>
            <w:tcW w:w="15417" w:type="dxa"/>
            <w:gridSpan w:val="11"/>
            <w:tcMar>
              <w:left w:w="85" w:type="dxa"/>
              <w:right w:w="85" w:type="dxa"/>
            </w:tcMar>
          </w:tcPr>
          <w:p w:rsidR="001C50D6" w:rsidRPr="001C50D6" w:rsidRDefault="001C50D6" w:rsidP="001C50D6">
            <w:pPr>
              <w:jc w:val="center"/>
              <w:rPr>
                <w:rFonts w:eastAsia="Calibri"/>
                <w:b/>
              </w:rPr>
            </w:pPr>
            <w:r w:rsidRPr="001C50D6">
              <w:rPr>
                <w:rFonts w:eastAsia="Calibri"/>
                <w:b/>
              </w:rPr>
              <w:t>2четверть</w:t>
            </w: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t>18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Зона лесов. Растения зоны лесов. 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о роли леса в природе и жизни людей.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представление: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</w:t>
            </w:r>
            <w:r w:rsidRPr="00A92C55">
              <w:rPr>
                <w:rFonts w:ascii="Times New Roman" w:hAnsi="Times New Roman" w:cs="Times New Roman"/>
              </w:rPr>
              <w:lastRenderedPageBreak/>
              <w:t>зоне лесов; как меняется характер лесов с севера на юг.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находить зону лесов на карте «Природные зоны России»; пользоваться толковым словарем; называть основные деревья тайги, смешанного леса, широколиственного леса; называть животных зоны лесов; составлять цепи питания между обитателями зоны лесов; рассказывать о заповедниках, расположенных в лесной зоне России.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узнавать, называть объекты и явления окружающей действительности в соответствии с содержанием.</w:t>
            </w:r>
          </w:p>
          <w:p w:rsidR="008D018C" w:rsidRPr="00A92C55" w:rsidRDefault="008D018C" w:rsidP="006C7601">
            <w:pPr>
              <w:rPr>
                <w:b/>
              </w:rPr>
            </w:pPr>
            <w:r w:rsidRPr="00A92C55">
              <w:rPr>
                <w:u w:val="single"/>
              </w:rPr>
              <w:lastRenderedPageBreak/>
              <w:t>Регулятивные УУД:</w:t>
            </w:r>
            <w:r w:rsidRPr="00A92C55">
              <w:rPr>
                <w:i/>
              </w:rPr>
              <w:t xml:space="preserve"> </w:t>
            </w:r>
            <w:r w:rsidRPr="00A92C55"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b/>
              </w:rPr>
            </w:pPr>
            <w:r w:rsidRPr="00A92C55">
              <w:lastRenderedPageBreak/>
              <w:t xml:space="preserve">Экологическая культура: бережное отношение к природному миру, готовность следовать нормам природоохранного, </w:t>
            </w:r>
            <w:r w:rsidRPr="00A92C55">
              <w:lastRenderedPageBreak/>
              <w:t xml:space="preserve">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lastRenderedPageBreak/>
              <w:t>19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Животные зоны лесов. Роль леса в природе и жизни людей.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формирования первоначальных предметных навыков и УУД, овладения новыми предметными умениями. 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о роли леса в природе и жизни людей.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представление: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зоне лесов; как меняется характер лесов с севера на юг.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Уметь:</w:t>
            </w:r>
            <w:r w:rsidRPr="00A92C55">
              <w:rPr>
                <w:rFonts w:ascii="Times New Roman" w:hAnsi="Times New Roman" w:cs="Times New Roman"/>
              </w:rPr>
              <w:t xml:space="preserve"> находить зону лесов на карте «Природные зоны России»; пользоваться толковым словарем; называть основные деревья тайги, смешанного леса, </w:t>
            </w:r>
            <w:r w:rsidRPr="00A92C55">
              <w:rPr>
                <w:rFonts w:ascii="Times New Roman" w:hAnsi="Times New Roman" w:cs="Times New Roman"/>
              </w:rPr>
              <w:lastRenderedPageBreak/>
              <w:t>широколиственного леса; называть животных зоны лесов; составлять цепи питания между обитателями зоны лесов; рассказывать о заповедниках, расположенных в лесной зоне России.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узнавать, называть объекты и явления окружающей действительности в соответствии с содержанием. </w:t>
            </w:r>
          </w:p>
          <w:p w:rsidR="008D018C" w:rsidRPr="00A92C55" w:rsidRDefault="008D018C" w:rsidP="006C7601">
            <w:pPr>
              <w:rPr>
                <w:i/>
              </w:rPr>
            </w:pPr>
            <w:r w:rsidRPr="00A92C55">
              <w:rPr>
                <w:u w:val="single"/>
              </w:rPr>
              <w:t>Регулятивные УУД:</w:t>
            </w:r>
            <w:r w:rsidRPr="00A92C55">
              <w:rPr>
                <w:i/>
              </w:rPr>
              <w:t xml:space="preserve"> </w:t>
            </w:r>
            <w:r w:rsidRPr="00A92C55"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14.11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lastRenderedPageBreak/>
              <w:t>20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Зона степей. 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степи.</w:t>
            </w:r>
          </w:p>
          <w:p w:rsidR="008D018C" w:rsidRPr="00A92C55" w:rsidRDefault="008D018C" w:rsidP="006C7601">
            <w:proofErr w:type="gramStart"/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находить зону степей на карте «Природные зоны России»; сравнивать зону степей и зону лесов; объяснять название промежуточной зоны «лесостепь»; называть редких животных степей, занесенных в Красную книгу; составлять цепи питания между обитателями степей; находить в Интернете материал о растениях и животных степей; рассказывать о заповедниках и охранной деятельности человека в зоне степей.</w:t>
            </w:r>
            <w:proofErr w:type="gramEnd"/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узнавать, называть объекты и явления окружающей действительности в соответствии с содержанием.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rPr>
                <w:i/>
              </w:rPr>
              <w:t xml:space="preserve"> </w:t>
            </w:r>
            <w:r w:rsidRPr="00A92C55"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t>21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Степь и человек.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</w:t>
            </w:r>
            <w:r w:rsidRPr="00A92C55">
              <w:lastRenderedPageBreak/>
              <w:t xml:space="preserve">ания первоначальных предметных навыков и УУД, овладение новыми предметными умениями. 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</w:t>
            </w:r>
            <w:r w:rsidRPr="00A92C55">
              <w:rPr>
                <w:rFonts w:ascii="Times New Roman" w:hAnsi="Times New Roman" w:cs="Times New Roman"/>
              </w:rPr>
              <w:lastRenderedPageBreak/>
              <w:t>природы, растительном и животном мире, деятельности человека в степи.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Уметь:</w:t>
            </w:r>
            <w:r w:rsidRPr="00A92C55">
              <w:rPr>
                <w:rFonts w:ascii="Times New Roman" w:hAnsi="Times New Roman" w:cs="Times New Roman"/>
              </w:rPr>
              <w:t xml:space="preserve"> находить зону степей на карте «Природные зоны России»; сравнивать зону степей и зону лесов; объяснять название промежуточной зоны «лесостепь»; называть редких животных степей, занесенных в Красную книгу; составлять цепи питания между обитателями степей; находить в Интернете материал о растениях и животных степей; рассказывать о заповедниках и охранной деятельности человека в зоне степей.</w:t>
            </w:r>
            <w:proofErr w:type="gramEnd"/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узнавать, называть </w:t>
            </w:r>
            <w:r w:rsidRPr="00A92C55">
              <w:lastRenderedPageBreak/>
              <w:t xml:space="preserve">объекты и явления окружающей действительности в соответствии с содержанием. </w:t>
            </w:r>
          </w:p>
          <w:p w:rsidR="008D018C" w:rsidRPr="00A92C55" w:rsidRDefault="008D018C" w:rsidP="006C7601">
            <w:pPr>
              <w:rPr>
                <w:i/>
              </w:rPr>
            </w:pPr>
            <w:r w:rsidRPr="00A92C55">
              <w:rPr>
                <w:u w:val="single"/>
              </w:rPr>
              <w:t>Регулятивные УУД:</w:t>
            </w:r>
            <w:r w:rsidRPr="00A92C55">
              <w:rPr>
                <w:i/>
              </w:rPr>
              <w:t xml:space="preserve"> </w:t>
            </w:r>
            <w:r w:rsidRPr="00A92C55"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Экологическая культура: бережное </w:t>
            </w:r>
            <w:r w:rsidRPr="00A92C55">
              <w:lastRenderedPageBreak/>
              <w:t xml:space="preserve">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Индивидуальная. </w:t>
            </w:r>
            <w:r w:rsidRPr="00A92C55">
              <w:lastRenderedPageBreak/>
              <w:t>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Текущий. </w:t>
            </w:r>
            <w:r w:rsidRPr="00A92C55">
              <w:lastRenderedPageBreak/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21.11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lastRenderedPageBreak/>
              <w:t>22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Зона пустынь. 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пустыне.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находить зону пустынь на карте «Природные зоны России»; пользоваться толковым словарем; называть растения и животных зоны </w:t>
            </w:r>
            <w:r w:rsidRPr="00A92C55">
              <w:lastRenderedPageBreak/>
              <w:t>пустынь; составлять цепи питания между обитателями зоны пустынь.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узнавать, называть объекты и явления окружающей действительности в соответствии с содержанием.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rPr>
                <w:i/>
              </w:rPr>
              <w:t xml:space="preserve"> </w:t>
            </w:r>
            <w:r w:rsidRPr="00A92C55"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24.11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8D018C" w:rsidP="00056722">
            <w:r w:rsidRPr="00A92C55">
              <w:lastRenderedPageBreak/>
              <w:t>2</w:t>
            </w:r>
            <w:r w:rsidR="00056722">
              <w:t>3</w:t>
            </w:r>
            <w:r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Жизнь человека в пустыне.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формирования первоначальных предметных навыков и УУД, овладение новыми предметными умениями. 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пустыне.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Уметь:</w:t>
            </w:r>
            <w:r w:rsidRPr="00A92C55">
              <w:rPr>
                <w:rFonts w:ascii="Times New Roman" w:hAnsi="Times New Roman" w:cs="Times New Roman"/>
              </w:rPr>
              <w:t xml:space="preserve"> находить зону пустынь на карте «Природные зоны России»; пользоваться толковым словарем; называть растения и животных зоны пустынь; составлять цепи питания между обитателями зоны пустынь.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переводить сплошной текст в таблицу, презентовать полученную информацию, в том числе с помощью ИКТ.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составлять план и последовательность действий.</w:t>
            </w:r>
          </w:p>
          <w:p w:rsidR="008D018C" w:rsidRPr="00A92C55" w:rsidRDefault="008D018C" w:rsidP="006C7601">
            <w:pPr>
              <w:rPr>
                <w:i/>
              </w:rPr>
            </w:pPr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взаимодействие, учёт позиции собеседника.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t>24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</w:rPr>
              <w:t xml:space="preserve">Субтропическая зона. Природные условия субтропиков. Растения Черноморского побережья Кавказа. (Третье </w:t>
            </w:r>
            <w:r w:rsidRPr="00A92C55">
              <w:rPr>
                <w:rFonts w:ascii="Times New Roman" w:hAnsi="Times New Roman" w:cs="Times New Roman"/>
              </w:rPr>
              <w:lastRenderedPageBreak/>
              <w:t>заседание клуба.)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формирования первоначальных предметных навыков и УУД, овладение новыми предметными умениями.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правила поведения во время отдыха на Черноморском побережье.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субтропической зоне Черноморского побережья Кавказа.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находить зону субтропиков на карте «Природные зоны России»; называть особенности неживой природы </w:t>
            </w:r>
            <w:r w:rsidRPr="00A92C55">
              <w:lastRenderedPageBreak/>
              <w:t>Черноморского побережья; называть растения Черноморского побережья; делить животных субтропической зоны по месту обитания (на суше, в море); составлять цепи питания между обитателями субтропической зоны; рассказывать об охранной деятельности человека на Черноморском побережье.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использовать при выполнении задания иллюстративный материал учебника как план, иллюстрирующий последовательность сменяющих друг дуга событий.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ставить новые учебные задачи.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01.12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lastRenderedPageBreak/>
              <w:t>25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Животный мир Черноморского побережья Кавказа. Отдых на Черноморском побережье.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применения</w:t>
            </w:r>
          </w:p>
          <w:p w:rsidR="008D018C" w:rsidRPr="00A92C55" w:rsidRDefault="008D018C" w:rsidP="006C7601">
            <w:r w:rsidRPr="00A92C55">
              <w:t>предметных ЗУН.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субтропической зоне Черноморского побережья Кавказа.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Уметь:</w:t>
            </w:r>
            <w:r w:rsidRPr="00A92C55">
              <w:rPr>
                <w:rFonts w:ascii="Times New Roman" w:hAnsi="Times New Roman" w:cs="Times New Roman"/>
              </w:rPr>
              <w:t xml:space="preserve"> находить зону субтропиков на карте «Природные зоны России»; называть особенности неживой природы Черноморского побережья; называть растения Черноморского побережья; делить животных субтропической зоны по месту обитания (на суше, в море); составлять цепи питания между обитателями субтропической зоны.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узнавать, называть объекты и явления окружающей действительности в соответствии с содержанием. </w:t>
            </w:r>
          </w:p>
          <w:p w:rsidR="008D018C" w:rsidRPr="00A92C55" w:rsidRDefault="008D018C" w:rsidP="006C7601">
            <w:pPr>
              <w:rPr>
                <w:i/>
              </w:rPr>
            </w:pPr>
            <w:r w:rsidRPr="00A92C55">
              <w:rPr>
                <w:u w:val="single"/>
              </w:rPr>
              <w:t>Регулятивные УУД:</w:t>
            </w:r>
            <w:r w:rsidRPr="00A92C55">
              <w:rPr>
                <w:i/>
              </w:rPr>
              <w:t xml:space="preserve"> </w:t>
            </w:r>
            <w:r w:rsidRPr="00A92C55">
              <w:t>ставить новые учебные задачи в сотрудничестве с учителем.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Групповая. 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  <w:textDirection w:val="btLr"/>
          </w:tcPr>
          <w:p w:rsidR="008D018C" w:rsidRPr="00A92C55" w:rsidRDefault="008D018C" w:rsidP="006C7601">
            <w:pPr>
              <w:rPr>
                <w:highlight w:val="yellow"/>
              </w:rPr>
            </w:pP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05.12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lastRenderedPageBreak/>
              <w:t>26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Твой родной край.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применения</w:t>
            </w:r>
          </w:p>
          <w:p w:rsidR="008D018C" w:rsidRPr="00A92C55" w:rsidRDefault="008D018C" w:rsidP="006C7601">
            <w:r w:rsidRPr="00A92C55">
              <w:t>предметных ЗУН.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название родного края.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работать с толковым словарем; анализировать политико-административную карту России; объяснять условные обозначения; рассказывать, в каком направлении от Москвы находится родной город (поселок); показывать границы родного края.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ставить, формулировать и решать проблемы, самостоятельно создавать алгоритмы деятельности по решению проблем различного характера.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предвидеть возможности получения конкретного результата при решении задачи.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Коммуникативные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аргументировать свою позицию и координировать её с позициями партнёров.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Групповая.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08.12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t>27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Московское время.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формирования первоначальных предметных навыков и УУД, овладения новыми предметными умениями. 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часовых поясах.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определять, в каких часовых поясах находятся данные города; работать с картой «Часовые пояса России».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поведения, гражданская идентичность в форме осознания «Я» как гражданина </w:t>
            </w:r>
            <w:r w:rsidRPr="00A92C55">
              <w:lastRenderedPageBreak/>
              <w:t>России;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12.12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lastRenderedPageBreak/>
              <w:t>28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Default="008D018C" w:rsidP="006C7601">
            <w:r w:rsidRPr="00A92C55">
              <w:t>Карта твоего к</w:t>
            </w:r>
            <w:r w:rsidR="00056722">
              <w:t>рая.</w:t>
            </w:r>
            <w:r w:rsidR="00056722" w:rsidRPr="00A92C55">
              <w:t xml:space="preserve"> Поверхность и водоемы твоего края</w:t>
            </w:r>
            <w:proofErr w:type="gramStart"/>
            <w:r w:rsidR="00056722" w:rsidRPr="00A92C55">
              <w:t>.</w:t>
            </w:r>
            <w:r w:rsidRPr="00A92C55">
              <w:t>.</w:t>
            </w:r>
            <w:r w:rsidR="00056722">
              <w:t xml:space="preserve"> </w:t>
            </w:r>
            <w:proofErr w:type="gramEnd"/>
          </w:p>
          <w:p w:rsidR="00056722" w:rsidRPr="00A92C55" w:rsidRDefault="00056722" w:rsidP="006C7601">
            <w:r w:rsidRPr="00A92C55">
              <w:t>Поверхность и водоемы твоего края.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формирования первоначальных предметных навыков и УУД, овладение новыми предметными умениями.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работать с физической картой России и с картой родного города (поселка); определять положение родного края на карте России.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 в разных формах (текст, рисунок, карта).</w:t>
            </w:r>
            <w:proofErr w:type="gramEnd"/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удерживать учебную задачу, ставить новые учебные задачи.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15.12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t>29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Полезные ископаемые твоего края.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формирования первоначальных предметных навыков и УУД, овладения новыми предметными </w:t>
            </w:r>
            <w:r w:rsidRPr="00A92C55">
              <w:lastRenderedPageBreak/>
              <w:t>умениями.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понятия «месторождения», «бассейн», «полезные ископаемые».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работать с картой «Полезные ископаемые»; определять положение родного края на карте; указывать, какие полезные ископаемые добывают в родном крае.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rPr>
                <w:i/>
              </w:rPr>
              <w:t xml:space="preserve"> </w:t>
            </w:r>
            <w:r w:rsidRPr="00A92C55"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поведения, гражданская идентичность в форме осознания </w:t>
            </w:r>
            <w:r w:rsidRPr="00A92C55">
              <w:lastRenderedPageBreak/>
              <w:t>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19.12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56722" w:rsidP="006C7601">
            <w:r>
              <w:lastRenderedPageBreak/>
              <w:t>30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Растения твоего края.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применения </w:t>
            </w:r>
            <w:proofErr w:type="gramStart"/>
            <w:r w:rsidRPr="00A92C55">
              <w:t>предметных</w:t>
            </w:r>
            <w:proofErr w:type="gramEnd"/>
            <w:r w:rsidRPr="00A92C55">
              <w:t xml:space="preserve"> ЗУН 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отрасли растениеводства.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определять положение родного края на карте «Природные зоны России»; называть растения и животных родного края; проводить наблюдения за неживой природой родного края; называть отрасли растениеводства родного края; проводить «учет» и описание растений и животных, которые обитают на школьном дворе.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проводить несложные наблюдения, узнавать, называть и определять объекты и явления окружающей действительности.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Групповая.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22.12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t>31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Отрасли животноводства твоего края и домашние животные.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отрасли животноводства.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называть домашних животных родного края; называть отрасли животноводства родного края.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переводить сплошной текст в таблицу, презентовать полученную информацию.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ставить новые учебные задачи, составлять план и последовательность </w:t>
            </w:r>
            <w:r w:rsidRPr="00A92C55">
              <w:lastRenderedPageBreak/>
              <w:t>действий.</w:t>
            </w:r>
          </w:p>
          <w:p w:rsidR="008D018C" w:rsidRPr="00A92C55" w:rsidRDefault="008D018C" w:rsidP="006C7601"/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поведения, гражданская </w:t>
            </w:r>
            <w:r w:rsidRPr="00A92C55">
              <w:lastRenderedPageBreak/>
              <w:t>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AC3356" w:rsidP="006C7601">
            <w:pPr>
              <w:rPr>
                <w:rFonts w:eastAsia="Calibri"/>
              </w:rPr>
            </w:pPr>
            <w:r>
              <w:rPr>
                <w:rFonts w:eastAsia="Calibri"/>
              </w:rPr>
              <w:t>26.12</w:t>
            </w: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AC3356" w:rsidRPr="00AC3356" w:rsidTr="00896D4F">
        <w:trPr>
          <w:jc w:val="center"/>
        </w:trPr>
        <w:tc>
          <w:tcPr>
            <w:tcW w:w="15417" w:type="dxa"/>
            <w:gridSpan w:val="11"/>
            <w:tcMar>
              <w:left w:w="85" w:type="dxa"/>
              <w:right w:w="85" w:type="dxa"/>
            </w:tcMar>
          </w:tcPr>
          <w:p w:rsidR="00AC3356" w:rsidRPr="00AC3356" w:rsidRDefault="00AC3356" w:rsidP="00AC3356">
            <w:pPr>
              <w:jc w:val="center"/>
              <w:rPr>
                <w:rFonts w:eastAsia="Calibri"/>
                <w:b/>
              </w:rPr>
            </w:pPr>
            <w:r w:rsidRPr="00AC3356">
              <w:rPr>
                <w:rFonts w:eastAsia="Calibri"/>
                <w:b/>
              </w:rPr>
              <w:lastRenderedPageBreak/>
              <w:t>3четверть</w:t>
            </w: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t>32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Народные промыслы твоего края.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применения </w:t>
            </w:r>
            <w:proofErr w:type="gramStart"/>
            <w:r w:rsidRPr="00A92C55">
              <w:t>предметных</w:t>
            </w:r>
            <w:proofErr w:type="gramEnd"/>
            <w:r w:rsidRPr="00A92C55">
              <w:t xml:space="preserve"> ЗУН.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работать с картой «Народные промыслы»; называть народные промыслы; описывать народные промыслы родного края.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rPr>
                <w:i/>
              </w:rPr>
              <w:t xml:space="preserve"> </w:t>
            </w:r>
            <w:r w:rsidRPr="00A92C55"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rPr>
                <w:i/>
              </w:rPr>
              <w:t xml:space="preserve"> </w:t>
            </w:r>
            <w:r w:rsidRPr="00A92C55">
              <w:t>сличать способ действия и его результат с заданным эталоном.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вести устный, письменный диалог.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Групповая.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t>33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Заповедные места твоего края.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формирования первоначальных предметных навыков и </w:t>
            </w:r>
            <w:r w:rsidRPr="00A92C55">
              <w:lastRenderedPageBreak/>
              <w:t>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понятие «заповедник».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работать с картой «Охраняемые территории»; пользоваться толковым словарем; описывать заповедные и охраняемые места родного </w:t>
            </w:r>
            <w:r w:rsidRPr="00A92C55">
              <w:lastRenderedPageBreak/>
              <w:t>края.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i/>
              </w:rPr>
            </w:pPr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извлечение информации из различных источников</w:t>
            </w:r>
            <w:r w:rsidRPr="00A92C55">
              <w:rPr>
                <w:i/>
              </w:rPr>
              <w:t>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</w:t>
            </w:r>
            <w:r w:rsidRPr="00A92C55">
              <w:lastRenderedPageBreak/>
              <w:t>уже усвоено и что ещё нужно усвоить.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lastRenderedPageBreak/>
              <w:t>здоровьесберегающего</w:t>
            </w:r>
            <w:proofErr w:type="spellEnd"/>
            <w:r w:rsidRPr="00A92C55"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lastRenderedPageBreak/>
              <w:t>34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Резервный урок. </w:t>
            </w:r>
            <w:r w:rsidR="008D018C" w:rsidRPr="00A92C55">
              <w:rPr>
                <w:rFonts w:ascii="Times New Roman" w:hAnsi="Times New Roman" w:cs="Times New Roman"/>
              </w:rPr>
              <w:t xml:space="preserve">Обобщение по теме «Родной край – часть великой России». </w:t>
            </w:r>
          </w:p>
          <w:p w:rsidR="008D018C" w:rsidRPr="00A92C55" w:rsidRDefault="008D018C" w:rsidP="006C7601">
            <w:r w:rsidRPr="00A92C55">
              <w:t xml:space="preserve">(Готовимся </w:t>
            </w:r>
            <w:r w:rsidRPr="00A92C55">
              <w:br/>
              <w:t>к олимпиаде.)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обобщения и систематизации </w:t>
            </w:r>
            <w:proofErr w:type="gramStart"/>
            <w:r w:rsidRPr="00A92C55">
              <w:t>предметных</w:t>
            </w:r>
            <w:proofErr w:type="gramEnd"/>
            <w:r w:rsidRPr="00A92C55">
              <w:t xml:space="preserve"> ЗУН.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историю, достопримечательности родного края.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составлять цепи питания между обитателями родного края; описывать водоем родного края по плану; называть растения и животных родного края; рассказывать о родной школе.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rPr>
                <w:i/>
              </w:rPr>
              <w:t xml:space="preserve"> </w:t>
            </w:r>
            <w:r w:rsidRPr="00A92C55"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осуществлять контроль по результату и по способу действия.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A92C55">
              <w:t>здоровьесберегающего</w:t>
            </w:r>
            <w:proofErr w:type="spellEnd"/>
            <w:r w:rsidRPr="00A92C55"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t>35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t xml:space="preserve">Что нам предстоит изучить во втором </w:t>
            </w:r>
            <w:r>
              <w:lastRenderedPageBreak/>
              <w:t>полугодии</w:t>
            </w:r>
            <w:r w:rsidR="008D018C" w:rsidRPr="00A92C55">
              <w:t>. (Письмо руководителей клуба школьникам.)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применения </w:t>
            </w:r>
            <w:proofErr w:type="gramStart"/>
            <w:r w:rsidRPr="00A92C55">
              <w:t>предметных</w:t>
            </w:r>
            <w:proofErr w:type="gramEnd"/>
            <w:r w:rsidRPr="00A92C55">
              <w:t xml:space="preserve"> ЗУН 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понятия «орган», «система органов».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</w:t>
            </w:r>
            <w:r w:rsidRPr="00A92C55">
              <w:rPr>
                <w:rFonts w:ascii="Times New Roman" w:hAnsi="Times New Roman" w:cs="Times New Roman"/>
              </w:rPr>
              <w:t xml:space="preserve"> </w:t>
            </w: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строении и значении костной системы, мышечной системы, </w:t>
            </w:r>
            <w:r w:rsidRPr="00A92C55">
              <w:rPr>
                <w:rFonts w:ascii="Times New Roman" w:hAnsi="Times New Roman" w:cs="Times New Roman"/>
              </w:rPr>
              <w:lastRenderedPageBreak/>
              <w:t>системы пищеварения, дыхания, кровообращения, мочевой, нервной систем.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называть основные части тела человека; рассказывать о значении каждой части тела человека.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lastRenderedPageBreak/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Самостоятельность и личная ответственность за свои поступки, установка на здоровый образ </w:t>
            </w:r>
            <w:r w:rsidRPr="00A92C55">
              <w:lastRenderedPageBreak/>
              <w:t>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Групповая.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lastRenderedPageBreak/>
              <w:t>36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 w:rsidRPr="00A92C55">
              <w:t xml:space="preserve">Как устроен организм человека </w:t>
            </w:r>
            <w:r w:rsidR="008D018C" w:rsidRPr="00A92C55">
              <w:t>Путешествие в мир клеток.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понятие «ткань».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сравнивать внешний вид ткани разных органов (нервная ткань, ткань носовой полости, жировая ткань, мышечная ткань) под микроскопом.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Фронтальный.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t>37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Самый большой орган чувств.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A92C55">
              <w:rPr>
                <w:rFonts w:ascii="Times New Roman" w:hAnsi="Times New Roman" w:cs="Times New Roman"/>
              </w:rPr>
              <w:t xml:space="preserve"> термин «кожа»; строение кожи (эпидермис, меланин, дерма, подкожный слой).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проводить простейшие опыты; рассказывать о значении кожи для организма человека; показывать на схеме структурные части </w:t>
            </w:r>
            <w:r w:rsidRPr="00A92C55">
              <w:lastRenderedPageBreak/>
              <w:t>кожного покрова.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</w:t>
            </w:r>
            <w:r w:rsidRPr="00A92C55">
              <w:lastRenderedPageBreak/>
              <w:t>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lastRenderedPageBreak/>
              <w:t>38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Как человек двигается.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термины: «кости», «мышцы», «скелетные мышцы», «суставы».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представление:</w:t>
            </w:r>
            <w:r w:rsidRPr="00A92C55">
              <w:rPr>
                <w:rFonts w:ascii="Times New Roman" w:hAnsi="Times New Roman" w:cs="Times New Roman"/>
              </w:rPr>
              <w:t xml:space="preserve"> о значении мышцы-сгибателя и мышцы-разгибателя; о строении костей; что кости «делают» кровь.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называть части скелета (череп, позвоночник); рассказывать о назначении костей скелета человека.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t>39-40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Пищеварительная система.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t>2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понятия «пищеварение», «пищеварительная система».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выполнять правила питания; рассказывать о процессе пищеварения; называть необходимые для роста организма питательные вещества (углеводы, белки, кальций).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</w:t>
            </w:r>
            <w:r w:rsidRPr="00A92C55">
              <w:lastRenderedPageBreak/>
              <w:t>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41</w:t>
            </w:r>
            <w:r w:rsidR="00B15389">
              <w:t>-42</w:t>
            </w:r>
            <w:r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Система кровообращения.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B15389" w:rsidP="006C7601">
            <w:r>
              <w:t>2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>, что в теле человека находятся полости, занимаемые органами.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называть органы кровеносной системы; рассказывать о работе сердца; рассказывать о циркуляции крови по организму; называть состав крови (красные и белые кровяные клетки, кровяные пластинки и плазма); рассказывать о строении сердца.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43-44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Познакомимся с дыхательной системой.</w:t>
            </w:r>
            <w:r w:rsidR="00B15389" w:rsidRPr="00A92C55">
              <w:t xml:space="preserve"> Все о вдохе и выдохе.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2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>, какие внутренние органы защищены грудной клеткой; понятия: «диафрагма», «трахеи», «бронхи», «бронхиолы», «альвеолы», «капилляры».</w:t>
            </w:r>
            <w:proofErr w:type="gramEnd"/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проводить простейшие опыты; называть органы системы дыхания; рассказывать о путешествии воздуха в организме человека; сравнивать вдыхаемый и выдыхаемый воздух.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45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 Береги свои </w:t>
            </w:r>
            <w:r w:rsidRPr="00A92C55">
              <w:lastRenderedPageBreak/>
              <w:t>легкие.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</w:t>
            </w:r>
            <w:r w:rsidRPr="00A92C55">
              <w:lastRenderedPageBreak/>
              <w:t>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, что курение вредно для каждой части </w:t>
            </w:r>
            <w:r w:rsidRPr="00A92C55">
              <w:rPr>
                <w:rFonts w:ascii="Times New Roman" w:hAnsi="Times New Roman" w:cs="Times New Roman"/>
              </w:rPr>
              <w:lastRenderedPageBreak/>
              <w:t>организма человека.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том, что легкие необходимы не только для дыхания, но и для того, чтобы говорить.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рассказывать о работе голосовых связок; выполнять режим дня; отказываться от вредных привычек.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поиск и выделение </w:t>
            </w:r>
            <w:r w:rsidRPr="00A92C55">
              <w:lastRenderedPageBreak/>
              <w:t>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Самостоятельность и личная </w:t>
            </w:r>
            <w:r w:rsidRPr="00A92C55">
              <w:lastRenderedPageBreak/>
              <w:t>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Индивидуальная. </w:t>
            </w:r>
            <w:r w:rsidRPr="00A92C55">
              <w:lastRenderedPageBreak/>
              <w:t>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Текущий. </w:t>
            </w:r>
            <w:r w:rsidRPr="00A92C55">
              <w:lastRenderedPageBreak/>
              <w:t>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lastRenderedPageBreak/>
              <w:t>46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Как почки удаляют из организма вредные вещества.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строение мочевой системы.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роли почек.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</w:t>
            </w:r>
            <w:r w:rsidRPr="00A92C55">
              <w:t xml:space="preserve"> называть органы мочевой системы (мочевой пузырь, почки, мочеточники, мочеиспускательный канал, почечная артерия, почечная вена).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47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Нервная система человека.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первичного предъявления новых знаний </w:t>
            </w:r>
            <w:r w:rsidRPr="00A92C55">
              <w:lastRenderedPageBreak/>
              <w:t>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Знать:</w:t>
            </w:r>
            <w:r w:rsidRPr="00A92C55">
              <w:rPr>
                <w:rFonts w:ascii="Times New Roman" w:hAnsi="Times New Roman" w:cs="Times New Roman"/>
              </w:rPr>
              <w:t xml:space="preserve"> строение нервной </w:t>
            </w:r>
            <w:proofErr w:type="gramStart"/>
            <w:r w:rsidRPr="00A92C55">
              <w:rPr>
                <w:rFonts w:ascii="Times New Roman" w:hAnsi="Times New Roman" w:cs="Times New Roman"/>
              </w:rPr>
              <w:t>системы</w:t>
            </w:r>
            <w:proofErr w:type="gramEnd"/>
            <w:r w:rsidRPr="00A92C55">
              <w:rPr>
                <w:rFonts w:ascii="Times New Roman" w:hAnsi="Times New Roman" w:cs="Times New Roman"/>
              </w:rPr>
              <w:t>; какие сведения об окружающем мире мы получаем с помощью органов чувств.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</w:t>
            </w:r>
            <w:r w:rsidRPr="00A92C55">
              <w:rPr>
                <w:rFonts w:ascii="Times New Roman" w:hAnsi="Times New Roman" w:cs="Times New Roman"/>
              </w:rPr>
              <w:lastRenderedPageBreak/>
              <w:t>защитных рефлексах организма.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называть все органы чувств; рассказывать о строении нервной системы (головной мозг, спинной мозг, нервы).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lastRenderedPageBreak/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 xml:space="preserve">Самостоятельность и личная ответственность за свои поступки, установка на здоровый образ </w:t>
            </w:r>
            <w:r w:rsidRPr="00A92C55">
              <w:lastRenderedPageBreak/>
              <w:t>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lastRenderedPageBreak/>
              <w:t>48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Спроси у носа, что такое запах. (Четвертое заседание клуба.)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формирования первоначальных предметных навыков и УУД, овладения новыми предметными умениями. 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A92C55">
              <w:rPr>
                <w:rFonts w:ascii="Times New Roman" w:hAnsi="Times New Roman" w:cs="Times New Roman"/>
              </w:rPr>
              <w:t xml:space="preserve"> органы чувств; правила ухода за органом обоняния.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представление:</w:t>
            </w:r>
            <w:r w:rsidRPr="00A92C55">
              <w:rPr>
                <w:rFonts w:ascii="Times New Roman" w:hAnsi="Times New Roman" w:cs="Times New Roman"/>
              </w:rPr>
              <w:t xml:space="preserve"> об органе равновесия; о строении носа.</w:t>
            </w:r>
          </w:p>
          <w:p w:rsidR="008D018C" w:rsidRPr="00A92C55" w:rsidRDefault="008D018C" w:rsidP="006C7601">
            <w:pPr>
              <w:rPr>
                <w:i/>
              </w:rPr>
            </w:pPr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готовить сообщение об органах чувств по плану; рассказывать о значении носа; проводить простейшие опыты и наблюдения.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извлечение информации из различных источников.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49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Высуни язык и скажи: «А».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формирования первоначальных предметных навыков и УУД, овладения новыми предметн</w:t>
            </w:r>
            <w:r w:rsidRPr="00A92C55">
              <w:lastRenderedPageBreak/>
              <w:t xml:space="preserve">ыми умениями. 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строении языка.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рассказывать о значении языка; проводить простейшие опыты и наблюдения.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извлечение информации из различных источников.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lastRenderedPageBreak/>
              <w:t>50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«Взгляд» на глаз.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правила ухода за глазами.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строении глаза.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рассказывать о значении глаза; проводить простейшие опыты и наблюдения.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извлечение информации из различных источников.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Текущий. Самоконтроль. 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51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Ухо не только орган слуха</w:t>
            </w:r>
            <w:r w:rsidR="000B1B4A" w:rsidRPr="00A92C55">
              <w:t xml:space="preserve"> Ухо – орган равновесия</w:t>
            </w:r>
            <w:proofErr w:type="gramStart"/>
            <w:r w:rsidR="000B1B4A" w:rsidRPr="00A92C55">
              <w:t>.</w:t>
            </w:r>
            <w:r w:rsidRPr="00A92C55">
              <w:t>.</w:t>
            </w:r>
            <w:proofErr w:type="gramEnd"/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правила ухода за органом слуха.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строении уха.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рассказывать о значении органа слуха; проводить простейшие опыты и наблюдения.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52.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Распознавание предметов путем соприкосновения с </w:t>
            </w:r>
            <w:r w:rsidRPr="00A92C55">
              <w:lastRenderedPageBreak/>
              <w:t>ними.</w:t>
            </w:r>
            <w:r w:rsidR="000B1B4A" w:rsidRPr="00A92C55">
              <w:t xml:space="preserve"> Советы врача.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применения </w:t>
            </w:r>
            <w:proofErr w:type="gramStart"/>
            <w:r w:rsidRPr="00A92C55">
              <w:t>предметных</w:t>
            </w:r>
            <w:proofErr w:type="gramEnd"/>
            <w:r w:rsidRPr="00A92C55">
              <w:t xml:space="preserve"> ЗУН 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правила ухода за органом осязания.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строении кожи.</w:t>
            </w:r>
          </w:p>
          <w:p w:rsidR="008D018C" w:rsidRPr="00A92C55" w:rsidRDefault="008D018C" w:rsidP="006C7601">
            <w:pPr>
              <w:rPr>
                <w:i/>
              </w:rPr>
            </w:pPr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рассказывать о значении органа осязания; проводить простейшие опыты и наблюдения.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</w:t>
            </w:r>
            <w:r w:rsidRPr="00A92C55">
              <w:lastRenderedPageBreak/>
              <w:t>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Групповая.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lastRenderedPageBreak/>
              <w:t>53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Границы России.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A92C55">
              <w:rPr>
                <w:rFonts w:ascii="Times New Roman" w:hAnsi="Times New Roman" w:cs="Times New Roman"/>
                <w:b/>
              </w:rPr>
              <w:t xml:space="preserve"> </w:t>
            </w:r>
            <w:r w:rsidRPr="00A92C55">
              <w:rPr>
                <w:rFonts w:ascii="Times New Roman" w:hAnsi="Times New Roman" w:cs="Times New Roman"/>
              </w:rPr>
              <w:t xml:space="preserve">границы </w:t>
            </w:r>
            <w:proofErr w:type="gramStart"/>
            <w:r w:rsidRPr="00A92C55">
              <w:rPr>
                <w:rFonts w:ascii="Times New Roman" w:hAnsi="Times New Roman" w:cs="Times New Roman"/>
              </w:rPr>
              <w:t>России</w:t>
            </w:r>
            <w:proofErr w:type="gramEnd"/>
            <w:r w:rsidRPr="00A92C55">
              <w:rPr>
                <w:rFonts w:ascii="Times New Roman" w:hAnsi="Times New Roman" w:cs="Times New Roman"/>
              </w:rPr>
              <w:t>; с какими государствами граничит Россия; понятие «государства».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rPr>
                <w:b/>
              </w:rPr>
              <w:t xml:space="preserve"> </w:t>
            </w:r>
            <w:r w:rsidRPr="00A92C55">
              <w:t>работать с физической картой России; называть соседние государства и их столицы; рассказывать о соседних с Россией государствах; называть основные достопримечательности, исторические памятники соседних с Россией государств.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Уважительное отношение к иному мнению, истории и культуре других народов.</w:t>
            </w:r>
          </w:p>
          <w:p w:rsidR="008D018C" w:rsidRPr="00A92C55" w:rsidRDefault="008D018C" w:rsidP="006C7601">
            <w:r w:rsidRPr="00A92C55"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54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Границы России.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shd w:val="clear" w:color="auto" w:fill="auto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A92C55">
              <w:rPr>
                <w:rFonts w:ascii="Times New Roman" w:hAnsi="Times New Roman" w:cs="Times New Roman"/>
                <w:b/>
              </w:rPr>
              <w:t xml:space="preserve"> </w:t>
            </w:r>
            <w:r w:rsidRPr="00A92C55">
              <w:rPr>
                <w:rFonts w:ascii="Times New Roman" w:hAnsi="Times New Roman" w:cs="Times New Roman"/>
              </w:rPr>
              <w:t xml:space="preserve">границы </w:t>
            </w:r>
            <w:proofErr w:type="gramStart"/>
            <w:r w:rsidRPr="00A92C55">
              <w:rPr>
                <w:rFonts w:ascii="Times New Roman" w:hAnsi="Times New Roman" w:cs="Times New Roman"/>
              </w:rPr>
              <w:t>России</w:t>
            </w:r>
            <w:proofErr w:type="gramEnd"/>
            <w:r w:rsidRPr="00A92C55">
              <w:rPr>
                <w:rFonts w:ascii="Times New Roman" w:hAnsi="Times New Roman" w:cs="Times New Roman"/>
              </w:rPr>
              <w:t>; с какими государствами граничит Россия; понятие «государства».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Уметь:</w:t>
            </w:r>
            <w:r w:rsidRPr="00A92C55">
              <w:rPr>
                <w:rFonts w:ascii="Times New Roman" w:hAnsi="Times New Roman" w:cs="Times New Roman"/>
                <w:b/>
              </w:rPr>
              <w:t xml:space="preserve"> </w:t>
            </w:r>
            <w:r w:rsidRPr="00A92C55">
              <w:rPr>
                <w:rFonts w:ascii="Times New Roman" w:hAnsi="Times New Roman" w:cs="Times New Roman"/>
              </w:rPr>
              <w:t xml:space="preserve">работать с физической картой России; называть соседние государства и их столицы; рассказывать о соседних с Россией государствах; называть основные достопримечательности, </w:t>
            </w:r>
            <w:r w:rsidRPr="00A92C55">
              <w:rPr>
                <w:rFonts w:ascii="Times New Roman" w:hAnsi="Times New Roman" w:cs="Times New Roman"/>
              </w:rPr>
              <w:lastRenderedPageBreak/>
              <w:t>исторические памятники соседних с Россией государств.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извлечение информации из различных источников.</w:t>
            </w:r>
          </w:p>
          <w:p w:rsidR="008D018C" w:rsidRPr="00A92C55" w:rsidRDefault="008D018C" w:rsidP="006C7601">
            <w:pPr>
              <w:rPr>
                <w:i/>
              </w:rPr>
            </w:pPr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Уважительное отношение к иному мнению, истории и культуре других народов.</w:t>
            </w:r>
          </w:p>
          <w:p w:rsidR="008D018C" w:rsidRPr="00A92C55" w:rsidRDefault="008D018C" w:rsidP="006C7601">
            <w:r w:rsidRPr="00A92C55">
              <w:t xml:space="preserve">Навыки сотрудничества в разных ситуациях, умение не создавать конфликты и выходить из </w:t>
            </w:r>
            <w:r w:rsidRPr="00A92C55">
              <w:lastRenderedPageBreak/>
              <w:t>спорных ситуаций.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lastRenderedPageBreak/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lastRenderedPageBreak/>
              <w:t>55-56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0B1B4A" w:rsidRDefault="008D018C" w:rsidP="006C7601">
            <w:r w:rsidRPr="00A92C55">
              <w:t>Соединенные штаты Америки (С</w:t>
            </w:r>
            <w:r w:rsidR="000B1B4A">
              <w:t>ША)</w:t>
            </w:r>
            <w:r w:rsidR="000B1B4A" w:rsidRPr="00A92C55">
              <w:t xml:space="preserve"> Великобритания</w:t>
            </w:r>
          </w:p>
          <w:p w:rsidR="008D018C" w:rsidRPr="00A92C55" w:rsidRDefault="000B1B4A" w:rsidP="006C7601">
            <w:r>
              <w:t>Франция</w:t>
            </w:r>
            <w:r w:rsidRPr="00A92C55">
              <w:t xml:space="preserve"> 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2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терроризме.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работать с картой; называть основные достопримечательности, исторические памятники США; называть столицу и главные города США.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  <w:p w:rsidR="008D018C" w:rsidRPr="00A92C55" w:rsidRDefault="008D018C" w:rsidP="006C7601"/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Уважительное отношение к иному мнению, истории и культуре других народов.</w:t>
            </w:r>
          </w:p>
          <w:p w:rsidR="008D018C" w:rsidRPr="00A92C55" w:rsidRDefault="008D018C" w:rsidP="006C7601">
            <w:r w:rsidRPr="00A92C55"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57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День народного единства.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A92C55">
              <w:rPr>
                <w:rFonts w:ascii="Times New Roman" w:hAnsi="Times New Roman" w:cs="Times New Roman"/>
              </w:rPr>
              <w:t xml:space="preserve"> государственные праздники России; историю создания на Красной площади памятника «Гражданину Минину и князю Пожарскому от благодарной России».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рассказывать об истории Москвы, возведении Кремля, о Красной площади, Спасской башне, Кремлевских курантах, о московских князьях и их победах над иноземными </w:t>
            </w:r>
            <w:r w:rsidRPr="00A92C55">
              <w:lastRenderedPageBreak/>
              <w:t>захватчиками; рассказывать о подвиге Минина и Пожарского.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извлечение информации из различных источников.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/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lastRenderedPageBreak/>
              <w:t>58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Москва: память о войне 1812 года.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A92C55">
              <w:rPr>
                <w:rFonts w:ascii="Times New Roman" w:hAnsi="Times New Roman" w:cs="Times New Roman"/>
              </w:rPr>
              <w:t xml:space="preserve"> государственные праздники России; историю создания памятника «Триумфальная арка».</w:t>
            </w:r>
          </w:p>
          <w:p w:rsidR="008D018C" w:rsidRPr="00A92C55" w:rsidRDefault="008D018C" w:rsidP="006C7601">
            <w:pPr>
              <w:pStyle w:val="ParagraphStyle"/>
              <w:tabs>
                <w:tab w:val="left" w:pos="3300"/>
                <w:tab w:val="left" w:pos="4290"/>
              </w:tabs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Иметь представление</w:t>
            </w:r>
            <w:r w:rsidRPr="00A92C55">
              <w:rPr>
                <w:rFonts w:ascii="Times New Roman" w:hAnsi="Times New Roman" w:cs="Times New Roman"/>
              </w:rPr>
              <w:t xml:space="preserve"> о значении войны 1812 года.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рассказывать об Отечественной войне 1812 года; называть памятники, посвященные Отечественной войне 1812 года.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извлечение информации из различных источников.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59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Память Москвы о героях Великой Отечественной войны 1941–1945 годов.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Знать,</w:t>
            </w:r>
            <w:r w:rsidRPr="00A92C55">
              <w:rPr>
                <w:rFonts w:ascii="Times New Roman" w:hAnsi="Times New Roman" w:cs="Times New Roman"/>
              </w:rPr>
              <w:t xml:space="preserve"> когда началась и закончилась Великая Отечественная война.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рассказывать о героях Великой Отечественной войны.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извлечение информации из различных источников.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60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Памятники Москвы покорителям космоса.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A92C55">
              <w:rPr>
                <w:rFonts w:ascii="Times New Roman" w:hAnsi="Times New Roman" w:cs="Times New Roman"/>
              </w:rPr>
              <w:t xml:space="preserve"> государственные праздники России; имя первого космонавта.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рассказывать об истории освоения космоса; называть памятники, посвященные космонавтам; рассказывать о достижениях России в освоении космоса.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извлечение информации из различных источников.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14515" w:type="dxa"/>
            <w:gridSpan w:val="10"/>
            <w:tcMar>
              <w:left w:w="85" w:type="dxa"/>
              <w:right w:w="85" w:type="dxa"/>
            </w:tcMar>
          </w:tcPr>
          <w:p w:rsidR="008D018C" w:rsidRPr="00A92C55" w:rsidRDefault="008D018C" w:rsidP="002165EC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jc w:val="center"/>
              <w:rPr>
                <w:b/>
                <w:bCs/>
              </w:rPr>
            </w:pPr>
          </w:p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61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Имя нашей страны – Россия или Российская Федерация.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1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формирования первоначальных предметных навыков 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A92C55">
              <w:rPr>
                <w:rFonts w:ascii="Times New Roman" w:hAnsi="Times New Roman" w:cs="Times New Roman"/>
              </w:rPr>
              <w:t xml:space="preserve"> все названия нашего государства (Русь, Древнерусское государство, Россия); исторические столицы России; государственные символы России.</w:t>
            </w:r>
          </w:p>
          <w:p w:rsidR="008D018C" w:rsidRPr="00A92C55" w:rsidRDefault="008D018C" w:rsidP="006C7601">
            <w:r w:rsidRPr="00A92C55">
              <w:rPr>
                <w:b/>
                <w:bCs/>
                <w:iCs/>
              </w:rPr>
              <w:t>Уметь:</w:t>
            </w:r>
            <w:r w:rsidRPr="00A92C55">
              <w:t xml:space="preserve"> читать наизусть Государственный гимн России; рассказывать, что изображено на Государственном гербе России; описывать Государственный флаг Российской Федерации.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rPr>
                <w:u w:val="single"/>
              </w:rPr>
              <w:t>Познавательные УУД:</w:t>
            </w:r>
            <w:r w:rsidRPr="00A92C55">
              <w:t xml:space="preserve"> извлечение информации из различных источников. 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/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/>
        </w:tc>
        <w:tc>
          <w:tcPr>
            <w:tcW w:w="902" w:type="dxa"/>
          </w:tcPr>
          <w:p w:rsidR="008D018C" w:rsidRPr="00A92C55" w:rsidRDefault="008D018C" w:rsidP="006C7601"/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62-63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Основной закон страны – Конституция России. Президент России.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2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Урок первичного предъявления новых знаний или УУД.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>, что Россия объединяет 89 равноправных членов – субъектов Российской Федерации; что главой нашего государства является Президент РФ; главные задачи парламента; понятия «федерация», «республика».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Уметь:</w:t>
            </w:r>
            <w:r w:rsidRPr="00A92C55">
              <w:rPr>
                <w:rFonts w:ascii="Times New Roman" w:hAnsi="Times New Roman" w:cs="Times New Roman"/>
              </w:rPr>
              <w:t xml:space="preserve"> подписывать адрес на конверте; называть </w:t>
            </w:r>
            <w:r w:rsidRPr="00A92C55">
              <w:rPr>
                <w:rFonts w:ascii="Times New Roman" w:hAnsi="Times New Roman" w:cs="Times New Roman"/>
                <w:caps/>
              </w:rPr>
              <w:t>о</w:t>
            </w:r>
            <w:r w:rsidRPr="00A92C55">
              <w:rPr>
                <w:rFonts w:ascii="Times New Roman" w:hAnsi="Times New Roman" w:cs="Times New Roman"/>
              </w:rPr>
              <w:t xml:space="preserve">сновной закон страны – Конституцию России; называть права и обязанности граждан России; объяснять, почему охрана природы является одной из важнейших </w:t>
            </w:r>
            <w:r w:rsidRPr="00A92C55">
              <w:rPr>
                <w:rFonts w:ascii="Times New Roman" w:hAnsi="Times New Roman" w:cs="Times New Roman"/>
              </w:rPr>
              <w:lastRenderedPageBreak/>
              <w:t>обязанностей граждан; объяснять, почему государство заинтересовано в получении гражданами основного общего образования; называть имена депутатов, которые представляют интересы твоего региона в парламенте страны.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lastRenderedPageBreak/>
              <w:t>Познавательные УУД:</w:t>
            </w:r>
            <w:r w:rsidRPr="00A92C55">
              <w:t xml:space="preserve"> поиск и выделение необходимой информации из различных источников.</w:t>
            </w:r>
            <w:proofErr w:type="gramEnd"/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Регулятивные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t xml:space="preserve"> выделение и осознание того, что уже усвоено и что ещё нужно усвоить.</w:t>
            </w:r>
          </w:p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и отвечать на вопросы.</w:t>
            </w:r>
            <w:proofErr w:type="gramEnd"/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Текущий. Самоконтроль.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/>
        </w:tc>
        <w:tc>
          <w:tcPr>
            <w:tcW w:w="902" w:type="dxa"/>
          </w:tcPr>
          <w:p w:rsidR="008D018C" w:rsidRPr="00A92C55" w:rsidRDefault="008D018C" w:rsidP="006C7601"/>
        </w:tc>
      </w:tr>
      <w:tr w:rsidR="008D018C" w:rsidRPr="00A92C55" w:rsidTr="006C7601">
        <w:trPr>
          <w:jc w:val="center"/>
        </w:trPr>
        <w:tc>
          <w:tcPr>
            <w:tcW w:w="66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lastRenderedPageBreak/>
              <w:t>64-68</w:t>
            </w:r>
            <w:r w:rsidR="008D018C" w:rsidRPr="00A92C55">
              <w:t>.</w:t>
            </w:r>
          </w:p>
        </w:tc>
        <w:tc>
          <w:tcPr>
            <w:tcW w:w="1049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 xml:space="preserve">Резервные уроки. </w:t>
            </w:r>
            <w:r w:rsidR="008D018C" w:rsidRPr="00A92C55">
              <w:t xml:space="preserve">Обобщение по теме: «Мы – граждане России» или </w:t>
            </w:r>
          </w:p>
          <w:p w:rsidR="008D018C" w:rsidRPr="00A92C55" w:rsidRDefault="008D018C" w:rsidP="006C7601">
            <w:r w:rsidRPr="00A92C55">
              <w:t>экскурсия в краеведческий музей.</w:t>
            </w:r>
          </w:p>
        </w:tc>
        <w:tc>
          <w:tcPr>
            <w:tcW w:w="675" w:type="dxa"/>
            <w:tcMar>
              <w:left w:w="85" w:type="dxa"/>
              <w:right w:w="85" w:type="dxa"/>
            </w:tcMar>
          </w:tcPr>
          <w:p w:rsidR="008D018C" w:rsidRPr="00A92C55" w:rsidRDefault="000B1B4A" w:rsidP="006C7601">
            <w:r>
              <w:t>5</w:t>
            </w:r>
          </w:p>
        </w:tc>
        <w:tc>
          <w:tcPr>
            <w:tcW w:w="1291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 xml:space="preserve">Урок обобщения </w:t>
            </w:r>
            <w:proofErr w:type="gramStart"/>
            <w:r w:rsidRPr="00A92C55">
              <w:t>предметных</w:t>
            </w:r>
            <w:proofErr w:type="gramEnd"/>
            <w:r w:rsidRPr="00A92C55">
              <w:t xml:space="preserve"> ЗУН.</w:t>
            </w:r>
          </w:p>
        </w:tc>
        <w:tc>
          <w:tcPr>
            <w:tcW w:w="2999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A92C55">
              <w:rPr>
                <w:rFonts w:ascii="Times New Roman" w:hAnsi="Times New Roman" w:cs="Times New Roman"/>
              </w:rPr>
              <w:t xml:space="preserve"> исторические столицы России; государственные символы России; кто является главой нашего государства.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Уметь:</w:t>
            </w:r>
            <w:r w:rsidRPr="00A92C55">
              <w:rPr>
                <w:rFonts w:ascii="Times New Roman" w:hAnsi="Times New Roman" w:cs="Times New Roman"/>
              </w:rPr>
              <w:t xml:space="preserve"> читать наизусть Государственный гимн России; рассказывать, что изображено на Государственном гербе России; описывать Государственный флаг Российской Федерации.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A92C55">
              <w:rPr>
                <w:rFonts w:ascii="Times New Roman" w:hAnsi="Times New Roman" w:cs="Times New Roman"/>
              </w:rPr>
              <w:t xml:space="preserve"> историческое значение и основные достопримечательности родного города (поселка), родного края.</w:t>
            </w:r>
          </w:p>
          <w:p w:rsidR="008D018C" w:rsidRPr="00A92C55" w:rsidRDefault="008D018C" w:rsidP="006C760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2C55">
              <w:rPr>
                <w:rFonts w:ascii="Times New Roman" w:hAnsi="Times New Roman" w:cs="Times New Roman"/>
                <w:b/>
                <w:bCs/>
                <w:iCs/>
              </w:rPr>
              <w:t>Уметь:</w:t>
            </w:r>
            <w:r w:rsidRPr="00A92C55">
              <w:rPr>
                <w:rFonts w:ascii="Times New Roman" w:hAnsi="Times New Roman" w:cs="Times New Roman"/>
              </w:rPr>
              <w:t xml:space="preserve"> показывать на карте; рассказывать об основных достопримечательностях родного города (поселка).</w:t>
            </w:r>
          </w:p>
        </w:tc>
        <w:tc>
          <w:tcPr>
            <w:tcW w:w="253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roofErr w:type="gramStart"/>
            <w:r w:rsidRPr="00A92C55">
              <w:rPr>
                <w:u w:val="single"/>
              </w:rPr>
              <w:t>Познавательные</w:t>
            </w:r>
            <w:proofErr w:type="gramEnd"/>
            <w:r w:rsidRPr="00A92C55">
              <w:rPr>
                <w:u w:val="single"/>
              </w:rPr>
              <w:t xml:space="preserve"> УУД:</w:t>
            </w:r>
            <w:r w:rsidRPr="00A92C55">
              <w:rPr>
                <w:i/>
              </w:rPr>
              <w:t xml:space="preserve"> </w:t>
            </w:r>
            <w:r w:rsidRPr="00A92C55">
              <w:t xml:space="preserve">осознанно и произвольно строить сообщение в устной и письменной форме, в том числе творческого и исследовательского характера. </w:t>
            </w:r>
            <w:r w:rsidRPr="00A92C55">
              <w:rPr>
                <w:u w:val="single"/>
              </w:rPr>
              <w:t>Регулятивные УУД:</w:t>
            </w:r>
            <w:r w:rsidRPr="00A92C55">
              <w:t xml:space="preserve"> адекватно воспринимать предложения учителей, товарищей по исправлению допущенных ошибок. </w:t>
            </w:r>
          </w:p>
          <w:p w:rsidR="008D018C" w:rsidRPr="00A92C55" w:rsidRDefault="008D018C" w:rsidP="006C7601">
            <w:r w:rsidRPr="00A92C55">
              <w:rPr>
                <w:u w:val="single"/>
              </w:rPr>
              <w:t>Коммуникативные УУД:</w:t>
            </w:r>
            <w:r w:rsidRPr="00A92C55">
              <w:t xml:space="preserve"> обращаться за помощью, задавать вопросы и отвечать на них.</w:t>
            </w:r>
          </w:p>
        </w:tc>
        <w:tc>
          <w:tcPr>
            <w:tcW w:w="22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Индивидуальная. Фронтальная.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r w:rsidRPr="00A92C55">
              <w:t>Взаимоконтроль.</w:t>
            </w:r>
          </w:p>
        </w:tc>
        <w:tc>
          <w:tcPr>
            <w:tcW w:w="902" w:type="dxa"/>
            <w:tcMar>
              <w:left w:w="85" w:type="dxa"/>
              <w:right w:w="85" w:type="dxa"/>
            </w:tcMar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8D018C" w:rsidRPr="00A92C55" w:rsidRDefault="008D018C" w:rsidP="006C7601">
            <w:pPr>
              <w:rPr>
                <w:rFonts w:eastAsia="Calibri"/>
              </w:rPr>
            </w:pPr>
          </w:p>
        </w:tc>
      </w:tr>
    </w:tbl>
    <w:p w:rsidR="008D018C" w:rsidRDefault="008D018C" w:rsidP="007D2C88"/>
    <w:p w:rsidR="008D018C" w:rsidRDefault="008D018C" w:rsidP="007D2C88"/>
    <w:p w:rsidR="008D018C" w:rsidRPr="00A15C54" w:rsidRDefault="008D018C" w:rsidP="007D2C88"/>
    <w:p w:rsidR="007D2C88" w:rsidRPr="00A15C54" w:rsidRDefault="007D2C88" w:rsidP="005328AD">
      <w:pPr>
        <w:jc w:val="center"/>
      </w:pPr>
      <w:r w:rsidRPr="00A15C54">
        <w:rPr>
          <w:b/>
          <w:color w:val="231F20"/>
        </w:rPr>
        <w:t>МАТЕРИАЛЬНО-ТЕХНИЧЕСКОЕ ОБЕСПЕЧЕНИЕ ОБРАЗОВАТЕЛЬНОГО ПРОЦЕССА</w:t>
      </w:r>
    </w:p>
    <w:p w:rsidR="007D2C88" w:rsidRPr="00A15C54" w:rsidRDefault="007D2C88" w:rsidP="007D2C88">
      <w:pPr>
        <w:spacing w:before="150"/>
        <w:ind w:left="1200" w:right="1200"/>
      </w:pPr>
      <w:r w:rsidRPr="00A15C54">
        <w:rPr>
          <w:b/>
          <w:i/>
          <w:color w:val="231F20"/>
        </w:rPr>
        <w:t>Концептуальные и теоретические основы УМК «Перспективная начальная школа»</w:t>
      </w:r>
    </w:p>
    <w:p w:rsidR="007D2C88" w:rsidRPr="00A15C54" w:rsidRDefault="007D2C88" w:rsidP="007D2C88">
      <w:pPr>
        <w:ind w:left="285" w:right="285"/>
      </w:pPr>
      <w:proofErr w:type="spellStart"/>
      <w:r w:rsidRPr="00A15C54">
        <w:rPr>
          <w:i/>
          <w:color w:val="231F20"/>
        </w:rPr>
        <w:t>Чуракова</w:t>
      </w:r>
      <w:proofErr w:type="spellEnd"/>
      <w:r w:rsidRPr="00A15C54">
        <w:rPr>
          <w:i/>
          <w:color w:val="231F20"/>
        </w:rPr>
        <w:t xml:space="preserve"> Р.Г.</w:t>
      </w:r>
      <w:r w:rsidRPr="00A15C54">
        <w:rPr>
          <w:color w:val="231F20"/>
        </w:rPr>
        <w:t xml:space="preserve"> Пространство натяжения смысла в учебно-методическом комплекте «Перспективная</w:t>
      </w:r>
      <w:r>
        <w:rPr>
          <w:color w:val="231F20"/>
        </w:rPr>
        <w:t xml:space="preserve"> начальная школа» (Концептуаль</w:t>
      </w:r>
      <w:r w:rsidRPr="00A15C54">
        <w:rPr>
          <w:color w:val="231F20"/>
        </w:rPr>
        <w:t xml:space="preserve">ные основы личностно-ориентированной </w:t>
      </w:r>
      <w:proofErr w:type="spellStart"/>
      <w:r w:rsidRPr="00A15C54">
        <w:rPr>
          <w:color w:val="231F20"/>
        </w:rPr>
        <w:t>постразвивающей</w:t>
      </w:r>
      <w:proofErr w:type="spellEnd"/>
      <w:r w:rsidRPr="00A15C54">
        <w:rPr>
          <w:color w:val="231F20"/>
        </w:rPr>
        <w:t xml:space="preserve"> системы воспитания и обучения). — М.: </w:t>
      </w:r>
      <w:proofErr w:type="spellStart"/>
      <w:r w:rsidRPr="00A15C54">
        <w:rPr>
          <w:color w:val="231F20"/>
        </w:rPr>
        <w:t>Академкнига</w:t>
      </w:r>
      <w:proofErr w:type="spellEnd"/>
      <w:r w:rsidRPr="00A15C54">
        <w:rPr>
          <w:color w:val="231F20"/>
        </w:rPr>
        <w:t>/Учебник.</w:t>
      </w:r>
    </w:p>
    <w:p w:rsidR="007D2C88" w:rsidRPr="00A15C54" w:rsidRDefault="007D2C88" w:rsidP="007D2C88">
      <w:pPr>
        <w:ind w:left="285" w:right="285"/>
      </w:pPr>
      <w:proofErr w:type="spellStart"/>
      <w:r w:rsidRPr="00A15C54">
        <w:rPr>
          <w:i/>
          <w:color w:val="231F20"/>
        </w:rPr>
        <w:t>Чуракова</w:t>
      </w:r>
      <w:proofErr w:type="spellEnd"/>
      <w:r w:rsidRPr="00A15C54">
        <w:rPr>
          <w:i/>
          <w:color w:val="231F20"/>
        </w:rPr>
        <w:t xml:space="preserve"> Р.Г.</w:t>
      </w:r>
      <w:r w:rsidRPr="00A15C54">
        <w:rPr>
          <w:color w:val="231F20"/>
        </w:rPr>
        <w:t xml:space="preserve"> Технология и аспектный анализ современного урока </w:t>
      </w:r>
    </w:p>
    <w:p w:rsidR="007D2C88" w:rsidRPr="00A15C54" w:rsidRDefault="007D2C88" w:rsidP="007D2C88">
      <w:r w:rsidRPr="00A15C54">
        <w:rPr>
          <w:color w:val="231F20"/>
        </w:rPr>
        <w:t xml:space="preserve"> начальной школе. — М.: </w:t>
      </w:r>
      <w:proofErr w:type="spellStart"/>
      <w:r w:rsidRPr="00A15C54">
        <w:rPr>
          <w:color w:val="231F20"/>
        </w:rPr>
        <w:t>Академкнига</w:t>
      </w:r>
      <w:proofErr w:type="spellEnd"/>
      <w:r w:rsidRPr="00A15C54">
        <w:rPr>
          <w:color w:val="231F20"/>
        </w:rPr>
        <w:t>/Учебник.</w:t>
      </w:r>
    </w:p>
    <w:p w:rsidR="007D2C88" w:rsidRPr="00A15C54" w:rsidRDefault="007D2C88" w:rsidP="007D2C88">
      <w:r w:rsidRPr="00A15C54">
        <w:rPr>
          <w:color w:val="231F20"/>
        </w:rPr>
        <w:t>Проектирование основной об</w:t>
      </w:r>
      <w:r>
        <w:rPr>
          <w:color w:val="231F20"/>
        </w:rPr>
        <w:t>разовательной программы образо</w:t>
      </w:r>
      <w:r w:rsidRPr="00A15C54">
        <w:rPr>
          <w:color w:val="231F20"/>
        </w:rPr>
        <w:t>вательного учреждения</w:t>
      </w:r>
      <w:proofErr w:type="gramStart"/>
      <w:r w:rsidRPr="00A15C54">
        <w:rPr>
          <w:color w:val="231F20"/>
        </w:rPr>
        <w:t xml:space="preserve"> / П</w:t>
      </w:r>
      <w:proofErr w:type="gramEnd"/>
      <w:r w:rsidRPr="00A15C54">
        <w:rPr>
          <w:color w:val="231F20"/>
        </w:rPr>
        <w:t xml:space="preserve">од ред. Р.Г. </w:t>
      </w:r>
      <w:proofErr w:type="spellStart"/>
      <w:r w:rsidRPr="00A15C54">
        <w:rPr>
          <w:color w:val="231F20"/>
        </w:rPr>
        <w:t>Чураковой</w:t>
      </w:r>
      <w:proofErr w:type="spellEnd"/>
      <w:r w:rsidRPr="00A15C54">
        <w:rPr>
          <w:color w:val="231F20"/>
        </w:rPr>
        <w:t xml:space="preserve"> — М.: </w:t>
      </w:r>
      <w:proofErr w:type="spellStart"/>
      <w:r w:rsidRPr="00A15C54">
        <w:rPr>
          <w:color w:val="231F20"/>
        </w:rPr>
        <w:t>Академкнига</w:t>
      </w:r>
      <w:proofErr w:type="spellEnd"/>
      <w:r w:rsidRPr="00A15C54">
        <w:rPr>
          <w:color w:val="231F20"/>
        </w:rPr>
        <w:t>/ Учебник.</w:t>
      </w:r>
    </w:p>
    <w:p w:rsidR="007D2C88" w:rsidRPr="00A15C54" w:rsidRDefault="007D2C88" w:rsidP="007D2C88">
      <w:pPr>
        <w:spacing w:before="165"/>
        <w:ind w:left="1590" w:right="1590"/>
      </w:pPr>
      <w:r w:rsidRPr="00A15C54">
        <w:rPr>
          <w:b/>
          <w:i/>
          <w:color w:val="231F20"/>
        </w:rPr>
        <w:t>Учебно-методическая литература</w:t>
      </w:r>
    </w:p>
    <w:p w:rsidR="007D2C88" w:rsidRPr="00A15C54" w:rsidRDefault="007D2C88" w:rsidP="007D2C88">
      <w:pPr>
        <w:ind w:left="285" w:right="285"/>
      </w:pPr>
      <w:r w:rsidRPr="00A15C54">
        <w:rPr>
          <w:i/>
          <w:color w:val="231F20"/>
        </w:rPr>
        <w:t xml:space="preserve">Федотова О.Н., </w:t>
      </w:r>
      <w:proofErr w:type="spellStart"/>
      <w:r w:rsidRPr="00A15C54">
        <w:rPr>
          <w:i/>
          <w:color w:val="231F20"/>
        </w:rPr>
        <w:t>Трафимова</w:t>
      </w:r>
      <w:proofErr w:type="spellEnd"/>
      <w:r w:rsidRPr="00A15C54">
        <w:rPr>
          <w:i/>
          <w:color w:val="231F20"/>
        </w:rPr>
        <w:t xml:space="preserve"> Г.В., </w:t>
      </w:r>
      <w:proofErr w:type="spellStart"/>
      <w:r w:rsidRPr="00A15C54">
        <w:rPr>
          <w:i/>
          <w:color w:val="231F20"/>
        </w:rPr>
        <w:t>Трафимов</w:t>
      </w:r>
      <w:proofErr w:type="spellEnd"/>
      <w:r w:rsidRPr="00A15C54">
        <w:rPr>
          <w:i/>
          <w:color w:val="231F20"/>
        </w:rPr>
        <w:t xml:space="preserve"> С.А.</w:t>
      </w:r>
      <w:r w:rsidRPr="00A15C54">
        <w:rPr>
          <w:color w:val="231F20"/>
        </w:rPr>
        <w:t xml:space="preserve"> Окружающий мир. </w:t>
      </w:r>
    </w:p>
    <w:p w:rsidR="007D2C88" w:rsidRPr="00A15C54" w:rsidRDefault="007D2C88" w:rsidP="007D2C88">
      <w:r w:rsidRPr="00A15C54">
        <w:rPr>
          <w:color w:val="231F20"/>
        </w:rPr>
        <w:t xml:space="preserve"> класс: Учебник. Часть 1. — М.: </w:t>
      </w:r>
      <w:proofErr w:type="spellStart"/>
      <w:r w:rsidRPr="00A15C54">
        <w:rPr>
          <w:color w:val="231F20"/>
        </w:rPr>
        <w:t>Академкнига</w:t>
      </w:r>
      <w:proofErr w:type="spellEnd"/>
      <w:r w:rsidRPr="00A15C54">
        <w:rPr>
          <w:color w:val="231F20"/>
        </w:rPr>
        <w:t>/Учебник.</w:t>
      </w:r>
    </w:p>
    <w:p w:rsidR="007D2C88" w:rsidRPr="00A15C54" w:rsidRDefault="007D2C88" w:rsidP="007D2C88">
      <w:pPr>
        <w:ind w:left="285" w:right="285"/>
      </w:pPr>
      <w:r w:rsidRPr="00A15C54">
        <w:rPr>
          <w:i/>
          <w:color w:val="231F20"/>
        </w:rPr>
        <w:t xml:space="preserve">Федотова О.Н., </w:t>
      </w:r>
      <w:proofErr w:type="spellStart"/>
      <w:r w:rsidRPr="00A15C54">
        <w:rPr>
          <w:i/>
          <w:color w:val="231F20"/>
        </w:rPr>
        <w:t>Трафимова</w:t>
      </w:r>
      <w:proofErr w:type="spellEnd"/>
      <w:r w:rsidRPr="00A15C54">
        <w:rPr>
          <w:i/>
          <w:color w:val="231F20"/>
        </w:rPr>
        <w:t xml:space="preserve"> Г.В., </w:t>
      </w:r>
      <w:proofErr w:type="spellStart"/>
      <w:r w:rsidRPr="00A15C54">
        <w:rPr>
          <w:i/>
          <w:color w:val="231F20"/>
        </w:rPr>
        <w:t>Трафимов</w:t>
      </w:r>
      <w:proofErr w:type="spellEnd"/>
      <w:r w:rsidRPr="00A15C54">
        <w:rPr>
          <w:i/>
          <w:color w:val="231F20"/>
        </w:rPr>
        <w:t xml:space="preserve"> С.А.</w:t>
      </w:r>
      <w:r w:rsidRPr="00A15C54">
        <w:rPr>
          <w:color w:val="231F20"/>
        </w:rPr>
        <w:t xml:space="preserve"> Окружающий мир. </w:t>
      </w:r>
    </w:p>
    <w:p w:rsidR="007D2C88" w:rsidRPr="00A15C54" w:rsidRDefault="007D2C88" w:rsidP="007D2C88">
      <w:r w:rsidRPr="00A15C54">
        <w:rPr>
          <w:color w:val="231F20"/>
        </w:rPr>
        <w:t xml:space="preserve"> класс: Учебник. Часть 2. — М.: </w:t>
      </w:r>
      <w:proofErr w:type="spellStart"/>
      <w:r w:rsidRPr="00A15C54">
        <w:rPr>
          <w:color w:val="231F20"/>
        </w:rPr>
        <w:t>Академкнига</w:t>
      </w:r>
      <w:proofErr w:type="spellEnd"/>
      <w:r w:rsidRPr="00A15C54">
        <w:rPr>
          <w:color w:val="231F20"/>
        </w:rPr>
        <w:t>/Учебник.</w:t>
      </w:r>
    </w:p>
    <w:p w:rsidR="007D2C88" w:rsidRPr="00A15C54" w:rsidRDefault="007D2C88" w:rsidP="007D2C88">
      <w:pPr>
        <w:ind w:left="285" w:right="285"/>
      </w:pPr>
      <w:r w:rsidRPr="00A15C54">
        <w:rPr>
          <w:i/>
          <w:color w:val="231F20"/>
        </w:rPr>
        <w:t xml:space="preserve">Федотова О.Н., </w:t>
      </w:r>
      <w:proofErr w:type="spellStart"/>
      <w:r w:rsidRPr="00A15C54">
        <w:rPr>
          <w:i/>
          <w:color w:val="231F20"/>
        </w:rPr>
        <w:t>Трафимова</w:t>
      </w:r>
      <w:proofErr w:type="spellEnd"/>
      <w:r w:rsidRPr="00A15C54">
        <w:rPr>
          <w:i/>
          <w:color w:val="231F20"/>
        </w:rPr>
        <w:t xml:space="preserve"> Г.В., </w:t>
      </w:r>
      <w:proofErr w:type="spellStart"/>
      <w:r w:rsidRPr="00A15C54">
        <w:rPr>
          <w:i/>
          <w:color w:val="231F20"/>
        </w:rPr>
        <w:t>Трафимов</w:t>
      </w:r>
      <w:proofErr w:type="spellEnd"/>
      <w:r w:rsidRPr="00A15C54">
        <w:rPr>
          <w:i/>
          <w:color w:val="231F20"/>
        </w:rPr>
        <w:t xml:space="preserve"> С.А., </w:t>
      </w:r>
      <w:proofErr w:type="spellStart"/>
      <w:r w:rsidRPr="00A15C54">
        <w:rPr>
          <w:i/>
          <w:color w:val="231F20"/>
        </w:rPr>
        <w:t>Кудрова</w:t>
      </w:r>
      <w:proofErr w:type="spellEnd"/>
      <w:r w:rsidRPr="00A15C54">
        <w:rPr>
          <w:i/>
          <w:color w:val="231F20"/>
        </w:rPr>
        <w:t xml:space="preserve"> Л.Г.</w:t>
      </w:r>
      <w:r w:rsidRPr="00A15C54">
        <w:rPr>
          <w:color w:val="231F20"/>
        </w:rPr>
        <w:tab/>
        <w:t xml:space="preserve"> </w:t>
      </w:r>
    </w:p>
    <w:p w:rsidR="007D2C88" w:rsidRPr="00A15C54" w:rsidRDefault="007D2C88" w:rsidP="007D2C88">
      <w:r w:rsidRPr="00A15C54">
        <w:rPr>
          <w:color w:val="231F20"/>
        </w:rPr>
        <w:t xml:space="preserve">Окружающий мир. 4 класс: Тетради для самостоятельной работы </w:t>
      </w:r>
    </w:p>
    <w:p w:rsidR="007D2C88" w:rsidRPr="00A15C54" w:rsidRDefault="007D2C88" w:rsidP="007D2C88">
      <w:r w:rsidRPr="00A15C54">
        <w:rPr>
          <w:color w:val="231F20"/>
        </w:rPr>
        <w:t xml:space="preserve"> 1. — М.: </w:t>
      </w:r>
      <w:proofErr w:type="spellStart"/>
      <w:r w:rsidRPr="00A15C54">
        <w:rPr>
          <w:color w:val="231F20"/>
        </w:rPr>
        <w:t>Академкнига</w:t>
      </w:r>
      <w:proofErr w:type="spellEnd"/>
      <w:r w:rsidRPr="00A15C54">
        <w:rPr>
          <w:color w:val="231F20"/>
        </w:rPr>
        <w:t>/Учебник.</w:t>
      </w:r>
    </w:p>
    <w:p w:rsidR="007D2C88" w:rsidRPr="00A15C54" w:rsidRDefault="007D2C88" w:rsidP="007D2C88">
      <w:pPr>
        <w:ind w:left="285" w:right="285"/>
      </w:pPr>
      <w:r w:rsidRPr="00A15C54">
        <w:rPr>
          <w:i/>
          <w:color w:val="231F20"/>
        </w:rPr>
        <w:t xml:space="preserve">Федотова О.Н., </w:t>
      </w:r>
      <w:proofErr w:type="spellStart"/>
      <w:r w:rsidRPr="00A15C54">
        <w:rPr>
          <w:i/>
          <w:color w:val="231F20"/>
        </w:rPr>
        <w:t>Трафимова</w:t>
      </w:r>
      <w:proofErr w:type="spellEnd"/>
      <w:r w:rsidRPr="00A15C54">
        <w:rPr>
          <w:i/>
          <w:color w:val="231F20"/>
        </w:rPr>
        <w:t xml:space="preserve"> Г.В., </w:t>
      </w:r>
      <w:proofErr w:type="spellStart"/>
      <w:r w:rsidRPr="00A15C54">
        <w:rPr>
          <w:i/>
          <w:color w:val="231F20"/>
        </w:rPr>
        <w:t>Трафимов</w:t>
      </w:r>
      <w:proofErr w:type="spellEnd"/>
      <w:r w:rsidRPr="00A15C54">
        <w:rPr>
          <w:i/>
          <w:color w:val="231F20"/>
        </w:rPr>
        <w:t xml:space="preserve"> С.А., </w:t>
      </w:r>
      <w:proofErr w:type="spellStart"/>
      <w:r w:rsidRPr="00A15C54">
        <w:rPr>
          <w:i/>
          <w:color w:val="231F20"/>
        </w:rPr>
        <w:t>Кудрова</w:t>
      </w:r>
      <w:proofErr w:type="spellEnd"/>
      <w:r w:rsidRPr="00A15C54">
        <w:rPr>
          <w:i/>
          <w:color w:val="231F20"/>
        </w:rPr>
        <w:t xml:space="preserve"> Л.Г.</w:t>
      </w:r>
      <w:r w:rsidRPr="00A15C54">
        <w:rPr>
          <w:color w:val="231F20"/>
        </w:rPr>
        <w:tab/>
        <w:t xml:space="preserve"> </w:t>
      </w:r>
    </w:p>
    <w:p w:rsidR="007D2C88" w:rsidRPr="00A15C54" w:rsidRDefault="007D2C88" w:rsidP="007D2C88">
      <w:r w:rsidRPr="00A15C54">
        <w:rPr>
          <w:color w:val="231F20"/>
        </w:rPr>
        <w:t xml:space="preserve">Окружающий мир. 4 класс: Тетради для самостоятельной работы </w:t>
      </w:r>
    </w:p>
    <w:p w:rsidR="007D2C88" w:rsidRPr="00A15C54" w:rsidRDefault="007D2C88" w:rsidP="007D2C88">
      <w:r w:rsidRPr="00A15C54">
        <w:rPr>
          <w:color w:val="231F20"/>
        </w:rPr>
        <w:t xml:space="preserve"> 2. — М.: </w:t>
      </w:r>
      <w:proofErr w:type="spellStart"/>
      <w:r w:rsidRPr="00A15C54">
        <w:rPr>
          <w:color w:val="231F20"/>
        </w:rPr>
        <w:t>Академкнига</w:t>
      </w:r>
      <w:proofErr w:type="spellEnd"/>
      <w:r w:rsidRPr="00A15C54">
        <w:rPr>
          <w:color w:val="231F20"/>
        </w:rPr>
        <w:t>/Учебник.</w:t>
      </w:r>
    </w:p>
    <w:p w:rsidR="007D2C88" w:rsidRPr="00A15C54" w:rsidRDefault="007D2C88" w:rsidP="007D2C88">
      <w:pPr>
        <w:ind w:left="285" w:right="285"/>
      </w:pPr>
      <w:r w:rsidRPr="00A15C54">
        <w:rPr>
          <w:i/>
          <w:color w:val="231F20"/>
        </w:rPr>
        <w:t xml:space="preserve">Федотова О.Н., </w:t>
      </w:r>
      <w:proofErr w:type="spellStart"/>
      <w:r w:rsidRPr="00A15C54">
        <w:rPr>
          <w:i/>
          <w:color w:val="231F20"/>
        </w:rPr>
        <w:t>Трафимова</w:t>
      </w:r>
      <w:proofErr w:type="spellEnd"/>
      <w:r w:rsidRPr="00A15C54">
        <w:rPr>
          <w:i/>
          <w:color w:val="231F20"/>
        </w:rPr>
        <w:t xml:space="preserve"> Г.В., </w:t>
      </w:r>
      <w:proofErr w:type="spellStart"/>
      <w:r w:rsidRPr="00A15C54">
        <w:rPr>
          <w:i/>
          <w:color w:val="231F20"/>
        </w:rPr>
        <w:t>Кудрова</w:t>
      </w:r>
      <w:proofErr w:type="spellEnd"/>
      <w:r w:rsidRPr="00A15C54">
        <w:rPr>
          <w:i/>
          <w:color w:val="231F20"/>
        </w:rPr>
        <w:t xml:space="preserve"> Л.Г.</w:t>
      </w:r>
      <w:r w:rsidRPr="00A15C54">
        <w:rPr>
          <w:color w:val="231F20"/>
        </w:rPr>
        <w:tab/>
        <w:t xml:space="preserve"> Окружающий мир. </w:t>
      </w:r>
    </w:p>
    <w:p w:rsidR="00896D4F" w:rsidRDefault="007D2C88" w:rsidP="00896D4F">
      <w:pPr>
        <w:jc w:val="both"/>
        <w:rPr>
          <w:color w:val="231F20"/>
        </w:rPr>
      </w:pPr>
      <w:r w:rsidRPr="00A15C54">
        <w:rPr>
          <w:color w:val="231F20"/>
        </w:rPr>
        <w:t xml:space="preserve"> класс: Методическое пособие для учителя. — М.: </w:t>
      </w:r>
      <w:proofErr w:type="spellStart"/>
      <w:r w:rsidRPr="00A15C54">
        <w:rPr>
          <w:color w:val="231F20"/>
        </w:rPr>
        <w:t>Академкнига</w:t>
      </w:r>
      <w:proofErr w:type="spellEnd"/>
      <w:r w:rsidRPr="00A15C54">
        <w:rPr>
          <w:color w:val="231F20"/>
        </w:rPr>
        <w:t>/ Учебник.</w:t>
      </w:r>
    </w:p>
    <w:p w:rsidR="00896D4F" w:rsidRPr="00AC6444" w:rsidRDefault="00896D4F" w:rsidP="00896D4F">
      <w:pPr>
        <w:jc w:val="both"/>
        <w:rPr>
          <w:lang w:eastAsia="en-US"/>
        </w:rPr>
      </w:pPr>
      <w:r w:rsidRPr="00AC6444">
        <w:rPr>
          <w:bCs/>
          <w:u w:val="single"/>
          <w:lang w:eastAsia="en-US"/>
        </w:rPr>
        <w:t>Программа по курсу «Окружающий мир»</w:t>
      </w:r>
      <w:r w:rsidRPr="00AC6444">
        <w:rPr>
          <w:lang w:eastAsia="en-US"/>
        </w:rPr>
        <w:t xml:space="preserve">: </w:t>
      </w:r>
    </w:p>
    <w:p w:rsidR="00896D4F" w:rsidRPr="00AC6444" w:rsidRDefault="00896D4F" w:rsidP="00896D4F">
      <w:pPr>
        <w:jc w:val="both"/>
        <w:rPr>
          <w:color w:val="000000"/>
          <w:spacing w:val="-4"/>
          <w:lang w:eastAsia="en-US"/>
        </w:rPr>
      </w:pPr>
      <w:r w:rsidRPr="00AC6444">
        <w:rPr>
          <w:color w:val="000000"/>
          <w:spacing w:val="-4"/>
          <w:lang w:eastAsia="en-US"/>
        </w:rPr>
        <w:t xml:space="preserve">Авторская  программа по окружающему миру  О.Н. Федотовой, Г.В. </w:t>
      </w:r>
      <w:proofErr w:type="spellStart"/>
      <w:r w:rsidRPr="00AC6444">
        <w:rPr>
          <w:color w:val="000000"/>
          <w:spacing w:val="-4"/>
          <w:lang w:eastAsia="en-US"/>
        </w:rPr>
        <w:t>Трафимовой</w:t>
      </w:r>
      <w:proofErr w:type="spellEnd"/>
      <w:r w:rsidRPr="00AC6444">
        <w:rPr>
          <w:color w:val="000000"/>
          <w:spacing w:val="-4"/>
          <w:lang w:eastAsia="en-US"/>
        </w:rPr>
        <w:t xml:space="preserve">, Л.Г. </w:t>
      </w:r>
      <w:proofErr w:type="spellStart"/>
      <w:r w:rsidRPr="00AC6444">
        <w:rPr>
          <w:color w:val="000000"/>
          <w:spacing w:val="-4"/>
          <w:lang w:eastAsia="en-US"/>
        </w:rPr>
        <w:t>Кудровой</w:t>
      </w:r>
      <w:proofErr w:type="spellEnd"/>
      <w:r w:rsidRPr="00AC6444">
        <w:rPr>
          <w:color w:val="000000"/>
          <w:spacing w:val="-4"/>
          <w:lang w:eastAsia="en-US"/>
        </w:rPr>
        <w:t xml:space="preserve">  «Программы по учебным предметам»,  </w:t>
      </w:r>
      <w:r w:rsidRPr="00AC6444">
        <w:rPr>
          <w:color w:val="000000"/>
          <w:spacing w:val="-5"/>
          <w:lang w:eastAsia="en-US"/>
        </w:rPr>
        <w:t xml:space="preserve"> М.:  </w:t>
      </w:r>
      <w:proofErr w:type="spellStart"/>
      <w:r w:rsidRPr="00AC6444">
        <w:rPr>
          <w:color w:val="000000"/>
          <w:spacing w:val="-5"/>
          <w:lang w:eastAsia="en-US"/>
        </w:rPr>
        <w:t>Академкнига</w:t>
      </w:r>
      <w:proofErr w:type="spellEnd"/>
      <w:r w:rsidRPr="00AC6444">
        <w:rPr>
          <w:color w:val="000000"/>
          <w:spacing w:val="-5"/>
          <w:lang w:eastAsia="en-US"/>
        </w:rPr>
        <w:t xml:space="preserve">/учебник , 2011 г. – Ч.1: </w:t>
      </w:r>
      <w:r w:rsidRPr="00AC6444">
        <w:rPr>
          <w:lang w:eastAsia="en-US"/>
        </w:rPr>
        <w:t xml:space="preserve"> </w:t>
      </w:r>
      <w:r w:rsidRPr="00AC6444">
        <w:rPr>
          <w:color w:val="000000"/>
          <w:spacing w:val="-5"/>
          <w:lang w:eastAsia="en-US"/>
        </w:rPr>
        <w:t xml:space="preserve">240 с. </w:t>
      </w:r>
      <w:r w:rsidRPr="00AC6444">
        <w:rPr>
          <w:lang w:eastAsia="en-US"/>
        </w:rPr>
        <w:t xml:space="preserve"> </w:t>
      </w:r>
      <w:r w:rsidRPr="00AC6444">
        <w:rPr>
          <w:color w:val="000000"/>
          <w:spacing w:val="-5"/>
          <w:lang w:eastAsia="en-US"/>
        </w:rPr>
        <w:t xml:space="preserve">  </w:t>
      </w:r>
      <w:r w:rsidRPr="00AC6444">
        <w:rPr>
          <w:lang w:eastAsia="en-US"/>
        </w:rPr>
        <w:t xml:space="preserve">Проект  </w:t>
      </w:r>
      <w:r w:rsidRPr="00AC6444">
        <w:rPr>
          <w:u w:val="single"/>
          <w:lang w:eastAsia="en-US"/>
        </w:rPr>
        <w:t>«Перспективная начальная школа»</w:t>
      </w:r>
      <w:r w:rsidRPr="00AC6444">
        <w:rPr>
          <w:lang w:eastAsia="en-US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AC6444">
        <w:rPr>
          <w:color w:val="000000"/>
          <w:lang w:eastAsia="en-US"/>
        </w:rPr>
        <w:t xml:space="preserve">(приказ </w:t>
      </w:r>
      <w:proofErr w:type="spellStart"/>
      <w:r w:rsidRPr="00AC6444">
        <w:rPr>
          <w:color w:val="000000"/>
          <w:lang w:eastAsia="en-US"/>
        </w:rPr>
        <w:t>Минобрнауки</w:t>
      </w:r>
      <w:proofErr w:type="spellEnd"/>
      <w:r w:rsidRPr="00AC6444">
        <w:rPr>
          <w:color w:val="000000"/>
          <w:lang w:eastAsia="en-US"/>
        </w:rPr>
        <w:t xml:space="preserve"> РФ № 373 от 6 октября 2009г)</w:t>
      </w:r>
      <w:r w:rsidRPr="00AC6444">
        <w:rPr>
          <w:color w:val="000000"/>
          <w:spacing w:val="-4"/>
          <w:lang w:eastAsia="en-US"/>
        </w:rPr>
        <w:t xml:space="preserve">. </w:t>
      </w:r>
    </w:p>
    <w:p w:rsidR="00896D4F" w:rsidRPr="00AC6444" w:rsidRDefault="00896D4F" w:rsidP="00896D4F">
      <w:pPr>
        <w:jc w:val="both"/>
      </w:pPr>
    </w:p>
    <w:p w:rsidR="00896D4F" w:rsidRDefault="00896D4F" w:rsidP="00896D4F">
      <w:pPr>
        <w:jc w:val="both"/>
      </w:pPr>
    </w:p>
    <w:p w:rsidR="007D2C88" w:rsidRPr="00A15C54" w:rsidRDefault="007D2C88" w:rsidP="00896D4F">
      <w:pPr>
        <w:jc w:val="both"/>
      </w:pPr>
      <w:r w:rsidRPr="00A15C54">
        <w:rPr>
          <w:b/>
          <w:i/>
          <w:color w:val="231F20"/>
        </w:rPr>
        <w:t>Наглядные пособия</w:t>
      </w:r>
    </w:p>
    <w:p w:rsidR="007D2C88" w:rsidRPr="00A15C54" w:rsidRDefault="007D2C88" w:rsidP="007D2C88">
      <w:r w:rsidRPr="00A15C54">
        <w:rPr>
          <w:color w:val="231F20"/>
        </w:rPr>
        <w:t xml:space="preserve"> натуральные живые пособия — комнатные растения; животные, содержащиеся в аквариуме или уголке живой природы; </w:t>
      </w:r>
    </w:p>
    <w:p w:rsidR="007D2C88" w:rsidRPr="00A15C54" w:rsidRDefault="007D2C88" w:rsidP="007D2C88">
      <w:r w:rsidRPr="00A15C54">
        <w:rPr>
          <w:color w:val="231F20"/>
        </w:rPr>
        <w:t xml:space="preserve"> гербарии; семена и плоды растений; коллекции насекомых; влажные препараты; чучела и скеле</w:t>
      </w:r>
      <w:r>
        <w:rPr>
          <w:color w:val="231F20"/>
        </w:rPr>
        <w:t>ты представителей различных си</w:t>
      </w:r>
      <w:r w:rsidRPr="00A15C54">
        <w:rPr>
          <w:color w:val="231F20"/>
        </w:rPr>
        <w:t>стематических групп; микропрепараты;</w:t>
      </w:r>
    </w:p>
    <w:p w:rsidR="007D2C88" w:rsidRPr="00A15C54" w:rsidRDefault="007D2C88" w:rsidP="007D2C88">
      <w:pPr>
        <w:ind w:left="285" w:right="285"/>
      </w:pPr>
      <w:r w:rsidRPr="00A15C54">
        <w:rPr>
          <w:color w:val="231F20"/>
        </w:rPr>
        <w:t xml:space="preserve"> коллекции горных пород, минералов, полезных ископаемых;</w:t>
      </w:r>
    </w:p>
    <w:p w:rsidR="007D2C88" w:rsidRPr="00A15C54" w:rsidRDefault="007D2C88" w:rsidP="007D2C88">
      <w:r w:rsidRPr="00A15C54">
        <w:rPr>
          <w:color w:val="231F20"/>
        </w:rPr>
        <w:t xml:space="preserve"> изобразительные наглядные </w:t>
      </w:r>
      <w:r>
        <w:rPr>
          <w:color w:val="231F20"/>
        </w:rPr>
        <w:t>пособия — таблицы; муляжи чело</w:t>
      </w:r>
      <w:r w:rsidRPr="00A15C54">
        <w:rPr>
          <w:color w:val="231F20"/>
        </w:rPr>
        <w:t>веческого торса и отдельных органов и др.;</w:t>
      </w:r>
    </w:p>
    <w:p w:rsidR="007D2C88" w:rsidRPr="00A15C54" w:rsidRDefault="007D2C88" w:rsidP="007D2C88">
      <w:pPr>
        <w:ind w:left="285" w:right="285"/>
      </w:pPr>
      <w:r w:rsidRPr="00A15C54">
        <w:rPr>
          <w:color w:val="231F20"/>
        </w:rPr>
        <w:t xml:space="preserve"> географические и исторические карты; </w:t>
      </w:r>
    </w:p>
    <w:p w:rsidR="007D2C88" w:rsidRPr="00A15C54" w:rsidRDefault="007D2C88" w:rsidP="007D2C88">
      <w:r w:rsidRPr="00A15C54">
        <w:rPr>
          <w:color w:val="231F20"/>
        </w:rPr>
        <w:lastRenderedPageBreak/>
        <w:t xml:space="preserve"> предметы, представляющие  быт традиционной и современной семьи, ее хозяйства, повседневной, праздничной жизни и многое другое из жизни общества;</w:t>
      </w:r>
    </w:p>
    <w:p w:rsidR="007D2C88" w:rsidRPr="00A15C54" w:rsidRDefault="007D2C88" w:rsidP="007D2C88">
      <w:r w:rsidRPr="00A15C54">
        <w:rPr>
          <w:color w:val="231F20"/>
        </w:rPr>
        <w:t xml:space="preserve"> приборы, посуда, инструменты для проведения практических работ, а также разнообразный раздаточный материал;</w:t>
      </w:r>
    </w:p>
    <w:p w:rsidR="007D2C88" w:rsidRPr="00A15C54" w:rsidRDefault="007D2C88" w:rsidP="007D2C88">
      <w:r w:rsidRPr="00A15C54">
        <w:rPr>
          <w:color w:val="231F20"/>
        </w:rPr>
        <w:t xml:space="preserve"> измерительные приборы: весы, термометры, сантиметровые линейки, мензурки;</w:t>
      </w:r>
    </w:p>
    <w:p w:rsidR="007D2C88" w:rsidRPr="00A15C54" w:rsidRDefault="007D2C88" w:rsidP="007D2C88">
      <w:r w:rsidRPr="00A15C54">
        <w:rPr>
          <w:color w:val="231F20"/>
        </w:rPr>
        <w:t xml:space="preserve"> экскурсионное снаряжение, в </w:t>
      </w:r>
      <w:r>
        <w:rPr>
          <w:color w:val="231F20"/>
        </w:rPr>
        <w:t>том числе складные лупы, компа</w:t>
      </w:r>
      <w:r w:rsidRPr="00A15C54">
        <w:rPr>
          <w:color w:val="231F20"/>
        </w:rPr>
        <w:t>сы, бинокли, садовые совки, рулетки;</w:t>
      </w:r>
    </w:p>
    <w:p w:rsidR="006C7601" w:rsidRPr="00896D4F" w:rsidRDefault="007D2C88" w:rsidP="00896D4F">
      <w:r w:rsidRPr="00A15C54">
        <w:rPr>
          <w:color w:val="231F20"/>
        </w:rPr>
        <w:t xml:space="preserve"> набор популярных иллюст</w:t>
      </w:r>
      <w:r>
        <w:rPr>
          <w:color w:val="231F20"/>
        </w:rPr>
        <w:t>рированных определителей объек</w:t>
      </w:r>
      <w:r w:rsidRPr="00A15C54">
        <w:rPr>
          <w:color w:val="231F20"/>
        </w:rPr>
        <w:t>тов природы.</w:t>
      </w:r>
    </w:p>
    <w:p w:rsidR="006C7601" w:rsidRPr="006C7601" w:rsidRDefault="006C7601" w:rsidP="006C7601">
      <w:pPr>
        <w:pStyle w:val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7601">
        <w:rPr>
          <w:rFonts w:ascii="Times New Roman" w:hAnsi="Times New Roman" w:cs="Times New Roman"/>
          <w:color w:val="000000"/>
          <w:sz w:val="28"/>
          <w:szCs w:val="28"/>
        </w:rPr>
        <w:t>Критерии и нормы оценки знаний обучающихся</w:t>
      </w:r>
    </w:p>
    <w:p w:rsidR="006C7601" w:rsidRPr="00AC6444" w:rsidRDefault="006C7601" w:rsidP="006C7601">
      <w:pPr>
        <w:jc w:val="center"/>
      </w:pPr>
      <w:r w:rsidRPr="006C7601">
        <w:rPr>
          <w:sz w:val="28"/>
          <w:szCs w:val="28"/>
        </w:rPr>
        <w:br/>
      </w:r>
      <w:r w:rsidRPr="00AC6444">
        <w:rPr>
          <w:b/>
          <w:bCs/>
          <w:i/>
          <w:iCs/>
        </w:rPr>
        <w:t>Особенности организации контроля по окружающему миру</w:t>
      </w:r>
      <w:r w:rsidRPr="00AC6444">
        <w:br/>
      </w:r>
      <w:r w:rsidRPr="00AC6444">
        <w:br/>
      </w:r>
      <w:r w:rsidRPr="00AC6444">
        <w:br/>
        <w:t>Специфичность содержания предметов, со</w:t>
      </w:r>
      <w:r w:rsidRPr="00AC6444">
        <w:softHyphen/>
        <w:t>ставляющих образовательную область «Окру</w:t>
      </w:r>
      <w:r w:rsidRPr="00AC6444">
        <w:softHyphen/>
        <w:t>жающий мир», оказывает влияние на содержа</w:t>
      </w:r>
      <w:r w:rsidRPr="00AC6444">
        <w:softHyphen/>
        <w:t>ние и формы контроля. Основная цель контро</w:t>
      </w:r>
      <w:r w:rsidRPr="00AC6444">
        <w:softHyphen/>
        <w:t>ля - проверка знания фактов учебного матери</w:t>
      </w:r>
      <w:r w:rsidRPr="00AC6444">
        <w:softHyphen/>
        <w:t>ала, умения детей делать простейшие выводы, высказывать обобщенные суждения, приво</w:t>
      </w:r>
      <w:r w:rsidRPr="00AC6444">
        <w:softHyphen/>
        <w:t>дить примеры из дополнительных источников, применять комплексные знания.</w:t>
      </w:r>
      <w:r w:rsidRPr="00AC6444">
        <w:br/>
      </w:r>
      <w:r w:rsidRPr="00AC6444">
        <w:br/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AC6444">
        <w:softHyphen/>
        <w:t>делями, лабораторным оборудованием.</w:t>
      </w:r>
      <w:r w:rsidRPr="00AC6444">
        <w:br/>
      </w:r>
      <w:r w:rsidRPr="00AC6444">
        <w:br/>
      </w:r>
      <w:r w:rsidRPr="00AC6444">
        <w:rPr>
          <w:b/>
          <w:bCs/>
          <w:i/>
          <w:iCs/>
        </w:rPr>
        <w:t>Фронтальный опрос</w:t>
      </w:r>
      <w:r w:rsidRPr="00AC6444">
        <w:t xml:space="preserve"> проводится как </w:t>
      </w:r>
      <w:proofErr w:type="spellStart"/>
      <w:r w:rsidRPr="00AC6444">
        <w:t>беседа-полилог</w:t>
      </w:r>
      <w:proofErr w:type="spellEnd"/>
      <w:r w:rsidRPr="00AC6444"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  <w:r w:rsidRPr="00AC6444">
        <w:br/>
      </w:r>
      <w:r w:rsidRPr="00AC6444">
        <w:br/>
      </w:r>
      <w:r w:rsidRPr="00AC6444">
        <w:rPr>
          <w:b/>
          <w:bCs/>
          <w:i/>
          <w:iCs/>
        </w:rPr>
        <w:t>Индивидуальный устный опрос</w:t>
      </w:r>
      <w:r w:rsidRPr="00AC6444"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  <w:r w:rsidRPr="00AC6444">
        <w:br/>
      </w:r>
      <w:r w:rsidRPr="00AC6444">
        <w:br/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  <w:r w:rsidRPr="00AC6444">
        <w:br/>
      </w:r>
      <w:r w:rsidRPr="00AC6444">
        <w:br/>
      </w:r>
      <w:r w:rsidRPr="00AC6444">
        <w:lastRenderedPageBreak/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AC6444">
        <w:t>сформированности</w:t>
      </w:r>
      <w:proofErr w:type="spellEnd"/>
      <w:r w:rsidRPr="00AC6444">
        <w:t xml:space="preserve"> логического мышления, воображения, связной речи-рассуждения.</w:t>
      </w:r>
      <w:r w:rsidRPr="00AC6444">
        <w:br/>
      </w:r>
      <w:r w:rsidRPr="00AC6444">
        <w:br/>
        <w:t xml:space="preserve">При письменной проверке знаний по предметам </w:t>
      </w:r>
      <w:proofErr w:type="spellStart"/>
      <w:proofErr w:type="gramStart"/>
      <w:r w:rsidRPr="00AC6444">
        <w:t>естественно-научного</w:t>
      </w:r>
      <w:proofErr w:type="spellEnd"/>
      <w:proofErr w:type="gramEnd"/>
      <w:r w:rsidRPr="00AC6444"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AC6444">
        <w:t xml:space="preserve">Целесообразны поэтому </w:t>
      </w:r>
      <w:r w:rsidRPr="00AC6444">
        <w:rPr>
          <w:b/>
          <w:bCs/>
          <w:i/>
          <w:iCs/>
        </w:rPr>
        <w:t>тестовые задания</w:t>
      </w:r>
      <w:r w:rsidRPr="00AC6444"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  <w:r w:rsidRPr="00AC6444">
        <w:br/>
      </w:r>
      <w:r w:rsidRPr="00AC6444">
        <w:br/>
        <w:t xml:space="preserve">Интересной формой письменной формой контроля </w:t>
      </w:r>
      <w:proofErr w:type="spellStart"/>
      <w:r w:rsidRPr="00AC6444">
        <w:t>сформированности</w:t>
      </w:r>
      <w:proofErr w:type="spellEnd"/>
      <w:r w:rsidRPr="00AC6444">
        <w:t xml:space="preserve"> представлений об окружающем мире являются </w:t>
      </w:r>
      <w:r w:rsidRPr="00AC6444">
        <w:rPr>
          <w:b/>
          <w:bCs/>
          <w:i/>
          <w:iCs/>
        </w:rPr>
        <w:t>графические работы.</w:t>
      </w:r>
      <w:r w:rsidRPr="00AC6444"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  <w:r w:rsidRPr="00AC6444">
        <w:br/>
      </w:r>
      <w:r w:rsidRPr="00AC6444">
        <w:br/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spellStart"/>
      <w:proofErr w:type="gramStart"/>
      <w:r w:rsidRPr="00AC6444">
        <w:t>естественно-научные</w:t>
      </w:r>
      <w:proofErr w:type="spellEnd"/>
      <w:proofErr w:type="gramEnd"/>
      <w:r w:rsidRPr="00AC6444"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  <w:r w:rsidRPr="00AC6444">
        <w:br/>
      </w:r>
      <w:r w:rsidRPr="00AC6444">
        <w:br/>
      </w:r>
      <w:r w:rsidRPr="00AC6444">
        <w:br/>
      </w:r>
      <w:r w:rsidRPr="00AC6444">
        <w:rPr>
          <w:b/>
          <w:bCs/>
          <w:i/>
          <w:iCs/>
        </w:rPr>
        <w:t>Классификация ошибок и недочетов, влияющих на снижение оценки</w:t>
      </w:r>
      <w:r w:rsidRPr="00AC6444">
        <w:br/>
      </w:r>
      <w:r w:rsidRPr="00AC6444">
        <w:br/>
      </w:r>
      <w:r w:rsidRPr="00AC6444">
        <w:rPr>
          <w:b/>
          <w:bCs/>
          <w:i/>
          <w:iCs/>
        </w:rPr>
        <w:t>Ошибки:</w:t>
      </w:r>
    </w:p>
    <w:p w:rsidR="006C7601" w:rsidRPr="00AC6444" w:rsidRDefault="006C7601" w:rsidP="006C7601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 w:rsidRPr="00AC6444">
        <w:br/>
        <w:t>неправильное определение понятия, за</w:t>
      </w:r>
      <w:r w:rsidRPr="00AC6444">
        <w:softHyphen/>
        <w:t>мена существенной характеристики понятия несущественной;</w:t>
      </w:r>
    </w:p>
    <w:p w:rsidR="006C7601" w:rsidRPr="00AC6444" w:rsidRDefault="006C7601" w:rsidP="006C7601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 w:rsidRPr="00AC6444">
        <w:br/>
        <w:t>нарушение последовательности в описа</w:t>
      </w:r>
      <w:r w:rsidRPr="00AC6444">
        <w:softHyphen/>
        <w:t>нии объекта (явления) в тех случаях, когда она является существенной;</w:t>
      </w:r>
    </w:p>
    <w:p w:rsidR="006C7601" w:rsidRPr="00AC6444" w:rsidRDefault="006C7601" w:rsidP="006C7601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 w:rsidRPr="00AC6444">
        <w:br/>
        <w:t>неправильное раскрытие (в рассказе-рас</w:t>
      </w:r>
      <w:r w:rsidRPr="00AC6444">
        <w:softHyphen/>
        <w:t>суждении) причины, закономерности, условия протекания того или иного изученного явления;</w:t>
      </w:r>
    </w:p>
    <w:p w:rsidR="006C7601" w:rsidRPr="00AC6444" w:rsidRDefault="006C7601" w:rsidP="006C7601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 w:rsidRPr="00AC6444">
        <w:br/>
        <w:t>ошибки в сравнении объектов, их классифи</w:t>
      </w:r>
      <w:r w:rsidRPr="00AC6444">
        <w:softHyphen/>
        <w:t>кации на группы по существенным признакам;</w:t>
      </w:r>
    </w:p>
    <w:p w:rsidR="006C7601" w:rsidRPr="00AC6444" w:rsidRDefault="006C7601" w:rsidP="006C7601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 w:rsidRPr="00AC6444">
        <w:br/>
        <w:t>незнание фактического материала, неуме</w:t>
      </w:r>
      <w:r w:rsidRPr="00AC6444">
        <w:softHyphen/>
        <w:t>ние привести самостоятельные примеры, под</w:t>
      </w:r>
      <w:r w:rsidRPr="00AC6444">
        <w:softHyphen/>
        <w:t>тверждающие высказанное суждение;</w:t>
      </w:r>
    </w:p>
    <w:p w:rsidR="006C7601" w:rsidRPr="00AC6444" w:rsidRDefault="006C7601" w:rsidP="006C7601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 w:rsidRPr="00AC6444">
        <w:lastRenderedPageBreak/>
        <w:br/>
        <w:t>отсутствие умения выполнять рисунок, схему, неправильное заполнение таблицы; не</w:t>
      </w:r>
      <w:r w:rsidRPr="00AC6444">
        <w:softHyphen/>
        <w:t xml:space="preserve"> умение подтвердить свой ответ схемой, рисун</w:t>
      </w:r>
      <w:r w:rsidRPr="00AC6444">
        <w:softHyphen/>
        <w:t>ком, иллюстративным материалом;</w:t>
      </w:r>
    </w:p>
    <w:p w:rsidR="006C7601" w:rsidRPr="00AC6444" w:rsidRDefault="006C7601" w:rsidP="006C7601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 w:rsidRPr="00AC6444">
        <w:br/>
        <w:t>ошибки при постановке опыта, приводя</w:t>
      </w:r>
      <w:r w:rsidRPr="00AC6444">
        <w:softHyphen/>
        <w:t>щие к неправильному результату;</w:t>
      </w:r>
    </w:p>
    <w:p w:rsidR="006C7601" w:rsidRPr="00AC6444" w:rsidRDefault="006C7601" w:rsidP="006C7601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 w:rsidRPr="00AC6444">
        <w:br/>
        <w:t>неумение ориентироваться на карте и плане, затруднения в правильном показе изу</w:t>
      </w:r>
      <w:r w:rsidRPr="00AC6444">
        <w:softHyphen/>
        <w:t>ченных объектов (природоведческих и истори</w:t>
      </w:r>
      <w:r w:rsidRPr="00AC6444">
        <w:softHyphen/>
        <w:t>ческих).</w:t>
      </w:r>
    </w:p>
    <w:p w:rsidR="006C7601" w:rsidRPr="00AC6444" w:rsidRDefault="006C7601" w:rsidP="006C7601">
      <w:r w:rsidRPr="00AC6444">
        <w:br/>
      </w:r>
      <w:r w:rsidRPr="00AC6444">
        <w:rPr>
          <w:b/>
          <w:bCs/>
          <w:i/>
          <w:iCs/>
        </w:rPr>
        <w:t>Недочеты:</w:t>
      </w:r>
    </w:p>
    <w:p w:rsidR="006C7601" w:rsidRPr="00AC6444" w:rsidRDefault="006C7601" w:rsidP="006C7601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</w:pPr>
      <w:r w:rsidRPr="00AC6444">
        <w:br/>
        <w:t>преобладание при описании объекта не</w:t>
      </w:r>
      <w:r w:rsidRPr="00AC6444">
        <w:softHyphen/>
        <w:t>существенных его признаков;</w:t>
      </w:r>
    </w:p>
    <w:p w:rsidR="006C7601" w:rsidRPr="00AC6444" w:rsidRDefault="006C7601" w:rsidP="006C7601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</w:pPr>
      <w:r w:rsidRPr="00AC6444">
        <w:br/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6C7601" w:rsidRPr="00AC6444" w:rsidRDefault="006C7601" w:rsidP="006C7601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</w:pPr>
      <w:r w:rsidRPr="00AC6444">
        <w:br/>
        <w:t>отдельные нарушения последовательнос</w:t>
      </w:r>
      <w:r w:rsidRPr="00AC6444">
        <w:softHyphen/>
        <w:t>ти операций при проведении опыта, не приво</w:t>
      </w:r>
      <w:r w:rsidRPr="00AC6444">
        <w:softHyphen/>
        <w:t>дящие к неправильному результату;</w:t>
      </w:r>
    </w:p>
    <w:p w:rsidR="006C7601" w:rsidRPr="00AC6444" w:rsidRDefault="006C7601" w:rsidP="006C7601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</w:pPr>
      <w:r w:rsidRPr="00AC6444">
        <w:br/>
        <w:t>неточности в определении назначения прибора, его применение осуществляется после наводящих вопросов;</w:t>
      </w:r>
    </w:p>
    <w:p w:rsidR="006C7601" w:rsidRPr="00AC6444" w:rsidRDefault="006C7601" w:rsidP="006C7601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</w:pPr>
      <w:r w:rsidRPr="00AC6444">
        <w:br/>
        <w:t>неточности при нахождении объекта на карте.</w:t>
      </w:r>
    </w:p>
    <w:p w:rsidR="006C7601" w:rsidRPr="00AC6444" w:rsidRDefault="006C7601" w:rsidP="006C7601">
      <w:pPr>
        <w:rPr>
          <w:lang w:eastAsia="en-US"/>
        </w:rPr>
      </w:pPr>
      <w:r w:rsidRPr="00AC6444">
        <w:br/>
      </w:r>
      <w:r w:rsidRPr="00AC6444">
        <w:br/>
      </w:r>
      <w:r w:rsidRPr="00AC6444">
        <w:br/>
      </w:r>
      <w:r w:rsidRPr="00AC6444">
        <w:rPr>
          <w:b/>
          <w:bCs/>
          <w:i/>
          <w:iCs/>
        </w:rPr>
        <w:t>Характеристика цифровой оценки (отметки)</w:t>
      </w:r>
      <w:r w:rsidRPr="00AC6444">
        <w:br/>
      </w:r>
      <w:r w:rsidRPr="00AC6444">
        <w:br/>
      </w:r>
      <w:r w:rsidRPr="00AC6444">
        <w:rPr>
          <w:b/>
          <w:bCs/>
          <w:i/>
          <w:iCs/>
        </w:rPr>
        <w:t>«5» («отлично»)</w:t>
      </w:r>
      <w:r w:rsidRPr="00AC6444">
        <w:t xml:space="preserve"> – уровень выполнения требований значительно выше удовлетворительного: отсутствие </w:t>
      </w:r>
      <w:proofErr w:type="gramStart"/>
      <w:r w:rsidRPr="00AC6444">
        <w:t>ошибок</w:t>
      </w:r>
      <w:proofErr w:type="gramEnd"/>
      <w:r w:rsidRPr="00AC6444">
        <w:t xml:space="preserve"> как по текущему, так и по предыдущему учебному материалу; не более одного недочета; логичность и полнота изложения.</w:t>
      </w:r>
      <w:r w:rsidRPr="00AC6444">
        <w:br/>
      </w:r>
      <w:r w:rsidRPr="00AC6444">
        <w:br/>
      </w:r>
      <w:r w:rsidRPr="00AC6444">
        <w:rPr>
          <w:b/>
          <w:bCs/>
          <w:i/>
          <w:iCs/>
        </w:rPr>
        <w:t>«4» («хорошо»)</w:t>
      </w:r>
      <w:r w:rsidRPr="00AC6444"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  <w:r w:rsidRPr="00AC6444">
        <w:br/>
      </w:r>
      <w:r w:rsidRPr="00AC6444">
        <w:br/>
      </w:r>
      <w:r w:rsidRPr="00AC6444">
        <w:rPr>
          <w:b/>
          <w:bCs/>
          <w:i/>
          <w:iCs/>
        </w:rPr>
        <w:lastRenderedPageBreak/>
        <w:t>«3» («удовлетворительно»)</w:t>
      </w:r>
      <w:r w:rsidRPr="00AC6444">
        <w:t xml:space="preserve"> – достаточный минимальный уровень выполнения требований, предъявляемых к конкретной работе; </w:t>
      </w:r>
      <w:proofErr w:type="gramStart"/>
      <w:r w:rsidRPr="00AC6444">
        <w:t>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  <w:r w:rsidRPr="00AC6444">
        <w:br/>
      </w:r>
      <w:r w:rsidRPr="00AC6444">
        <w:br/>
      </w:r>
      <w:r w:rsidRPr="00AC6444">
        <w:rPr>
          <w:b/>
          <w:bCs/>
          <w:i/>
          <w:iCs/>
        </w:rPr>
        <w:t>«2» («плохо»)</w:t>
      </w:r>
      <w:r w:rsidRPr="00AC6444">
        <w:t xml:space="preserve"> – уровень выполнения требований ниже удовлетворительного: наличие более 6 ошибок или 10 недочетов по текущему материалу;</w:t>
      </w:r>
      <w:proofErr w:type="gramEnd"/>
      <w:r w:rsidRPr="00AC6444">
        <w:t xml:space="preserve"> более 5 ошибок или более 8 недочетов по пройденному материалу; нарушение логики; неполнота, </w:t>
      </w:r>
      <w:proofErr w:type="spellStart"/>
      <w:r w:rsidRPr="00AC6444">
        <w:t>нераскрытость</w:t>
      </w:r>
      <w:proofErr w:type="spellEnd"/>
      <w:r w:rsidRPr="00AC6444">
        <w:t xml:space="preserve"> обсуждаемого вопроса, отсутствие аргументации либо ошибочность ее основных положений.</w:t>
      </w:r>
      <w:r w:rsidRPr="00AC6444">
        <w:br/>
      </w:r>
      <w:r w:rsidRPr="00AC6444">
        <w:br/>
      </w:r>
      <w:r w:rsidRPr="00AC6444">
        <w:br/>
      </w:r>
      <w:r w:rsidRPr="00AC6444">
        <w:rPr>
          <w:b/>
          <w:bCs/>
          <w:i/>
          <w:iCs/>
        </w:rPr>
        <w:t>Характеристика словесной оценки (оценочное суждение)</w:t>
      </w:r>
      <w:r w:rsidRPr="00AC6444">
        <w:br/>
      </w:r>
      <w:r w:rsidRPr="00AC6444">
        <w:br/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  <w:r w:rsidRPr="00AC6444">
        <w:br/>
      </w:r>
      <w:r w:rsidRPr="00AC6444">
        <w:br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6C7601" w:rsidRPr="00AC6444" w:rsidRDefault="006C7601" w:rsidP="006C7601">
      <w:pPr>
        <w:ind w:left="-567"/>
        <w:jc w:val="center"/>
      </w:pPr>
    </w:p>
    <w:p w:rsidR="006C7601" w:rsidRPr="00AC6444" w:rsidRDefault="006C7601" w:rsidP="006C7601">
      <w:pPr>
        <w:ind w:left="-567"/>
        <w:jc w:val="center"/>
      </w:pPr>
    </w:p>
    <w:p w:rsidR="001F52C1" w:rsidRDefault="001F52C1"/>
    <w:sectPr w:rsidR="001F52C1" w:rsidSect="005328A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6DEC94"/>
    <w:multiLevelType w:val="hybridMultilevel"/>
    <w:tmpl w:val="7592C7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ACB4E6"/>
    <w:multiLevelType w:val="hybridMultilevel"/>
    <w:tmpl w:val="AA3596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293A24"/>
    <w:multiLevelType w:val="hybridMultilevel"/>
    <w:tmpl w:val="CB408C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B173B1"/>
    <w:multiLevelType w:val="hybridMultilevel"/>
    <w:tmpl w:val="E22B1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70D8CA7"/>
    <w:multiLevelType w:val="hybridMultilevel"/>
    <w:tmpl w:val="CCE875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8B384E9"/>
    <w:multiLevelType w:val="hybridMultilevel"/>
    <w:tmpl w:val="D1B839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EE88C17"/>
    <w:multiLevelType w:val="hybridMultilevel"/>
    <w:tmpl w:val="C32B3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56BC7FA"/>
    <w:multiLevelType w:val="hybridMultilevel"/>
    <w:tmpl w:val="BBFE9A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51C0E4"/>
    <w:multiLevelType w:val="hybridMultilevel"/>
    <w:tmpl w:val="196740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4814B1"/>
    <w:multiLevelType w:val="hybridMultilevel"/>
    <w:tmpl w:val="9377C9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BDABFA3"/>
    <w:multiLevelType w:val="hybridMultilevel"/>
    <w:tmpl w:val="0BCF95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128FD2"/>
    <w:multiLevelType w:val="hybridMultilevel"/>
    <w:tmpl w:val="A6802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D2E5C2"/>
    <w:multiLevelType w:val="hybridMultilevel"/>
    <w:tmpl w:val="46B2F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78836B1"/>
    <w:multiLevelType w:val="hybridMultilevel"/>
    <w:tmpl w:val="ADCD53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EFC649B"/>
    <w:multiLevelType w:val="hybridMultilevel"/>
    <w:tmpl w:val="CA625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5B0394"/>
    <w:multiLevelType w:val="hybridMultilevel"/>
    <w:tmpl w:val="5AD4E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035FB0"/>
    <w:multiLevelType w:val="hybridMultilevel"/>
    <w:tmpl w:val="0D7C8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4E43B46"/>
    <w:multiLevelType w:val="hybridMultilevel"/>
    <w:tmpl w:val="542CA4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23667"/>
    <w:multiLevelType w:val="multilevel"/>
    <w:tmpl w:val="A1E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C432E"/>
    <w:multiLevelType w:val="hybridMultilevel"/>
    <w:tmpl w:val="4F15A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2627A33"/>
    <w:multiLevelType w:val="multilevel"/>
    <w:tmpl w:val="6F0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EF0C0"/>
    <w:multiLevelType w:val="hybridMultilevel"/>
    <w:tmpl w:val="1C873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FED0935"/>
    <w:multiLevelType w:val="hybridMultilevel"/>
    <w:tmpl w:val="4E65C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4335FEA"/>
    <w:multiLevelType w:val="hybridMultilevel"/>
    <w:tmpl w:val="80CEBBC0"/>
    <w:lvl w:ilvl="0" w:tplc="70FE2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55236B"/>
    <w:multiLevelType w:val="hybridMultilevel"/>
    <w:tmpl w:val="59EC5C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38A4BF2"/>
    <w:multiLevelType w:val="hybridMultilevel"/>
    <w:tmpl w:val="3A99A7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BC4BF22"/>
    <w:multiLevelType w:val="hybridMultilevel"/>
    <w:tmpl w:val="0BB94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3D8E52E"/>
    <w:multiLevelType w:val="hybridMultilevel"/>
    <w:tmpl w:val="A948FC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7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26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2"/>
  </w:num>
  <w:num w:numId="19">
    <w:abstractNumId w:val="24"/>
  </w:num>
  <w:num w:numId="20">
    <w:abstractNumId w:val="25"/>
  </w:num>
  <w:num w:numId="21">
    <w:abstractNumId w:val="4"/>
  </w:num>
  <w:num w:numId="22">
    <w:abstractNumId w:val="14"/>
  </w:num>
  <w:num w:numId="23">
    <w:abstractNumId w:val="19"/>
  </w:num>
  <w:num w:numId="24">
    <w:abstractNumId w:val="21"/>
  </w:num>
  <w:num w:numId="25">
    <w:abstractNumId w:val="5"/>
  </w:num>
  <w:num w:numId="26">
    <w:abstractNumId w:val="22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2BF"/>
    <w:rsid w:val="00056722"/>
    <w:rsid w:val="000B1B4A"/>
    <w:rsid w:val="00176B60"/>
    <w:rsid w:val="001B7D57"/>
    <w:rsid w:val="001C50D6"/>
    <w:rsid w:val="001F52C1"/>
    <w:rsid w:val="002165EC"/>
    <w:rsid w:val="002652BF"/>
    <w:rsid w:val="002D50B0"/>
    <w:rsid w:val="003E1859"/>
    <w:rsid w:val="005328AD"/>
    <w:rsid w:val="005C328B"/>
    <w:rsid w:val="006C7601"/>
    <w:rsid w:val="00726992"/>
    <w:rsid w:val="007D2C88"/>
    <w:rsid w:val="00896D4F"/>
    <w:rsid w:val="008D018C"/>
    <w:rsid w:val="00906F29"/>
    <w:rsid w:val="00AC3356"/>
    <w:rsid w:val="00B15389"/>
    <w:rsid w:val="00BB5E13"/>
    <w:rsid w:val="00BE38AA"/>
    <w:rsid w:val="00CB54FA"/>
    <w:rsid w:val="00CF01C3"/>
    <w:rsid w:val="00E6047B"/>
    <w:rsid w:val="00E9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D018C"/>
    <w:pPr>
      <w:keepNext/>
      <w:keepLines/>
      <w:widowControl/>
      <w:suppressAutoHyphens w:val="0"/>
      <w:spacing w:before="48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8D018C"/>
    <w:pPr>
      <w:keepNext/>
      <w:widowControl/>
      <w:suppressAutoHyphens w:val="0"/>
      <w:spacing w:before="240" w:after="60"/>
      <w:outlineLvl w:val="2"/>
    </w:pPr>
    <w:rPr>
      <w:rFonts w:ascii="Cambria" w:eastAsia="Calibri" w:hAnsi="Cambria" w:cs="Times New Roman"/>
      <w:b/>
      <w:bCs/>
      <w:kern w:val="0"/>
      <w:sz w:val="26"/>
      <w:szCs w:val="26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60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8">
    <w:name w:val="heading 8"/>
    <w:basedOn w:val="a"/>
    <w:next w:val="a"/>
    <w:link w:val="80"/>
    <w:qFormat/>
    <w:rsid w:val="008D018C"/>
    <w:pPr>
      <w:keepNext/>
      <w:keepLines/>
      <w:widowControl/>
      <w:suppressAutoHyphens w:val="0"/>
      <w:spacing w:before="200"/>
      <w:outlineLvl w:val="7"/>
    </w:pPr>
    <w:rPr>
      <w:rFonts w:ascii="Cambria" w:eastAsia="Calibri" w:hAnsi="Cambria" w:cs="Times New Roman"/>
      <w:color w:val="40404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18C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018C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8D018C"/>
    <w:rPr>
      <w:rFonts w:ascii="Cambria" w:eastAsia="Calibri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8D01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D018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ParagraphStyle">
    <w:name w:val="Paragraph Style"/>
    <w:rsid w:val="008D01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8D018C"/>
    <w:pPr>
      <w:widowControl/>
      <w:suppressAutoHyphens w:val="0"/>
    </w:pPr>
    <w:rPr>
      <w:rFonts w:ascii="Arial" w:eastAsia="Calibri" w:hAnsi="Arial" w:cs="Arial"/>
      <w:b/>
      <w:bCs/>
      <w:i/>
      <w:iCs/>
      <w:kern w:val="0"/>
      <w:sz w:val="22"/>
      <w:szCs w:val="22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8D018C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8D018C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8D018C"/>
    <w:pPr>
      <w:widowControl/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rsid w:val="008D018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8D018C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rsid w:val="008D018C"/>
    <w:rPr>
      <w:rFonts w:ascii="Calibri" w:eastAsia="Times New Roman" w:hAnsi="Calibri" w:cs="Times New Roman"/>
    </w:rPr>
  </w:style>
  <w:style w:type="character" w:styleId="a8">
    <w:name w:val="page number"/>
    <w:basedOn w:val="a0"/>
    <w:rsid w:val="008D018C"/>
  </w:style>
  <w:style w:type="paragraph" w:styleId="a9">
    <w:name w:val="header"/>
    <w:basedOn w:val="a"/>
    <w:link w:val="aa"/>
    <w:semiHidden/>
    <w:rsid w:val="008D018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Верхний колонтитул Знак"/>
    <w:basedOn w:val="a0"/>
    <w:link w:val="a9"/>
    <w:semiHidden/>
    <w:rsid w:val="008D018C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8D018C"/>
    <w:pPr>
      <w:suppressAutoHyphens w:val="0"/>
      <w:autoSpaceDE w:val="0"/>
      <w:autoSpaceDN w:val="0"/>
      <w:adjustRightInd w:val="0"/>
      <w:ind w:left="720"/>
      <w:contextualSpacing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b">
    <w:name w:val="Body Text Indent"/>
    <w:basedOn w:val="a"/>
    <w:link w:val="ac"/>
    <w:rsid w:val="008D018C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8D01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8D018C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Times New Roman"/>
      <w:kern w:val="0"/>
      <w:lang w:val="en-US" w:eastAsia="en-US" w:bidi="ar-SA"/>
    </w:rPr>
  </w:style>
  <w:style w:type="paragraph" w:customStyle="1" w:styleId="msonormalbullet2gif">
    <w:name w:val="msonormalbullet2.gif"/>
    <w:basedOn w:val="a"/>
    <w:rsid w:val="008D018C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2">
    <w:name w:val="Абзац списка2"/>
    <w:basedOn w:val="a"/>
    <w:rsid w:val="008D018C"/>
    <w:pPr>
      <w:suppressAutoHyphens w:val="0"/>
      <w:autoSpaceDE w:val="0"/>
      <w:autoSpaceDN w:val="0"/>
      <w:adjustRightInd w:val="0"/>
      <w:ind w:left="720"/>
      <w:contextualSpacing/>
    </w:pPr>
    <w:rPr>
      <w:rFonts w:eastAsia="Calibri" w:cs="Times New Roman"/>
      <w:kern w:val="0"/>
      <w:lang w:eastAsia="ru-RU" w:bidi="ar-SA"/>
    </w:rPr>
  </w:style>
  <w:style w:type="character" w:customStyle="1" w:styleId="41">
    <w:name w:val="Знак Знак4"/>
    <w:rsid w:val="008D018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8D018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">
    <w:name w:val="No Spacing"/>
    <w:qFormat/>
    <w:rsid w:val="008D01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8D018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rsid w:val="008D0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8D01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C760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DDFC-39B7-4453-BCD2-FDA36AEA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50</Pages>
  <Words>15338</Words>
  <Characters>87429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2015-09-20T02:55:00Z</cp:lastPrinted>
  <dcterms:created xsi:type="dcterms:W3CDTF">2015-08-28T07:42:00Z</dcterms:created>
  <dcterms:modified xsi:type="dcterms:W3CDTF">2015-09-20T02:58:00Z</dcterms:modified>
</cp:coreProperties>
</file>