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B4" w:rsidRDefault="001C23B4" w:rsidP="008101CB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>Муниципальное общеобразовательное учреждение</w:t>
      </w:r>
    </w:p>
    <w:p w:rsidR="001C23B4" w:rsidRDefault="001C23B4" w:rsidP="008101C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Останкинская средняя общеобразовательная школа</w:t>
      </w:r>
    </w:p>
    <w:p w:rsidR="001C23B4" w:rsidRDefault="001C23B4" w:rsidP="008101CB">
      <w:pPr>
        <w:rPr>
          <w:rFonts w:ascii="Times New Roman" w:hAnsi="Times New Roman"/>
          <w:sz w:val="36"/>
          <w:szCs w:val="36"/>
        </w:rPr>
      </w:pPr>
    </w:p>
    <w:p w:rsidR="001C23B4" w:rsidRDefault="001C23B4" w:rsidP="008101C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1C23B4" w:rsidRDefault="001C23B4" w:rsidP="008101C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УТВЕРЖДАЮ</w:t>
      </w:r>
    </w:p>
    <w:p w:rsidR="001C23B4" w:rsidRDefault="001C23B4" w:rsidP="008101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Директор школы</w:t>
      </w:r>
    </w:p>
    <w:p w:rsidR="001C23B4" w:rsidRDefault="001C23B4" w:rsidP="008101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_______Е.В.Сигачева</w:t>
      </w:r>
    </w:p>
    <w:p w:rsidR="001C23B4" w:rsidRDefault="001C23B4" w:rsidP="008101CB">
      <w:pPr>
        <w:tabs>
          <w:tab w:val="left" w:pos="220"/>
          <w:tab w:val="right" w:pos="95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«____»__________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C23B4" w:rsidRDefault="001C23B4" w:rsidP="008101CB">
      <w:pPr>
        <w:jc w:val="right"/>
        <w:rPr>
          <w:rFonts w:ascii="Times New Roman" w:hAnsi="Times New Roman"/>
          <w:sz w:val="28"/>
          <w:szCs w:val="28"/>
        </w:rPr>
      </w:pPr>
    </w:p>
    <w:p w:rsidR="001C23B4" w:rsidRDefault="001C23B4" w:rsidP="00F3160C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1C23B4" w:rsidRDefault="001C23B4" w:rsidP="008101C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 ОКРУЖАЮЩЕМУ МИРУ</w:t>
      </w:r>
    </w:p>
    <w:p w:rsidR="001C23B4" w:rsidRDefault="001C23B4" w:rsidP="008101C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 «Школа России»</w:t>
      </w:r>
    </w:p>
    <w:p w:rsidR="001C23B4" w:rsidRDefault="001C23B4" w:rsidP="008101C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2015-2016 учебный год</w:t>
      </w:r>
    </w:p>
    <w:p w:rsidR="001C23B4" w:rsidRDefault="001C23B4" w:rsidP="008101C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а, б ,в  классы</w:t>
      </w:r>
    </w:p>
    <w:p w:rsidR="001C23B4" w:rsidRDefault="001C23B4" w:rsidP="00F316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Составили: Сосунова ММ., Логинова М.Н., Никиточкина Г.В.</w:t>
      </w:r>
    </w:p>
    <w:p w:rsidR="001C23B4" w:rsidRDefault="001C23B4" w:rsidP="00F316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учителя  начальных классов</w:t>
      </w:r>
    </w:p>
    <w:p w:rsidR="001C23B4" w:rsidRDefault="001C23B4" w:rsidP="008101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1C23B4" w:rsidRDefault="001C23B4" w:rsidP="00F316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1C23B4" w:rsidRPr="00F3160C" w:rsidRDefault="001C23B4" w:rsidP="00F316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C23B4" w:rsidRDefault="001C23B4" w:rsidP="00913F92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Программа разработана на основе авторской программы «Окружающий мир» (Плешаков А.А.),2013, Федерального государственного об</w:t>
      </w:r>
      <w:r>
        <w:rPr>
          <w:rFonts w:ascii="Times New Roman" w:hAnsi="Times New Roman"/>
          <w:color w:val="000000"/>
          <w:sz w:val="24"/>
          <w:szCs w:val="24"/>
        </w:rPr>
        <w:softHyphen/>
        <w:t>разовательного стандарта начального общего образования,2013, Концепции духовно-нравственного развития и воспитания личности гражданина Рос</w:t>
      </w:r>
      <w:r>
        <w:rPr>
          <w:rFonts w:ascii="Times New Roman" w:hAnsi="Times New Roman"/>
          <w:color w:val="000000"/>
          <w:sz w:val="24"/>
          <w:szCs w:val="24"/>
        </w:rPr>
        <w:softHyphen/>
        <w:t>сии, планируемых результатов начального общего образования.</w:t>
      </w:r>
    </w:p>
    <w:p w:rsidR="001C23B4" w:rsidRDefault="001C23B4" w:rsidP="00913F92">
      <w:pPr>
        <w:spacing w:after="0"/>
        <w:ind w:left="-11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Данная рабочая программа ориентирована на использование следующего учебно-методического комплекта «Школа России».</w:t>
      </w:r>
    </w:p>
    <w:p w:rsidR="001C23B4" w:rsidRDefault="001C23B4" w:rsidP="00913F92">
      <w:pPr>
        <w:spacing w:after="0"/>
        <w:ind w:left="-1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Для учащихся:</w:t>
      </w:r>
    </w:p>
    <w:p w:rsidR="001C23B4" w:rsidRDefault="001C23B4" w:rsidP="00913F92">
      <w:pPr>
        <w:pStyle w:val="ListParagraph"/>
        <w:numPr>
          <w:ilvl w:val="0"/>
          <w:numId w:val="6"/>
        </w:numPr>
        <w:spacing w:after="0" w:line="240" w:lineRule="auto"/>
        <w:ind w:left="-1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Окружающий мир. 2 класс. Учебник для общеобразовательных учреждений с приложением на электронном носителе. В 2 ч. Ч.1 /А. А. Плешаков.-3-е изд. – М.: Просвещение, 2013. – 143 с.: ил. – (Школа России).</w:t>
      </w:r>
    </w:p>
    <w:p w:rsidR="001C23B4" w:rsidRDefault="001C23B4" w:rsidP="00913F92">
      <w:pPr>
        <w:numPr>
          <w:ilvl w:val="0"/>
          <w:numId w:val="6"/>
        </w:numPr>
        <w:spacing w:before="100" w:beforeAutospacing="1" w:after="100" w:afterAutospacing="1"/>
        <w:ind w:left="-1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Окружающий мир. 2 класс. Учебник для общеобразовательных учреждений с приложением на электронном носителе. В 2 ч. Ч.2 /А. А. Плешаков.-3-е изд. – М.: Просвещение, 2013. – 143 с.: ил. – (Школа России).</w:t>
      </w:r>
    </w:p>
    <w:p w:rsidR="001C23B4" w:rsidRDefault="001C23B4" w:rsidP="00913F92">
      <w:pPr>
        <w:numPr>
          <w:ilvl w:val="0"/>
          <w:numId w:val="6"/>
        </w:numPr>
        <w:spacing w:before="100" w:beforeAutospacing="1" w:after="100" w:afterAutospacing="1"/>
        <w:ind w:left="-1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А.А. Окружающий мир. Рабочая тетрадь 2 класс. Пособие для учащихся общеобразовательных учреждений. В 2 ч. Ч 1.-М.: Просвещение, 2014.</w:t>
      </w:r>
    </w:p>
    <w:p w:rsidR="001C23B4" w:rsidRDefault="001C23B4" w:rsidP="00913F92">
      <w:pPr>
        <w:numPr>
          <w:ilvl w:val="0"/>
          <w:numId w:val="6"/>
        </w:numPr>
        <w:spacing w:before="100" w:beforeAutospacing="1" w:after="100" w:afterAutospacing="1"/>
        <w:ind w:left="-1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А.А. Окружающий мир. Рабочая тетрадь 2 класс. Пособие для учащихся общеобразовательных учреждений. В 2 ч. Ч 2.-М.: Просвещение, 2014.</w:t>
      </w:r>
    </w:p>
    <w:p w:rsidR="001C23B4" w:rsidRDefault="001C23B4" w:rsidP="00913F92">
      <w:pPr>
        <w:numPr>
          <w:ilvl w:val="0"/>
          <w:numId w:val="6"/>
        </w:numPr>
        <w:spacing w:before="100" w:beforeAutospacing="1" w:after="100" w:afterAutospacing="1"/>
        <w:ind w:left="-1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Тихомирова, Е.М. Тесты по предмету «Окружающий мир». 2 класс. Ч 1: к учебнику А.А. Плешакова «Окружающий мир. 2 класс. В 2 ч. Ч. 1» / Е.М. Тихомирова. – 7-е изд.,  перераб. и доп. – М.: Издательство «Экзамен», 2014.-111, [1] с. (Серия «Учебно-методический комплект»).</w:t>
      </w:r>
    </w:p>
    <w:p w:rsidR="001C23B4" w:rsidRDefault="001C23B4" w:rsidP="00913F92">
      <w:pPr>
        <w:numPr>
          <w:ilvl w:val="0"/>
          <w:numId w:val="6"/>
        </w:numPr>
        <w:spacing w:before="100" w:beforeAutospacing="1" w:after="100" w:afterAutospacing="1"/>
        <w:ind w:left="-1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Тихомирова, Е.М. Тесты по предмету «Окружающий мир». 2 класс. Ч 2: к учебнику А.А. Плешакова «Окружающий мир. 2 класс. В 2 ч. Ч. 2» / Е.М. Тихомирова. – 7-е изд.,  перераб. и доп. – М.: Издательство «Экзамен», 2014.-79, [1] с. (Серия «Учебно-методический комплект»).</w:t>
      </w:r>
    </w:p>
    <w:p w:rsidR="001C23B4" w:rsidRDefault="001C23B4" w:rsidP="00913F92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Для учителя:</w:t>
      </w:r>
    </w:p>
    <w:p w:rsidR="001C23B4" w:rsidRDefault="001C23B4" w:rsidP="00913F92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Тихомирова, Е.М. Поурочные разработки по предмету «Окружающий мир»: 2 класс: к учебному комплекту  А.А. Плешакова «Окружающий мир: 2 класс. В 2-х частях» / Е.М. Тихомирова. – М.: Издательство «Экзамен», 2013. – 382, [2] </w:t>
      </w:r>
      <w:r>
        <w:rPr>
          <w:rFonts w:ascii="Times New Roman" w:hAnsi="Times New Roman"/>
          <w:sz w:val="24"/>
          <w:lang w:val="en-US" w:eastAsia="ru-RU"/>
        </w:rPr>
        <w:t>c</w:t>
      </w:r>
      <w:r w:rsidRPr="00913F92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. (Серия «Учебно-методический комплект»).</w:t>
      </w:r>
    </w:p>
    <w:p w:rsidR="001C23B4" w:rsidRDefault="001C23B4" w:rsidP="00913F92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1C23B4" w:rsidRDefault="001C23B4" w:rsidP="00913F92">
      <w:pPr>
        <w:tabs>
          <w:tab w:val="left" w:pos="342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Цели и задачи учебного предмета</w:t>
      </w:r>
    </w:p>
    <w:p w:rsidR="001C23B4" w:rsidRDefault="001C23B4" w:rsidP="00913F92">
      <w:pPr>
        <w:tabs>
          <w:tab w:val="left" w:pos="342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  <w:lang w:eastAsia="en-US"/>
        </w:rPr>
      </w:pPr>
      <w:r>
        <w:rPr>
          <w:rFonts w:ascii="Times New Roman" w:hAnsi="Times New Roman"/>
          <w:sz w:val="24"/>
          <w:szCs w:val="28"/>
        </w:rPr>
        <w:t>Изучение курса «Окружающий мир» в начальной школе на</w:t>
      </w:r>
      <w:r>
        <w:rPr>
          <w:rFonts w:ascii="Times New Roman" w:hAnsi="Times New Roman"/>
          <w:sz w:val="24"/>
          <w:szCs w:val="28"/>
        </w:rPr>
        <w:softHyphen/>
        <w:t xml:space="preserve">правлено на достижение следующих </w:t>
      </w:r>
      <w:r>
        <w:rPr>
          <w:rFonts w:ascii="Times New Roman" w:hAnsi="Times New Roman"/>
          <w:b/>
          <w:bCs/>
          <w:sz w:val="24"/>
          <w:szCs w:val="28"/>
        </w:rPr>
        <w:t>целей: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— формирование целостной картины мира и осознание ме</w:t>
      </w:r>
      <w:r>
        <w:rPr>
          <w:rFonts w:ascii="Times New Roman" w:hAnsi="Times New Roman"/>
          <w:sz w:val="24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>
        <w:rPr>
          <w:rFonts w:ascii="Times New Roman" w:hAnsi="Times New Roman"/>
          <w:sz w:val="24"/>
          <w:szCs w:val="28"/>
        </w:rPr>
        <w:softHyphen/>
        <w:t>ного многообразия российского общества.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Основными </w:t>
      </w:r>
      <w:r>
        <w:rPr>
          <w:rFonts w:ascii="Times New Roman" w:hAnsi="Times New Roman"/>
          <w:b/>
          <w:bCs/>
          <w:sz w:val="24"/>
          <w:szCs w:val="28"/>
        </w:rPr>
        <w:t xml:space="preserve">задачами </w:t>
      </w:r>
      <w:r>
        <w:rPr>
          <w:rFonts w:ascii="Times New Roman" w:hAnsi="Times New Roman"/>
          <w:sz w:val="24"/>
          <w:szCs w:val="28"/>
        </w:rPr>
        <w:t>реализации содержания курса явля</w:t>
      </w:r>
      <w:r>
        <w:rPr>
          <w:rFonts w:ascii="Times New Roman" w:hAnsi="Times New Roman"/>
          <w:sz w:val="24"/>
          <w:szCs w:val="28"/>
        </w:rPr>
        <w:softHyphen/>
        <w:t>ются: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1) формирование уважительного отношения к семье, насе</w:t>
      </w:r>
      <w:r>
        <w:rPr>
          <w:rFonts w:ascii="Times New Roman" w:hAnsi="Times New Roman"/>
          <w:sz w:val="24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8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8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8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8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8"/>
        </w:rPr>
      </w:pPr>
    </w:p>
    <w:p w:rsidR="001C23B4" w:rsidRDefault="001C23B4" w:rsidP="00913F92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предмета «Окружающий мир» во 2 классе отводится 2 учебных часа в неделю и того 68 учебных часов в год. </w:t>
      </w:r>
    </w:p>
    <w:p w:rsidR="001C23B4" w:rsidRDefault="001C23B4" w:rsidP="00913F92">
      <w:pPr>
        <w:spacing w:after="0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1C23B4" w:rsidRDefault="001C23B4" w:rsidP="00913F92">
      <w:pPr>
        <w:spacing w:after="0"/>
        <w:ind w:firstLine="709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СОДЕРЖАНИЕ КУРСА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Человек и природа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Природа — это то, что нас окружает, но не создано челове</w:t>
      </w:r>
      <w:r>
        <w:rPr>
          <w:rFonts w:ascii="Times New Roman" w:hAnsi="Times New Roman"/>
          <w:sz w:val="24"/>
          <w:szCs w:val="28"/>
        </w:rPr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>
        <w:rPr>
          <w:rFonts w:ascii="Times New Roman" w:hAnsi="Times New Roman"/>
          <w:sz w:val="24"/>
          <w:szCs w:val="28"/>
        </w:rPr>
        <w:softHyphen/>
        <w:t>кости, газы. Простейшие практические работы с веществами, жидкостями, газами.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Звёзды и планеты. Солнце — ближайшая к нам звезда, источ</w:t>
      </w:r>
      <w:r>
        <w:rPr>
          <w:rFonts w:ascii="Times New Roman" w:hAnsi="Times New Roman"/>
          <w:sz w:val="24"/>
          <w:szCs w:val="28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>
        <w:rPr>
          <w:rFonts w:ascii="Times New Roman" w:hAnsi="Times New Roman"/>
          <w:sz w:val="24"/>
          <w:szCs w:val="28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>
        <w:rPr>
          <w:rFonts w:ascii="Arial" w:hAnsi="Times New Roman" w:cs="Arial"/>
          <w:sz w:val="24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Погода, её составляющие (температура воздуха, облачность, осадки, ветер). Наблюдение за погодой своего края. Предска</w:t>
      </w:r>
      <w:r>
        <w:rPr>
          <w:rFonts w:ascii="Times New Roman" w:hAnsi="Times New Roman"/>
          <w:sz w:val="24"/>
          <w:szCs w:val="28"/>
        </w:rPr>
        <w:softHyphen/>
        <w:t>зание погоды и его значение в жизни людей.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>
        <w:rPr>
          <w:rFonts w:ascii="Times New Roman" w:hAnsi="Times New Roman"/>
          <w:sz w:val="24"/>
          <w:szCs w:val="28"/>
        </w:rPr>
        <w:softHyphen/>
        <w:t>теристика на основе наблюдений).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Воздух — смесь газов. Свойства воздуха. Значение воздуха для растений, животных, человека.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Почва, её состав, значение для живой природы и для хозяй</w:t>
      </w:r>
      <w:r>
        <w:rPr>
          <w:rFonts w:ascii="Times New Roman" w:hAnsi="Times New Roman"/>
          <w:sz w:val="24"/>
          <w:szCs w:val="28"/>
        </w:rPr>
        <w:softHyphen/>
        <w:t>ственной жизни человека.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>
        <w:rPr>
          <w:rFonts w:ascii="Times New Roman" w:hAnsi="Times New Roman"/>
          <w:sz w:val="24"/>
          <w:szCs w:val="28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>
        <w:rPr>
          <w:rFonts w:ascii="Times New Roman" w:hAnsi="Times New Roman"/>
          <w:sz w:val="24"/>
          <w:szCs w:val="28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Грибы, их разнообразие, значение в природе и жизни людей; съедобные и ядовитые грибы. Правила сбора грибов.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>
        <w:rPr>
          <w:rFonts w:ascii="Times New Roman" w:hAnsi="Times New Roman"/>
          <w:sz w:val="24"/>
          <w:szCs w:val="28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>
        <w:rPr>
          <w:rFonts w:ascii="Times New Roman" w:hAnsi="Times New Roman"/>
          <w:sz w:val="24"/>
          <w:szCs w:val="28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Природные зоны России: общее представление, основные природные зоны (природные условия, растительный и живот</w:t>
      </w:r>
      <w:r>
        <w:rPr>
          <w:rFonts w:ascii="Times New Roman" w:hAnsi="Times New Roman"/>
          <w:sz w:val="24"/>
          <w:szCs w:val="28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>
        <w:rPr>
          <w:rFonts w:ascii="Times New Roman" w:hAnsi="Times New Roman"/>
          <w:sz w:val="24"/>
          <w:szCs w:val="28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>
        <w:rPr>
          <w:rFonts w:ascii="Times New Roman" w:hAnsi="Times New Roman"/>
          <w:sz w:val="24"/>
          <w:szCs w:val="28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Всемирное наследие. Международная Красная книга. Между</w:t>
      </w:r>
      <w:r>
        <w:rPr>
          <w:rFonts w:ascii="Times New Roman" w:hAnsi="Times New Roman"/>
          <w:sz w:val="24"/>
          <w:szCs w:val="28"/>
        </w:rPr>
        <w:softHyphen/>
        <w:t>народные экологические организации (2—3 примера). Между</w:t>
      </w:r>
      <w:r>
        <w:rPr>
          <w:rFonts w:ascii="Times New Roman" w:hAnsi="Times New Roman"/>
          <w:sz w:val="24"/>
          <w:szCs w:val="28"/>
        </w:rPr>
        <w:softHyphen/>
        <w:t>народные экологические дни, их значение, участие детей в их проведении.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>
        <w:rPr>
          <w:rFonts w:ascii="Times New Roman" w:hAnsi="Times New Roman"/>
          <w:sz w:val="24"/>
          <w:szCs w:val="28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>
        <w:rPr>
          <w:rFonts w:ascii="Times New Roman" w:hAnsi="Times New Roman"/>
          <w:sz w:val="24"/>
          <w:szCs w:val="28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>
        <w:rPr>
          <w:rFonts w:ascii="Times New Roman" w:hAnsi="Times New Roman"/>
          <w:sz w:val="24"/>
          <w:szCs w:val="28"/>
        </w:rPr>
        <w:softHyphen/>
        <w:t>жительное отношение к людям с ограниченными возмож</w:t>
      </w:r>
      <w:r>
        <w:rPr>
          <w:rFonts w:ascii="Times New Roman" w:hAnsi="Times New Roman"/>
          <w:sz w:val="24"/>
          <w:szCs w:val="28"/>
        </w:rPr>
        <w:softHyphen/>
        <w:t>ностями здоровья.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Человек и общество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Общество — совокупность людей, которые объединены об</w:t>
      </w:r>
      <w:r>
        <w:rPr>
          <w:rFonts w:ascii="Times New Roman" w:hAnsi="Times New Roman"/>
          <w:sz w:val="24"/>
          <w:szCs w:val="28"/>
        </w:rPr>
        <w:softHyphen/>
        <w:t>щей культурой и связаны друг с другом совместной деятельно</w:t>
      </w:r>
      <w:r>
        <w:rPr>
          <w:rFonts w:ascii="Times New Roman" w:hAnsi="Times New Roman"/>
          <w:sz w:val="24"/>
          <w:szCs w:val="28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>
        <w:rPr>
          <w:rFonts w:ascii="Times New Roman" w:hAnsi="Times New Roman"/>
          <w:sz w:val="24"/>
          <w:szCs w:val="28"/>
        </w:rPr>
        <w:softHyphen/>
        <w:t>де в культуру человечества традиций и религиозных воз</w:t>
      </w:r>
      <w:r>
        <w:rPr>
          <w:rFonts w:ascii="Times New Roman" w:hAnsi="Times New Roman"/>
          <w:sz w:val="24"/>
          <w:szCs w:val="28"/>
        </w:rPr>
        <w:softHyphen/>
        <w:t>зрений разных народов. Взаимоотношения человека с дру</w:t>
      </w:r>
      <w:r>
        <w:rPr>
          <w:rFonts w:ascii="Times New Roman" w:hAnsi="Times New Roman"/>
          <w:sz w:val="24"/>
          <w:szCs w:val="28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>
        <w:rPr>
          <w:rFonts w:ascii="Times New Roman" w:hAnsi="Times New Roman"/>
          <w:sz w:val="24"/>
          <w:szCs w:val="28"/>
        </w:rPr>
        <w:softHyphen/>
        <w:t>ческих свойствах и качествах.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Семья — самое близкое окружение человека. Семейные традиции. Взаимоотношения в семье и взаимопомощь чле</w:t>
      </w:r>
      <w:r>
        <w:rPr>
          <w:rFonts w:ascii="Times New Roman" w:hAnsi="Times New Roman"/>
          <w:sz w:val="24"/>
          <w:szCs w:val="28"/>
        </w:rPr>
        <w:softHyphen/>
        <w:t>нов семьи. Оказание посильной помощи взрослым. Забо</w:t>
      </w:r>
      <w:r>
        <w:rPr>
          <w:rFonts w:ascii="Times New Roman" w:hAnsi="Times New Roman"/>
          <w:sz w:val="24"/>
          <w:szCs w:val="28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>
        <w:rPr>
          <w:rFonts w:ascii="Times New Roman" w:hAnsi="Times New Roman"/>
          <w:sz w:val="24"/>
          <w:szCs w:val="28"/>
        </w:rPr>
        <w:softHyphen/>
        <w:t>мьи. Духовно-нравственные ценности в семейной культуре народов России и мира.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Младший школьник. Правила поведения в школе, на уроке. Обращение к учителю. Классный, школьный коллектив, со</w:t>
      </w:r>
      <w:r>
        <w:rPr>
          <w:rFonts w:ascii="Times New Roman" w:hAnsi="Times New Roman"/>
          <w:sz w:val="24"/>
          <w:szCs w:val="28"/>
        </w:rPr>
        <w:softHyphen/>
        <w:t>вместная учёба, игры, отдых. Составление режима дня школь</w:t>
      </w:r>
      <w:r>
        <w:rPr>
          <w:rFonts w:ascii="Times New Roman" w:hAnsi="Times New Roman"/>
          <w:sz w:val="24"/>
          <w:szCs w:val="28"/>
        </w:rPr>
        <w:softHyphen/>
        <w:t>ника.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>
        <w:rPr>
          <w:rFonts w:ascii="Times New Roman" w:hAnsi="Times New Roman"/>
          <w:sz w:val="24"/>
          <w:szCs w:val="28"/>
        </w:rPr>
        <w:softHyphen/>
        <w:t>кам, плохо владеющим русским языком, помощь им в ориен</w:t>
      </w:r>
      <w:r>
        <w:rPr>
          <w:rFonts w:ascii="Times New Roman" w:hAnsi="Times New Roman"/>
          <w:sz w:val="24"/>
          <w:szCs w:val="28"/>
        </w:rPr>
        <w:softHyphen/>
        <w:t>тации в учебной среде и окружающей обстановке.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Общественный транспорт. Транспорт города или села. На</w:t>
      </w:r>
      <w:r>
        <w:rPr>
          <w:rFonts w:ascii="Times New Roman" w:hAnsi="Times New Roman"/>
          <w:sz w:val="24"/>
          <w:szCs w:val="28"/>
        </w:rPr>
        <w:softHyphen/>
        <w:t>земный, воздушный и водный транспорт. Правила пользова</w:t>
      </w:r>
      <w:r>
        <w:rPr>
          <w:rFonts w:ascii="Times New Roman" w:hAnsi="Times New Roman"/>
          <w:sz w:val="24"/>
          <w:szCs w:val="28"/>
        </w:rPr>
        <w:softHyphen/>
        <w:t>ния транспортом. Средства связи: почта, телеграф, телефон, электронная почта.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Средства массовой информации: радио, телевидение, пресса, Интернет. Избирательность при пользовании средствами мас</w:t>
      </w:r>
      <w:r>
        <w:rPr>
          <w:rFonts w:ascii="Times New Roman" w:hAnsi="Times New Roman"/>
          <w:sz w:val="24"/>
          <w:szCs w:val="28"/>
        </w:rPr>
        <w:softHyphen/>
        <w:t>совой информации в целях сохранения духовно-нравственного здоровья.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Наша Родина — Россия, Российская Федерация. Ценност</w:t>
      </w:r>
      <w:r>
        <w:rPr>
          <w:rFonts w:ascii="Times New Roman" w:hAnsi="Times New Roman"/>
          <w:sz w:val="24"/>
          <w:szCs w:val="28"/>
        </w:rPr>
        <w:softHyphen/>
        <w:t>но-смысловое содержание понятий: Родина, Отечество, Отчиз</w:t>
      </w:r>
      <w:r>
        <w:rPr>
          <w:rFonts w:ascii="Times New Roman" w:hAnsi="Times New Roman"/>
          <w:sz w:val="24"/>
          <w:szCs w:val="28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>
        <w:rPr>
          <w:rFonts w:ascii="Times New Roman" w:hAnsi="Times New Roman"/>
          <w:sz w:val="24"/>
          <w:szCs w:val="28"/>
        </w:rPr>
        <w:softHyphen/>
        <w:t>туция — Основной закон Российской Федерации. Права ребёнка.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Президент Российской Федерации — глава государства. От</w:t>
      </w:r>
      <w:r>
        <w:rPr>
          <w:rFonts w:ascii="Times New Roman" w:hAnsi="Times New Roman"/>
          <w:sz w:val="24"/>
          <w:szCs w:val="28"/>
        </w:rPr>
        <w:softHyphen/>
        <w:t>ветственность главы государства за социальное и духовно-нрав</w:t>
      </w:r>
      <w:r>
        <w:rPr>
          <w:rFonts w:ascii="Times New Roman" w:hAnsi="Times New Roman"/>
          <w:sz w:val="24"/>
          <w:szCs w:val="28"/>
        </w:rPr>
        <w:softHyphen/>
        <w:t>ственное благополучие граждан.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Праздник в жизни общества как средство укрепления об</w:t>
      </w:r>
      <w:r>
        <w:rPr>
          <w:rFonts w:ascii="Times New Roman" w:hAnsi="Times New Roman"/>
          <w:sz w:val="24"/>
          <w:szCs w:val="28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>
        <w:rPr>
          <w:rFonts w:ascii="Times New Roman" w:hAnsi="Times New Roman"/>
          <w:sz w:val="24"/>
          <w:szCs w:val="28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Россия на карте, государственная граница России.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Москва — столица России. Святыни Москвы — святыни Рос</w:t>
      </w:r>
      <w:r>
        <w:rPr>
          <w:rFonts w:ascii="Times New Roman" w:hAnsi="Times New Roman"/>
          <w:sz w:val="24"/>
          <w:szCs w:val="28"/>
        </w:rPr>
        <w:softHyphen/>
        <w:t>сии. Достопримечательности Москвы: Кремль, Красная пло</w:t>
      </w:r>
      <w:r>
        <w:rPr>
          <w:rFonts w:ascii="Times New Roman" w:hAnsi="Times New Roman"/>
          <w:sz w:val="24"/>
          <w:szCs w:val="28"/>
        </w:rPr>
        <w:softHyphen/>
        <w:t>щадь, Большой театр и др. Характеристика отдельных истори</w:t>
      </w:r>
      <w:r>
        <w:rPr>
          <w:rFonts w:ascii="Times New Roman" w:hAnsi="Times New Roman"/>
          <w:sz w:val="24"/>
          <w:szCs w:val="28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Города России. Санкт-Петербург: достопримечательности (Зимний дворец, памятник Петру </w:t>
      </w:r>
      <w:r>
        <w:rPr>
          <w:rFonts w:ascii="Times New Roman" w:hAnsi="Times New Roman"/>
          <w:sz w:val="24"/>
          <w:szCs w:val="28"/>
          <w:lang w:val="en-US"/>
        </w:rPr>
        <w:t>I</w:t>
      </w:r>
      <w:r>
        <w:rPr>
          <w:rFonts w:ascii="Times New Roman" w:hAnsi="Times New Roman"/>
          <w:sz w:val="24"/>
          <w:szCs w:val="28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Россия — многонациональная страна. Народы, населяющие Россию, их обычаи, характерные особенности быта (по выбо</w:t>
      </w:r>
      <w:r>
        <w:rPr>
          <w:rFonts w:ascii="Times New Roman" w:hAnsi="Times New Roman"/>
          <w:sz w:val="24"/>
          <w:szCs w:val="28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>
        <w:rPr>
          <w:rFonts w:ascii="Times New Roman" w:hAnsi="Times New Roman"/>
          <w:sz w:val="24"/>
          <w:szCs w:val="28"/>
        </w:rPr>
        <w:softHyphen/>
        <w:t>ного праздника на основе традиционных детских игр народов своего края.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Родной край — частица России. Родной город (село), регион (область, край, республика): название, основные достоприме</w:t>
      </w:r>
      <w:r>
        <w:rPr>
          <w:rFonts w:ascii="Times New Roman" w:hAnsi="Times New Roman"/>
          <w:sz w:val="24"/>
          <w:szCs w:val="28"/>
        </w:rPr>
        <w:softHyphen/>
        <w:t>чательности; музеи, театры, спортивные комплексы и пр. Осо</w:t>
      </w:r>
      <w:r>
        <w:rPr>
          <w:rFonts w:ascii="Times New Roman" w:hAnsi="Times New Roman"/>
          <w:sz w:val="24"/>
          <w:szCs w:val="28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>
        <w:rPr>
          <w:rFonts w:ascii="Times New Roman" w:hAnsi="Times New Roman"/>
          <w:sz w:val="24"/>
          <w:szCs w:val="28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>
        <w:rPr>
          <w:rFonts w:ascii="Times New Roman" w:hAnsi="Times New Roman"/>
          <w:sz w:val="24"/>
          <w:szCs w:val="28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>
        <w:rPr>
          <w:rFonts w:ascii="Times New Roman" w:hAnsi="Times New Roman"/>
          <w:sz w:val="24"/>
          <w:szCs w:val="28"/>
        </w:rPr>
        <w:softHyphen/>
        <w:t>рико-культурного наследия своего края.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Страны и народы мира. Общее представление о многообра</w:t>
      </w:r>
      <w:r>
        <w:rPr>
          <w:rFonts w:ascii="Times New Roman" w:hAnsi="Times New Roman"/>
          <w:sz w:val="24"/>
          <w:szCs w:val="28"/>
        </w:rPr>
        <w:softHyphen/>
        <w:t>зии стран, народов, религий на Земле. Знакомство с нескольки</w:t>
      </w:r>
      <w:r>
        <w:rPr>
          <w:rFonts w:ascii="Times New Roman" w:hAnsi="Times New Roman"/>
          <w:sz w:val="24"/>
          <w:szCs w:val="28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Правила безопасной жизни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Ценность здоровья и здорового образа жизни.</w:t>
      </w:r>
    </w:p>
    <w:p w:rsidR="001C23B4" w:rsidRDefault="001C23B4" w:rsidP="00913F92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>
        <w:rPr>
          <w:rFonts w:ascii="Times New Roman" w:hAnsi="Times New Roman"/>
          <w:sz w:val="24"/>
          <w:szCs w:val="28"/>
        </w:rPr>
        <w:softHyphen/>
        <w:t>греве.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>
        <w:rPr>
          <w:rFonts w:ascii="Times New Roman" w:hAnsi="Times New Roman"/>
          <w:sz w:val="24"/>
          <w:szCs w:val="28"/>
        </w:rPr>
        <w:softHyphen/>
        <w:t>комыми людьми.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Правила безопасного поведения в природе. Правила безопас</w:t>
      </w:r>
      <w:r>
        <w:rPr>
          <w:rFonts w:ascii="Times New Roman" w:hAnsi="Times New Roman"/>
          <w:sz w:val="24"/>
          <w:szCs w:val="28"/>
        </w:rPr>
        <w:softHyphen/>
        <w:t>ности при обращении с кошкой и собакой.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1C23B4" w:rsidRDefault="001C23B4" w:rsidP="00913F92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Забота о здоровье и безопасности окружающих людей — нрав</w:t>
      </w:r>
      <w:r>
        <w:rPr>
          <w:rFonts w:ascii="Times New Roman" w:hAnsi="Times New Roman"/>
          <w:sz w:val="24"/>
          <w:szCs w:val="28"/>
        </w:rPr>
        <w:softHyphen/>
        <w:t>ственный долг каждого человека.</w:t>
      </w:r>
    </w:p>
    <w:p w:rsidR="001C23B4" w:rsidRDefault="001C23B4" w:rsidP="00913F9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курсе 2 класса</w:t>
      </w:r>
      <w:r>
        <w:rPr>
          <w:rFonts w:ascii="Times New Roman" w:hAnsi="Times New Roman"/>
          <w:sz w:val="24"/>
          <w:szCs w:val="24"/>
        </w:rPr>
        <w:t xml:space="preserve"> выделяется несколько содержательных линий. Первую из них составляет ознакомление с природой. Программой для 2 класса предусмотрено формирование важнейших природоведческих понятий: природа, неживая природа, живая природа, дикорастущие и культурные растения, дикие и домашние животные и др. Важное место в курсе занимает знакомство с конкретными природными объектами (воздух, вода, различные виды растений и животных). Дети учатся распознавать растения и животных своей местности, комнатные растения, обитателей живого уголка, наиболее распространенные породы собак и т. д. Вместе с тем целенаправленно и последовательно раскрываются доступные пониманию учащихся экологические зависимости, осознание которых необходимо для развития у учащихся современного экологического мышления. Большое внимание в курсе уделяется воспитанию гуманного отношения к живому, чувства милосердия, норм поведения в природной среде, следование которым составляет основу экологической культуры личности.</w:t>
      </w:r>
    </w:p>
    <w:p w:rsidR="001C23B4" w:rsidRDefault="001C23B4" w:rsidP="00913F9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другой содержательной линии курса выделяется знакомство с жизнью общества на примере своего города или села. Учащиеся получают элементарные представления об экономике, о простейших производственных процессах и соответствующих профессиях людей, о культуре и образовании. При этом раскрываются важнейшие взаимосвязи между природой и хозяйством, между различными отраслями экономики, воспитывается уважение к честному, добросовестному труду в любой сфере жизни.</w:t>
      </w:r>
    </w:p>
    <w:p w:rsidR="001C23B4" w:rsidRDefault="001C23B4" w:rsidP="00913F9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Следующая содержательная линия включает вопросы, связанные со здоровьем и безопасной жизнедеятельностью ребенка, и нацелена на формирование соответствующих умений и навыков. Наряду с овладением правилами гигиены предусмотрено обучение умению ориентироваться в ситуациях, которые могут представлять опасность: на улице и дороге, на воде, в быту, при контактах с незнакомыми людьми и т. д.</w:t>
      </w:r>
    </w:p>
    <w:p w:rsidR="001C23B4" w:rsidRDefault="001C23B4" w:rsidP="00913F9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Важной содержательной линией курса является обучение умению общаться с другими людьми — детьми и взрослыми, освоение азбуки вежливости и элементарных правил поведения среди других людей — в семье, в гостях, в школе, в общественных местах.</w:t>
      </w:r>
    </w:p>
    <w:p w:rsidR="001C23B4" w:rsidRDefault="001C23B4" w:rsidP="00913F9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представлений: о родной стране, ее столице и других городах, о разных странах мира и нашей планете в целом. При этом начинается освоение элементарных приемов чтения карты, которое будет продолжено в последующих классах. Изучение этих вопросов способствует развитию пространственных представлений детей, их воображения, помогает воспитывать любовь к Родине, к Земле как общему дому всего человечества.</w:t>
      </w:r>
    </w:p>
    <w:p w:rsidR="001C23B4" w:rsidRDefault="001C23B4" w:rsidP="00913F92">
      <w:pPr>
        <w:spacing w:after="0"/>
        <w:ind w:right="-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Перечисленные аспекты содержания раскрыты в разделах: «Где мы живем», «Природа», «Жизнь города и села», «Здоровье и безопасность», «Общение», «Путешествия». </w:t>
      </w:r>
    </w:p>
    <w:p w:rsidR="001C23B4" w:rsidRDefault="001C23B4" w:rsidP="00913F92">
      <w:pPr>
        <w:spacing w:after="0"/>
        <w:ind w:right="-31"/>
        <w:rPr>
          <w:rFonts w:ascii="Times New Roman" w:hAnsi="Times New Roman"/>
          <w:sz w:val="24"/>
          <w:szCs w:val="24"/>
        </w:rPr>
      </w:pPr>
    </w:p>
    <w:p w:rsidR="001C23B4" w:rsidRDefault="001C23B4" w:rsidP="00913F92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 ПЛАНИРОВАНИЕ</w:t>
      </w:r>
    </w:p>
    <w:p w:rsidR="001C23B4" w:rsidRDefault="001C23B4" w:rsidP="00913F92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программе (часов)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количество часов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мы живём?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и безопасность.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Общение.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Путешествия.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C23B4" w:rsidTr="00913F92">
        <w:tc>
          <w:tcPr>
            <w:tcW w:w="817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1C23B4" w:rsidRDefault="001C23B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C23B4" w:rsidRDefault="001C23B4" w:rsidP="00913F92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проверочных работ – 6</w:t>
      </w:r>
    </w:p>
    <w:p w:rsidR="001C23B4" w:rsidRDefault="001C23B4" w:rsidP="00913F9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экскурсий – 3</w:t>
      </w:r>
    </w:p>
    <w:p w:rsidR="001C23B4" w:rsidRDefault="001C23B4" w:rsidP="00913F9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практических работ – 6</w:t>
      </w:r>
    </w:p>
    <w:p w:rsidR="001C23B4" w:rsidRDefault="001C23B4" w:rsidP="00913F9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Количество проектов - 6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Проекты: </w:t>
      </w:r>
    </w:p>
    <w:p w:rsidR="001C23B4" w:rsidRDefault="001C23B4" w:rsidP="00913F92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Проект «Родной город (село)».</w:t>
      </w:r>
    </w:p>
    <w:p w:rsidR="001C23B4" w:rsidRDefault="001C23B4" w:rsidP="00913F92">
      <w:pPr>
        <w:numPr>
          <w:ilvl w:val="0"/>
          <w:numId w:val="9"/>
        </w:numPr>
        <w:spacing w:after="0"/>
        <w:contextualSpacing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Проект «Красная книга, или Возьмем под защиту».  </w:t>
      </w:r>
    </w:p>
    <w:p w:rsidR="001C23B4" w:rsidRDefault="001C23B4" w:rsidP="00913F92">
      <w:pPr>
        <w:numPr>
          <w:ilvl w:val="0"/>
          <w:numId w:val="9"/>
        </w:numPr>
        <w:spacing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Проект «Профессии».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23B4" w:rsidRDefault="001C23B4" w:rsidP="00913F92">
      <w:pPr>
        <w:numPr>
          <w:ilvl w:val="0"/>
          <w:numId w:val="9"/>
        </w:numPr>
        <w:spacing w:after="0"/>
        <w:contextualSpacing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Проект «Родословная».</w:t>
      </w:r>
    </w:p>
    <w:p w:rsidR="001C23B4" w:rsidRDefault="001C23B4" w:rsidP="00913F92">
      <w:pPr>
        <w:numPr>
          <w:ilvl w:val="0"/>
          <w:numId w:val="9"/>
        </w:numPr>
        <w:spacing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Проект «Города России».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23B4" w:rsidRDefault="001C23B4" w:rsidP="00913F92">
      <w:pPr>
        <w:numPr>
          <w:ilvl w:val="0"/>
          <w:numId w:val="9"/>
        </w:numPr>
        <w:spacing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«Страны мира».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изучения курса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Освоение курса «Окружающий мир» вносит существенный вклад в достижение </w:t>
      </w:r>
      <w:r>
        <w:rPr>
          <w:rFonts w:ascii="Times New Roman" w:hAnsi="Times New Roman"/>
          <w:b/>
          <w:bCs/>
          <w:sz w:val="24"/>
          <w:szCs w:val="28"/>
        </w:rPr>
        <w:t xml:space="preserve">личностных результатов </w:t>
      </w:r>
      <w:r>
        <w:rPr>
          <w:rFonts w:ascii="Times New Roman" w:hAnsi="Times New Roman"/>
          <w:sz w:val="24"/>
          <w:szCs w:val="28"/>
        </w:rPr>
        <w:t>начального об</w:t>
      </w:r>
      <w:r>
        <w:rPr>
          <w:rFonts w:ascii="Times New Roman" w:hAnsi="Times New Roman"/>
          <w:sz w:val="24"/>
          <w:szCs w:val="28"/>
        </w:rPr>
        <w:softHyphen/>
        <w:t>разования, а именно:</w:t>
      </w:r>
    </w:p>
    <w:p w:rsidR="001C23B4" w:rsidRDefault="001C23B4" w:rsidP="00913F92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1) формирование основ российской гражданской иден</w:t>
      </w:r>
      <w:r>
        <w:rPr>
          <w:rFonts w:ascii="Times New Roman" w:hAnsi="Times New Roman"/>
          <w:sz w:val="24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>
        <w:rPr>
          <w:rFonts w:ascii="Times New Roman" w:hAnsi="Times New Roman"/>
          <w:sz w:val="24"/>
          <w:szCs w:val="28"/>
        </w:rPr>
        <w:softHyphen/>
        <w:t>тации;</w:t>
      </w:r>
    </w:p>
    <w:p w:rsidR="001C23B4" w:rsidRDefault="001C23B4" w:rsidP="00913F92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>
        <w:rPr>
          <w:rFonts w:ascii="Times New Roman" w:hAnsi="Times New Roman"/>
          <w:sz w:val="24"/>
          <w:szCs w:val="28"/>
        </w:rPr>
        <w:softHyphen/>
        <w:t>роды, народов, культур и религий;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3) формирование уважительного отношения к иному мне</w:t>
      </w:r>
      <w:r>
        <w:rPr>
          <w:rFonts w:ascii="Times New Roman" w:hAnsi="Times New Roman"/>
          <w:sz w:val="24"/>
          <w:szCs w:val="28"/>
        </w:rPr>
        <w:softHyphen/>
        <w:t>нию, истории и культуре других народов;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5) принятие и освоение социальной роли обучающегося, развитие мотивов учебной деятельности и формирование лич</w:t>
      </w:r>
      <w:r>
        <w:rPr>
          <w:rFonts w:ascii="Times New Roman" w:hAnsi="Times New Roman"/>
          <w:sz w:val="24"/>
          <w:szCs w:val="28"/>
        </w:rPr>
        <w:softHyphen/>
        <w:t>ностного смысла учения;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7) формирование эстетических потребностей, ценностей и чувств;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8) развитие этических чувств, доброжелательности и эмо</w:t>
      </w:r>
      <w:r>
        <w:rPr>
          <w:rFonts w:ascii="Times New Roman" w:hAnsi="Times New Roman"/>
          <w:sz w:val="24"/>
          <w:szCs w:val="28"/>
        </w:rPr>
        <w:softHyphen/>
        <w:t>ционально-нравственной отзывчивости, понимания и сопере</w:t>
      </w:r>
      <w:r>
        <w:rPr>
          <w:rFonts w:ascii="Times New Roman" w:hAnsi="Times New Roman"/>
          <w:sz w:val="24"/>
          <w:szCs w:val="28"/>
        </w:rPr>
        <w:softHyphen/>
        <w:t>живания чувствам других людей;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9) развитие навыков сотрудничества со взрослыми и свер</w:t>
      </w:r>
      <w:r>
        <w:rPr>
          <w:rFonts w:ascii="Times New Roman" w:hAnsi="Times New Roman"/>
          <w:sz w:val="24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10) формирование установки на безопасный, здоровый об</w:t>
      </w:r>
      <w:r>
        <w:rPr>
          <w:rFonts w:ascii="Times New Roman" w:hAnsi="Times New Roman"/>
          <w:sz w:val="24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Изучение курса «Окружающий мир» играет значительную роль в достижении </w:t>
      </w:r>
      <w:r>
        <w:rPr>
          <w:rFonts w:ascii="Times New Roman" w:hAnsi="Times New Roman"/>
          <w:b/>
          <w:bCs/>
          <w:sz w:val="24"/>
          <w:szCs w:val="28"/>
        </w:rPr>
        <w:t xml:space="preserve">метапредметных результатов </w:t>
      </w:r>
      <w:r>
        <w:rPr>
          <w:rFonts w:ascii="Times New Roman" w:hAnsi="Times New Roman"/>
          <w:sz w:val="24"/>
          <w:szCs w:val="28"/>
        </w:rPr>
        <w:t>начального образования, таких как:</w:t>
      </w:r>
      <w:r>
        <w:rPr>
          <w:rFonts w:ascii="Arial" w:hAnsi="Times New Roman" w:cs="Arial"/>
          <w:sz w:val="24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освоение способов решения проблем творческого и по</w:t>
      </w:r>
      <w:r>
        <w:rPr>
          <w:rFonts w:ascii="Times New Roman" w:hAnsi="Times New Roman"/>
          <w:sz w:val="24"/>
          <w:szCs w:val="28"/>
        </w:rPr>
        <w:softHyphen/>
        <w:t>искового характера;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rPr>
          <w:rFonts w:ascii="Times New Roman" w:hAnsi="Times New Roman"/>
          <w:sz w:val="24"/>
          <w:szCs w:val="28"/>
        </w:rPr>
        <w:softHyphen/>
        <w:t>фективные способы достижения результата;</w:t>
      </w:r>
    </w:p>
    <w:p w:rsidR="001C23B4" w:rsidRDefault="001C23B4" w:rsidP="00913F92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5) освоение начальных форм познавательной и личностной рефлексии;</w:t>
      </w:r>
      <w:r>
        <w:rPr>
          <w:rFonts w:ascii="Arial" w:hAnsi="Times New Roman" w:cs="Arial"/>
          <w:sz w:val="24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6) использование знаково-символических средств пред</w:t>
      </w:r>
      <w:r>
        <w:rPr>
          <w:rFonts w:ascii="Times New Roman" w:hAnsi="Times New Roman"/>
          <w:sz w:val="24"/>
          <w:szCs w:val="28"/>
        </w:rPr>
        <w:softHyphen/>
        <w:t>ставления информации для создания моделей изучаемых объ</w:t>
      </w:r>
      <w:r>
        <w:rPr>
          <w:rFonts w:ascii="Times New Roman" w:hAnsi="Times New Roman"/>
          <w:sz w:val="24"/>
          <w:szCs w:val="28"/>
        </w:rPr>
        <w:softHyphen/>
        <w:t>ектов и процессов, схем решения учебных и практических задач;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7) активное использование речевых средств и средств ин</w:t>
      </w:r>
      <w:r>
        <w:rPr>
          <w:rFonts w:ascii="Times New Roman" w:hAnsi="Times New Roman"/>
          <w:sz w:val="24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>
        <w:rPr>
          <w:rFonts w:ascii="Times New Roman" w:hAnsi="Times New Roman"/>
          <w:sz w:val="24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rPr>
          <w:rFonts w:ascii="Times New Roman" w:hAnsi="Times New Roman"/>
          <w:sz w:val="24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>
        <w:rPr>
          <w:rFonts w:ascii="Times New Roman" w:hAnsi="Times New Roman"/>
          <w:sz w:val="24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10) готовность слушать собеседника и вести диалог; готов</w:t>
      </w:r>
      <w:r>
        <w:rPr>
          <w:rFonts w:ascii="Times New Roman" w:hAnsi="Times New Roman"/>
          <w:sz w:val="24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12) овладение начальными сведениями о сущности и осо</w:t>
      </w:r>
      <w:r>
        <w:rPr>
          <w:rFonts w:ascii="Times New Roman" w:hAnsi="Times New Roman"/>
          <w:sz w:val="24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>
        <w:rPr>
          <w:rFonts w:ascii="Times New Roman" w:hAnsi="Times New Roman"/>
          <w:sz w:val="24"/>
          <w:szCs w:val="28"/>
        </w:rPr>
        <w:softHyphen/>
        <w:t>ющий мир»;</w:t>
      </w:r>
      <w:r>
        <w:rPr>
          <w:rFonts w:ascii="Arial" w:hAnsi="Times New Roman" w:cs="Arial"/>
          <w:sz w:val="24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1C23B4" w:rsidRDefault="001C23B4" w:rsidP="00913F92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14) умение работать в материальной и информационной сре</w:t>
      </w:r>
      <w:r>
        <w:rPr>
          <w:rFonts w:ascii="Times New Roman" w:hAnsi="Times New Roman"/>
          <w:sz w:val="24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 изучении курса «Окружающий мир» достигаются следу</w:t>
      </w:r>
      <w:r>
        <w:rPr>
          <w:rFonts w:ascii="Times New Roman" w:hAnsi="Times New Roman"/>
          <w:sz w:val="24"/>
          <w:szCs w:val="28"/>
        </w:rPr>
        <w:softHyphen/>
        <w:t xml:space="preserve">ющие </w:t>
      </w:r>
      <w:r>
        <w:rPr>
          <w:rFonts w:ascii="Times New Roman" w:hAnsi="Times New Roman"/>
          <w:b/>
          <w:bCs/>
          <w:sz w:val="24"/>
          <w:szCs w:val="28"/>
        </w:rPr>
        <w:t>предметные результаты:</w:t>
      </w:r>
      <w:r>
        <w:rPr>
          <w:rFonts w:ascii="Arial" w:hAnsi="Times New Roman" w:cs="Arial"/>
          <w:sz w:val="24"/>
          <w:szCs w:val="28"/>
        </w:rPr>
        <w:t xml:space="preserve"> 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1) понимание особой роли России в мировой истории, вос</w:t>
      </w:r>
      <w:r>
        <w:rPr>
          <w:rFonts w:ascii="Times New Roman" w:hAnsi="Times New Roman"/>
          <w:sz w:val="24"/>
          <w:szCs w:val="28"/>
        </w:rPr>
        <w:softHyphen/>
        <w:t>питание чувства гордости за национальные свершения, откры</w:t>
      </w:r>
      <w:r>
        <w:rPr>
          <w:rFonts w:ascii="Times New Roman" w:hAnsi="Times New Roman"/>
          <w:sz w:val="24"/>
          <w:szCs w:val="28"/>
        </w:rPr>
        <w:softHyphen/>
        <w:t>тия, победы;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4) освоение доступных способов изучения природы и обще</w:t>
      </w:r>
      <w:r>
        <w:rPr>
          <w:rFonts w:ascii="Times New Roman" w:hAnsi="Times New Roman"/>
          <w:sz w:val="24"/>
          <w:szCs w:val="28"/>
        </w:rPr>
        <w:softHyphen/>
        <w:t>ства (наблюдение, запись, измерение, опыт, сравнение, клас</w:t>
      </w:r>
      <w:r>
        <w:rPr>
          <w:rFonts w:ascii="Times New Roman" w:hAnsi="Times New Roman"/>
          <w:sz w:val="24"/>
          <w:szCs w:val="28"/>
        </w:rPr>
        <w:softHyphen/>
        <w:t>сификация и др. с получением информации из семейных ар</w:t>
      </w:r>
      <w:r>
        <w:rPr>
          <w:rFonts w:ascii="Times New Roman" w:hAnsi="Times New Roman"/>
          <w:sz w:val="24"/>
          <w:szCs w:val="28"/>
        </w:rPr>
        <w:softHyphen/>
        <w:t>хивов, от окружающих людей, в открытом информационном пространстве);</w:t>
      </w:r>
    </w:p>
    <w:p w:rsidR="001C23B4" w:rsidRDefault="001C23B4" w:rsidP="00913F9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Default="001C23B4" w:rsidP="00913F92">
      <w:pPr>
        <w:autoSpaceDE w:val="0"/>
        <w:autoSpaceDN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C23B4" w:rsidRPr="00AC57B4" w:rsidRDefault="001C23B4" w:rsidP="00596AF8">
      <w:pPr>
        <w:rPr>
          <w:rFonts w:ascii="Times New Roman" w:hAnsi="Times New Roman"/>
          <w:b/>
          <w:sz w:val="24"/>
          <w:szCs w:val="24"/>
        </w:rPr>
      </w:pPr>
      <w:r w:rsidRPr="00AC57B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по окружающему миру 2 класс</w:t>
      </w:r>
    </w:p>
    <w:tbl>
      <w:tblPr>
        <w:tblW w:w="158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17"/>
        <w:gridCol w:w="592"/>
        <w:gridCol w:w="1701"/>
        <w:gridCol w:w="1134"/>
        <w:gridCol w:w="2268"/>
        <w:gridCol w:w="2588"/>
        <w:gridCol w:w="2114"/>
        <w:gridCol w:w="2546"/>
        <w:gridCol w:w="973"/>
        <w:gridCol w:w="1257"/>
      </w:tblGrid>
      <w:tr w:rsidR="001C23B4" w:rsidRPr="00AC57B4" w:rsidTr="00243ACC">
        <w:tc>
          <w:tcPr>
            <w:tcW w:w="568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709" w:type="dxa"/>
            <w:gridSpan w:val="2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701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 xml:space="preserve"> Тип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6970" w:type="dxa"/>
            <w:gridSpan w:val="3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Планируемые результаты</w:t>
            </w:r>
          </w:p>
        </w:tc>
        <w:tc>
          <w:tcPr>
            <w:tcW w:w="2546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973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система оценки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>(задания)</w:t>
            </w:r>
          </w:p>
        </w:tc>
        <w:tc>
          <w:tcPr>
            <w:tcW w:w="1257" w:type="dxa"/>
            <w:vMerge w:val="restart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57B4">
              <w:rPr>
                <w:rFonts w:ascii="Times New Roman" w:hAnsi="Times New Roman"/>
                <w:b/>
                <w:sz w:val="18"/>
                <w:szCs w:val="18"/>
              </w:rPr>
              <w:t xml:space="preserve">домашнее задание </w:t>
            </w:r>
          </w:p>
        </w:tc>
      </w:tr>
      <w:tr w:rsidR="001C23B4" w:rsidRPr="00AC57B4" w:rsidTr="00243ACC">
        <w:tc>
          <w:tcPr>
            <w:tcW w:w="568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88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11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546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«Где мы живём?» (4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3B4" w:rsidRPr="00AC57B4" w:rsidTr="00243ACC">
        <w:tc>
          <w:tcPr>
            <w:tcW w:w="568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Родная страна.</w:t>
            </w:r>
          </w:p>
        </w:tc>
        <w:tc>
          <w:tcPr>
            <w:tcW w:w="113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2588" w:type="dxa"/>
            <w:vMerge w:val="restart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Знание основных моральных норм 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 различать государственные символы России;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анализировать информацию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национальные языки и государственный язык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извлекать из различных источников сведения о символах России.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уч.с.3-7,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6-8</w:t>
            </w:r>
          </w:p>
        </w:tc>
      </w:tr>
      <w:tr w:rsidR="001C23B4" w:rsidRPr="00AC57B4" w:rsidTr="00243ACC">
        <w:trPr>
          <w:trHeight w:val="2889"/>
        </w:trPr>
        <w:tc>
          <w:tcPr>
            <w:tcW w:w="568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Город и село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 «Родной город (село)»</w:t>
            </w:r>
          </w:p>
        </w:tc>
        <w:tc>
          <w:tcPr>
            <w:tcW w:w="113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2588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сравнивать город и село;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своём доме по плану;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выводы;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-распределять обязанности по выполнению проекта;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-собирать информацию о выдающихся земляках;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-проводить презентацию с демонстрацией фотографий, слайдов;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с.8-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C5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3B4" w:rsidRPr="00253DFF" w:rsidRDefault="001C23B4" w:rsidP="00253D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 xml:space="preserve">раб. тетр. С. </w:t>
            </w:r>
            <w:r w:rsidRPr="00243ACC">
              <w:rPr>
                <w:rFonts w:ascii="Times New Roman" w:hAnsi="Times New Roman"/>
                <w:sz w:val="24"/>
                <w:szCs w:val="24"/>
              </w:rPr>
              <w:t>9</w:t>
            </w:r>
            <w:r w:rsidRPr="00AC57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23B4" w:rsidRPr="00AC57B4" w:rsidTr="009C0291">
        <w:trPr>
          <w:trHeight w:val="3727"/>
        </w:trPr>
        <w:tc>
          <w:tcPr>
            <w:tcW w:w="568" w:type="dxa"/>
          </w:tcPr>
          <w:p w:rsidR="001C23B4" w:rsidRPr="00253DFF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Природа и рукотворный мир.</w:t>
            </w:r>
          </w:p>
        </w:tc>
        <w:tc>
          <w:tcPr>
            <w:tcW w:w="113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объекты природы и  предметы рукотворного мира;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 и группе;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-отвечать на итоговые вопросы и оценивать свои достижения.</w:t>
            </w:r>
          </w:p>
        </w:tc>
        <w:tc>
          <w:tcPr>
            <w:tcW w:w="973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уч.с.14-17</w:t>
            </w:r>
          </w:p>
          <w:p w:rsidR="001C23B4" w:rsidRPr="00253DFF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14-15</w:t>
            </w:r>
          </w:p>
        </w:tc>
      </w:tr>
      <w:tr w:rsidR="001C23B4" w:rsidRPr="00AC57B4" w:rsidTr="00243ACC">
        <w:tc>
          <w:tcPr>
            <w:tcW w:w="568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13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свои достижения и достижения учащихся.</w:t>
            </w:r>
          </w:p>
        </w:tc>
        <w:tc>
          <w:tcPr>
            <w:tcW w:w="973" w:type="dxa"/>
          </w:tcPr>
          <w:p w:rsidR="001C23B4" w:rsidRPr="00AC57B4" w:rsidRDefault="001C23B4" w:rsidP="003679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уч.с.18-22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16</w:t>
            </w: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«Природа» (20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Неживая и живая природа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объекты живой и неживой природы.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адекватно воспринимать оценку учителя;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речевое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>высказывание; проводить сравнение; обобщать т.е. выделять общее на основе существенных признаков.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задавать вопросы.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-классифицировать объекты природы по существенным признакам;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объекты неживой и живой природы;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-устанавливать связи м/у живой и неживой природой;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кроссворд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уч.с.24-27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17-19</w:t>
            </w:r>
          </w:p>
        </w:tc>
      </w:tr>
      <w:tr w:rsidR="001C23B4" w:rsidRPr="00AC57B4" w:rsidTr="00243ACC">
        <w:trPr>
          <w:trHeight w:val="667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Явления природы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обнаруживать связи м/у живой и неживой природой.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учитывать различные мнения и стремиться к  координации различных позиций в сотрудничестве.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паре: различать объекты и явления природы;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явлений неживой и живой природы, сезонных явлений;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(по наблюдениям) о сезонных явлениях в жизни дерева.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уч.с.28-31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20-24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Что такое погода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описывать изученные явления природы; проводить несложные наблюдения.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широкая мотивационная основа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-ориентация на понимание причин успеха в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наблюдать и описывать состояние погоды за окном класса;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характеризовать погоду как сочетание температуры воздуха, облачности, осадков, ветра;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погодных явлений;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-сопоставлять научные и народные предсказания погоды;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со взрослыми: составить сборник народных примет своего народа.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уч.с.32-35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24-27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осени (экскурсия)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осознавать необходимость бережного отношения к природе.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научатся наблюдать изменения в природе и устанавливать взаимосвязь.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наблюдать изменения в неживой и живой природе, устанавливать взаимозависимость м/у ними;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природные объекты с помощью атласа-определителя;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оценивать результаты своих достижений на экскурсии.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сочинение-миниатюра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уч.с.36-39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27-30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осени (урок)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рассказывать о характерных признаках осени в неживой и живой  природе; показывать связь м/у ними.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наблюдать изменения в природе и рассказывать о них.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об осенних явлениях в неживой и живой природе родного края (на основе наблюдений);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-сопоставлять картины осени на иллюстрациях учебника с теми наблюдениями, которые были сделаны во время экскурсии;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-прослеживать взаимосвязь осенних явлений в живой природе с явлениями в неживой природе. 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игра-викторина</w:t>
            </w:r>
          </w:p>
          <w:p w:rsidR="001C23B4" w:rsidRPr="00AC57B4" w:rsidRDefault="001C23B4" w:rsidP="00243ACC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27-30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Звёздное небо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изученные созвездия; узнают несколько новых созвездий.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моделировать созвездия.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наблюдать звёздное небо; сопоставлять иллюстрации с описанием; использовать модели.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находить на рисунке знакомые созвездия;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-сопоставлять иллюстрацию с описанием созвездия;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созвездия Орион, Лебедь, Кассиопея;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информацию о созвездиях в дополнительной литературе, Интернете;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-осуществлять самопроверку.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вопросы учебника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31-32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Заглянем в кладовые земли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составные части гранита, а также горные породы и минералы.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с помощью атласа-определителя; наблюдать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ориентация на понимание причин успеха в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практическая работа: исследовать с помощью лупы состав гранита, рассматривать образцы полевого шпата, кварца и слюды;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горные породы и минералы;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паре: готовить краткое сообщение о горных породах и минералах;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выводы.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«Угадай по описанию»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31-34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 воздух и про воду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рассказывать по схеме о загрязнении и охране воздуха и воды.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-адекватно воспринимать оценку учителя.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осознают значение воздуха и воды для растений, животных и человека; научатся анализировать схемы.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задавать вопросы.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значении воздуха и воды для растений, животных и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паре: анализировать схемы, показывающие источники загрязнения воздуха и воды;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-описывать эстетическое воздействие созерцания неба и водных просторов на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наблюдать небо за окном и рассказывать о нём, пользуясь освоенными средствами выразительности;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информацию об охране воздуха и воды родного края.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вопросы учебника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35-38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Какие бывают растения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делить растения по группам; выделять и сравнивать признаки этих групп.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мнения, формулировать собственное мнение.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-устанавливать по схеме различия м/у группами растений;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паре: называть и классифицировать растения, осуществлять самопроверку;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деревьев, кустарников, трав своего края;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растения с помощью атласа-определителя;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оценивать эстетическое воздействие растений на человека.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викторина «Какие бывают растения?»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39-41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Какие бывают животные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выявлять зависимость строения тела животного от его образа жизни.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учитывать разные мнения и интересы.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работать в паре: соотносить группы животных и их существенные признаки;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-работать в группе: знакомиться с разнообразием животных, находить в рассказах новую информацию о них, выступать с сообщением;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42-45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Невидимые нити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устанавливать взаимосвязи в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изучаемые взаимосвязи;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-выявлять роль человека в сохранении или нарушении этих взаимосвязей;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сам-ая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45-47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Дикорастущие и культурные растения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проводить сравнение; осуществлять расширенный поиск информации.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и различать дикорастущие и культурные растения;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-осуществлять контроль и коррекцию;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-классифицировать культурные растения по определённым признакам;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информацию о растениях;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материалы книги «Великан на поляне».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48-50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Дикие и домашние животные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диких и домашних животных; 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рассказывать о значении домашних животных для человека.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пользоваться дополнительной литературой.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проводить сравнение; использовать модели для решения задач.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сравнивать и различать диких и домашних животных;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значении домашних животных и уходе за ними.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«Кто больше даст правильных ответов?»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50-53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Комнатные растения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узнавать и называть комнатные растения; ухаживать за комнатными растениями.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узнавать комнатные растения на рисунках, осуществлять самопроверку;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с помощью атласа-определителя комнатные растения своего класса;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роль комнатных растений для физического и психического здоровья человека.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53-55</w:t>
            </w:r>
          </w:p>
        </w:tc>
      </w:tr>
      <w:tr w:rsidR="001C23B4" w:rsidRPr="00AC57B4" w:rsidTr="00243ACC">
        <w:trPr>
          <w:trHeight w:val="3972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Животные живого уголка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определять животных живого уголка; ухаживать за некоторыми из них.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животных живого уголка и уходе за ними;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-осваивать приёмы содержания животных живого уголка в соответствии с инструкциями.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вопросы учебни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55-57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 кошек и собак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приводить примеры разных пород кошек и собак; различать изученные породы.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 с использованием Интернета.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-чувства прекрасного и эстетические чувства;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определять породы кошек и собак;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-объяснять необходимость ответственного отношения к домашнему питомцу.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рассказ о домашнем питомце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58-59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Красная книга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позицию; задавать вопросы.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выявлять причины исчезновения  изучаемых растений и животных;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-предлагать и обсуждать меры по их охране;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-использовать тексты учебника для подготовки собственного рассказа о Красной книге;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-подготовить 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«Кто быстрее назовёт слово?»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60-61</w:t>
            </w:r>
          </w:p>
        </w:tc>
      </w:tr>
      <w:tr w:rsidR="001C23B4" w:rsidRPr="00AC57B4" w:rsidTr="00243ACC">
        <w:trPr>
          <w:trHeight w:val="4059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Будь природе другом. Проект «Красная книга, или Возьмём под защиту»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исслед.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анализировать факторы, угрожающие живой природе; делать выводы.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осознавать, что нельзя быть жестоким по отношению к любому живому существу.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вносить необходимые коррективы в действия.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рассуждения.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позицию; задавать вопросы.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способность к самооценке.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анализировать факторы, угрожающие живой природе, рассказывать о них;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 Правилами друзей природы и экологическими знаками;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-предлагать аналогичные правила;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-распределять обязанности по выполнению проекта;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-извлекать информацию из различных источников;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-составлять собственную Красную книгу;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-презентовать Красную книгу.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вопросы учебника; подготовка проекта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62-65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«Природа»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осуществлять итоговый и пошаговый контроль.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способность к самооценке на основе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66</w:t>
            </w: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«Жизнь города и села» (10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25(1)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Что такое экономика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объяснять, что такое экономика, и называть её составные части.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научится 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мнение; задавать вопросы.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об отраслях экономики по предложенному плану;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-анализировать взаимосвязи отраслей экономики при производстве определённых продуктов;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взаимосвязи отраслей экономики самостоятельно предложенным способом;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67-69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26(2)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Из чего что сделано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классифицировать предметы по характеру материала; бережно относиться к вещам.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проводить сравнение и классификацию; использовать знаково-символические средства.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классифицировать предметы по характеру материала;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-прослеживать производственные цепочки, моделировать их;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использования природных материалов для производства изделий.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«Из чего это сделано?»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70-71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27(3)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Как построить дом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выявлять характерные особенности возведения  многоэтажного городского и одноэтажного сельского домов; использовать свои наблюдения в разных видах деятельности.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необходимую информацию.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задания.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строительстве городского и сельского домов (по своим наблюдениям);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технологию возведения многоэтажного городского дома и одноэтажного сельского;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строительных объектах в своём селе;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-предлагать вопросы к тексту.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«Мы построим новый дом»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72-73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28(4)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Какой бывает транспорт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общий план рассказа.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Проводить сравнение и классификацию по заданным критериям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классифицировать средства транспорта;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-узнавать транспорт служб экстренного вызова;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-запомнить номера телефонов экстренного вызова 01, 02, 03.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Работа по карточ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кам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73-77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29(5)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Культура и образование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учреждения культуры и образования и проводить соответствующие примеры.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различать учреждения культуры и образования;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учреждений культуры и образования, в том числе в своём регионе;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</w:t>
            </w:r>
          </w:p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сы учебни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78-80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30(6)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Все профессии важны. Проект «Профессии»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исслед.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прочитанное.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договариваться и приходить к общему решению.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названия профессий по характеру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роль людей различных профессий в нашей жизни;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выводы;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-распределять обязанности по подготовке проекта;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-интервьюировать респондентов об особенностях их профессий.</w:t>
            </w:r>
          </w:p>
        </w:tc>
        <w:tc>
          <w:tcPr>
            <w:tcW w:w="973" w:type="dxa"/>
          </w:tcPr>
          <w:p w:rsidR="001C23B4" w:rsidRPr="00F3160C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сы</w:t>
            </w:r>
          </w:p>
          <w:p w:rsidR="001C23B4" w:rsidRPr="00F3160C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Подго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товка проекта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80-83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31(7)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зиме (экскурсия)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наблюдать за зимними природными явлениями.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проводить исследования.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строить речевое высказывание в устной форме.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чувства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наблюдать над зимними погодными явлениями;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-распознавать осыпавшиеся на снег плоды и семена растений и следы животных;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-наблюдать за поведением зимующих птиц.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84-87</w:t>
            </w:r>
          </w:p>
        </w:tc>
      </w:tr>
      <w:tr w:rsidR="001C23B4" w:rsidRPr="00AC57B4" w:rsidTr="00243ACC">
        <w:trPr>
          <w:trHeight w:val="3681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32(8)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зиме (урок)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охранять природу.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рассуждения; обобщать и делать выводы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обобщать наблюдения над зимними природными явлениями, проведёнными во время экскурсий;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безопасного поведения на улице зимой;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-вести наблюдения в природе и фиксировать их в «Научном дневнике».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84-87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-осуществлять итоговый и пошаговый контроль по результату;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-адекватно воспринимать оценку учителя.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88</w:t>
            </w:r>
          </w:p>
        </w:tc>
      </w:tr>
      <w:tr w:rsidR="001C23B4" w:rsidRPr="00AC57B4" w:rsidTr="00243ACC">
        <w:trPr>
          <w:trHeight w:val="3991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Презентация проектов «Родное село», «Красная книга, или Возьмём под защиту», «Профессии»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урок-презентация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выступать с подготовленным сообщением, расширят  углубят знания по выбранной теме.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обобщать и делать выводы; осуществлять анализ объектов.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выступать с подготовленными сообщениями, иллюстрировать их наглядными материалами;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обсуждать выступления учащихся;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оценивать свои достижения и достижения других учащихся.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«Здоровье и безопасность» (9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Строение тела человека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ориентация на здоровый образ жизни.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называть и показывать внешние части тела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на муляже положение внутренних органов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внутреннее строение тела человека.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3-5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Если хочешь быть здоров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осознавать необходимость безопасного и здорового образа жизни, соблюдения режима дня.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рассуждения; обобщать и делать выводы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строить понятные для партнёра высказывания; владеть диалогической формой речи.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ориентация на здоровый образ жизни.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своём режиме дня;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-составлять рациональный режим дня школьника;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сбалансированное питание школьника;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продукты растительного и животного происхождения;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личной гигиены и соблюдать их.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5-8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(13)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Берегись автомобиля!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узнавать дорожные знаки и объяснять, что они обозначают, осознают необходимость соблюдения правил дорожного движения.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дорожного движения.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строить речевое высказывание.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моделировать сигналы светофоров;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-характеризовать свои действия как пешехода при различных сигналах;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дорожные знаки и 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движения по загородной дороге.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Практи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ческая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8-11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(14)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Школа пешехода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соблюдать изученные правила безопасности, осознавать необходимость соблюдения правил дорожного движения.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Использовать знаково-символические средства; строить речевое высказывание.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безопасности на основе прочитанных рассказов;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-учиться соблюдать изученные правила безопасности под руководством учителя или инструктора ДПС.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«Доскажи словеч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8-11</w:t>
            </w:r>
          </w:p>
        </w:tc>
      </w:tr>
      <w:tr w:rsidR="001C23B4" w:rsidRPr="00AC57B4" w:rsidTr="00243ACC">
        <w:trPr>
          <w:trHeight w:val="1270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Домашние опасности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Получат возможность научиться применять изученные правила безопасного поведения в быту.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Использовать знаково-символические средства; строить речевое высказывание.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объяснять потенциальную опасность бытовых предметов и ситуаций;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безопасного поведения в быту;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-узнавать правила по предложенным в учебнике знакам;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свои знаки с представленными в учебнике.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12-14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(16)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Пожар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вызывать пожарных по телефону; запомнят правила предупреждения пожара.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рассказ и делать выводы.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характеризовать пожароопасные предметы;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-запомнить правила предупреждения пожара;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вызов пожарной охраны по обычному и мобильному телефону;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назначении предметов противопожарной безопасности;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в Интернете информацию о работе пожарных, готовить сообщение.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Вопро</w:t>
            </w:r>
          </w:p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сы учебни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15-17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(17)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 воде и в лесу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избегать опасности на воде и в лесу; запомнят правила поведения во время купания.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 научиться применять изученные правила безопасного поведения в лесу и на воде.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выводы; осуществлять поиск необходимой информации.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характеризовать потенциальные опасности пребывания у воды и в лесу;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-запомнить правила поведения во время купания;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съедобные и ядовитые грибы;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нужную информацию в книге «Зелёные страницы»;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-определять с помощью атласа-определителя жалящих насекомых.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17-20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Опасные незнакомцы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предвидеть опасность; запомнят правила поведения при контакте с незнакомцами.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характеризовать потенциальные опасности при контактах с незнакомыми людьми;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-предлагать и обсуждать варианты поведения в подобных ситуациях;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звонок по телефону в полицию и МЧС;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моделировать правила поведения в ходе ролевых игр.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С.21</w:t>
            </w:r>
          </w:p>
        </w:tc>
      </w:tr>
      <w:tr w:rsidR="001C23B4" w:rsidRPr="00AC57B4" w:rsidTr="00243ACC">
        <w:trPr>
          <w:trHeight w:val="3741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(19)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22</w:t>
            </w: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«Общение» ( 7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(20)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Наша дружная семья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объяснять, что  такое культура общения.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традиций своей семьи.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строить рассуждения в форме связи простых суждений;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-знание основных моральных норм.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по рисункам и фотографиям учебника о семейных взаимоотношениях, о семейной атмосфере, общих занятиях;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понятие «культура общения»;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роль семейных традиций для укрепления семьи;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-моделировать ситуации семейного чтения, семейных обедов. 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23-25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(21)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Проект «Родословная»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исслед.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составлять родословное древо своей  семьи.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монологическое высказывание.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интервьюировать родителей о представителях старшего поколения, их  именах, отчествах, фамилиях;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-отбирать фотографии из семейного архива;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-составлять родословное древо семьи;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-презентовать свой проект.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26-27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(22)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школе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речевое высказывание в устной форме; обобщать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Контролировать себя и своего партнёра.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-ориентация в нравственном содержании и смысле поступков.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своём школьном коллективе, совместных мероприятиях в классе,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вопрос о культуре общения в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общения с одноклассниками и взрослыми в стенах школы и вне её;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с нравственных позиций формы поведения;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различные ситуации общения на уроке и переменах.</w:t>
            </w:r>
          </w:p>
        </w:tc>
        <w:tc>
          <w:tcPr>
            <w:tcW w:w="973" w:type="dxa"/>
          </w:tcPr>
          <w:p w:rsidR="001C23B4" w:rsidRPr="00F3160C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«Доска</w:t>
            </w:r>
          </w:p>
          <w:p w:rsidR="001C23B4" w:rsidRPr="00F3160C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жи словеч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28-33</w:t>
            </w:r>
          </w:p>
        </w:tc>
      </w:tr>
      <w:tr w:rsidR="001C23B4" w:rsidRPr="00AC57B4" w:rsidTr="00243ACC">
        <w:tc>
          <w:tcPr>
            <w:tcW w:w="685" w:type="dxa"/>
            <w:gridSpan w:val="2"/>
            <w:tcBorders>
              <w:top w:val="nil"/>
            </w:tcBorders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92" w:type="dxa"/>
            <w:tcBorders>
              <w:top w:val="nil"/>
            </w:tcBorders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Правила вежливости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использовать «вежливые» слова в общении с другими людьми.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применять правила вежливости на практике.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ориентация в нравственном содержании и смысле поступков.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-обсуждать, какие формулы вежливости имеются в русском языке и как они применяются в различных ситуациях общения;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привила поведения в общественном транспорте и в общении мальчика с девочкой, мужчины с женщиной;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ситуации общения в различных ситуациях.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Экзамен на вежли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вость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34-35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Ты и твои друзья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формулировать правила этикета; работать с пословицами.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обобщать и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вопросы, контролировать себя и товарища.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обсуждать морально-этические аспекты дружбы на примере пословиц народов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проблему подарка в день рождения друга;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правила поведения за столом;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правила этикета в гостях.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36-40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Мы – зрители и пассажиры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вести себя в общественных местах.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полученные знания на практике.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строить логическое высказывание; делать выводы из изученного материала.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контролировать себя и своих товарищей.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обсуждать правила поведения в театре (кинотеатре) и формулировать их;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обсуждать правила поведения в общественном транспорте и формулировать их на основе иллюстраций учебника.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41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«Общение»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7973">
              <w:rPr>
                <w:rFonts w:ascii="Times New Roman" w:hAnsi="Times New Roman"/>
                <w:sz w:val="24"/>
                <w:szCs w:val="24"/>
              </w:rPr>
              <w:t>Научатся оценивать свои достижения</w:t>
            </w: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партнёра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42</w:t>
            </w:r>
          </w:p>
        </w:tc>
      </w:tr>
      <w:tr w:rsidR="001C23B4" w:rsidRPr="00AC57B4" w:rsidTr="00243ACC">
        <w:tc>
          <w:tcPr>
            <w:tcW w:w="14601" w:type="dxa"/>
            <w:gridSpan w:val="10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7B4">
              <w:rPr>
                <w:rFonts w:ascii="Times New Roman" w:hAnsi="Times New Roman"/>
                <w:b/>
                <w:sz w:val="24"/>
                <w:szCs w:val="24"/>
              </w:rPr>
              <w:t>Раздел «Путешествия» (18 ч)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Посмотри вокруг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стороны горизонта и обозначать их на схеме.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фотографии в учебнике, находить линию горизонта;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-различать стороны горизонта, обозначать их на схеме;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-анализировать текст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-формулировать вывод о форме Земли.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43-45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ориентироваться на местности с помощью компаса; по местным признакам.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Использовать знаково-символические средства; строить рассуждения; 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находить ориентиры на рисунке учебника, по дороге от дома до школы, в своём селе;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знакомиться с устройством компаса и правилами работы с ним;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-осваивать приёмы ориентирования по компасу;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со способами ориентирования по солнцу, по местным природным признакам.</w:t>
            </w:r>
          </w:p>
        </w:tc>
        <w:tc>
          <w:tcPr>
            <w:tcW w:w="973" w:type="dxa"/>
          </w:tcPr>
          <w:p w:rsidR="001C23B4" w:rsidRPr="00F3160C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:rsidR="001C23B4" w:rsidRPr="00367973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тальный опрос; работа по карточ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кам.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45-48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Формы земной поверхности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формы земной поверхности; замечать и ценить красоту природы.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со схемой.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проводить сравнение.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-анализировать цветовое обозначение равнин и гор на глобусе;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по схеме холм и гору;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-характеризовать поверхность своего края. 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Игра «Угада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-ка»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49-50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Водные богатства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называть части реки; анализировать схему.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средства; проводить сравнение.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-анализировать схему частей реки;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 основе наблюдений рассказывать о водных богатствах своего края;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-обсуждать эстетическое воздействие моря на человека;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-составлять фото-рассказ на тему «Красота моря».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51-53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весне (экскурсия)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связи; строить речевое высказывание в устной форме.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вопросы; строить понятные для партнёра высказывания.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: чувство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54-58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 гости к весне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обобщ.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замечать весенние изменения в природе и рассказывать о них.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основам смыслового чтения познавательных текстов.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рассказывать о своих весенних наблюдениях в природе родного края;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 изменениями в неживой и живой природе весной;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-моделировать взаимосвязи весенних явлений в неживой и живой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-наблюдать весенние явления в природе и фиксировать свои наблюдения в рабочей тетради.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Рассказ о весне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54-58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Россия на карте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приёмам чтения карты; осознают величие нашей страны.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2588" w:type="dxa"/>
            <w:shd w:val="clear" w:color="auto" w:fill="FFFFFF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Проводить сравнение; использовать знаково-символические средства.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взаимоконтроль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-сравнивать изображение России на глобусе и карте;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-осваивать приёмы чтения карты;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-учиться правильно показывать объекты на настенной карте.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59-61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Проект «Города России»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исслед.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Узнают новую информацию о городах России.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распределять обязанности по выполнению проекта;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 дополнительных источниках находить сведения  об истории и достопримечательностях избранного для исследования города;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-составлять презентацию своего исследования;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-презентовать свои проекты.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62-63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Путешествие по Москве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описывать достопримечательности Москвы.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--чувства прекрасного и эстетические чувства на основе знакомства с отечественной культурой.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находить Москву на карте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 планом Москвы;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-отличать герб Москвы от гербов других городов;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Фрон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64-66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Московский Кремль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чувства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обсуждать значение Московского Кремля для каждого жителя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на фотографии достопримечательности Кремля;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находить сведения об истории Кремля, готовить сообщение.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67-70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Город на Неве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находить Санкт-Петербург на карте России; находить в тексте нужную информацию.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находить Санкт-Петербург на карте России;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 планом Санкт-Петербурга;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-отличать герб Санкт-Петербурга  от гербов других городов;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совершить виртуальную экскурсию по Санкт-Петербургу  с помощью Интернета.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Работа по карточ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кам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70-72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Путешествие по планете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картой и глобусом.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 и стремиться её выполнить;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текстом; делать выводы.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сравнивать глобус и карту мира;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-находить, называть и показывать на глобусе и карте мира океаны и материки;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-соотносить фотографии, сделанные на разных материках, с местоположением этих районов на карте мира.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73-75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Путешествие по материкам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находить материки на карте мира; осознают масштабность нашей планеты.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взаимоконтроль; договариваться и приходить к общему решению.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находить материки на карте мира;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готовить сообщения и выступать с ними перед классом.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76-78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Страны мира. Проект «Страны мира»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исслед.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учитывать выделенные учителем ориентиры действия в новом учебном материале.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учебно-познавательный интерес к новому учебному материалу;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--чувства прекрасного и эстетические чувства на основе знакомства с мировой и отечественной культурой.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сравнивать физическую и политическую карты мира;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-находить и показывать на политической карте мира территорию Россию и других стран;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определять, каким странам принадлежат представленные флаги;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распределять обязанности по выполнению проекта;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-готовить сообщения о выбранных странах;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-подбирать фотографии достопримечательностей.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C57B4">
              <w:rPr>
                <w:rFonts w:ascii="Times New Roman" w:hAnsi="Times New Roman"/>
                <w:sz w:val="20"/>
                <w:szCs w:val="20"/>
              </w:rPr>
              <w:t>оект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79-83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Впереди лето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работать с атласом-определителем; узнают о жизни насекомых и растений летом.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записывать свои наблюдения.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Понимать учебную задачу урока и стремиться её выполнить;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информации; строить речевое высказывание; работать с текстом; сравнивать.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-будут сформированы 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 xml:space="preserve"> чувства прекрасного и эстетические чувства.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определять цветущие летом травы, насекомых и других животных с помощью атласа-определителя;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-приводить примеры летних явлений в неживой и живой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-рассказывать о красоте животных по своим наблюдениям;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-за лето подготовить фото-рассказ по темам «Красота лета», «Красота животных».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Рассказ о красоте живот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84-85</w:t>
            </w:r>
          </w:p>
        </w:tc>
      </w:tr>
      <w:tr w:rsidR="001C23B4" w:rsidRPr="00AC57B4" w:rsidTr="00243ACC">
        <w:trPr>
          <w:trHeight w:val="2985"/>
        </w:trPr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134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-осуществлять итоговый и пошаговый контроль по результату.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умение структурировать знания.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умение контролировать себя и своего партнёр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выполнять тестовые задания учебника;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973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Прове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рочная работа</w:t>
            </w: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уч.с.,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4"/>
                <w:szCs w:val="24"/>
              </w:rPr>
              <w:t>раб. тетр. С. 86</w:t>
            </w:r>
          </w:p>
        </w:tc>
      </w:tr>
      <w:tr w:rsidR="001C23B4" w:rsidRPr="00AC57B4" w:rsidTr="00243ACC">
        <w:tc>
          <w:tcPr>
            <w:tcW w:w="685" w:type="dxa"/>
            <w:gridSpan w:val="2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92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134" w:type="dxa"/>
          </w:tcPr>
          <w:p w:rsidR="001C23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урок-презента</w:t>
            </w:r>
          </w:p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ция</w:t>
            </w:r>
          </w:p>
        </w:tc>
        <w:tc>
          <w:tcPr>
            <w:tcW w:w="226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  <w:tc>
          <w:tcPr>
            <w:tcW w:w="2588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Регулятивные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планировать своё действие в соответствии с поставленной задачей;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Познавательные УУД: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обобщать и делать выводы; осуществлять анализ объектов.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Коммуникативные УУД:</w:t>
            </w:r>
          </w:p>
          <w:p w:rsidR="001C23B4" w:rsidRPr="00AC57B4" w:rsidRDefault="001C23B4" w:rsidP="00367973">
            <w:pPr>
              <w:tabs>
                <w:tab w:val="left" w:pos="6300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контролировать действия партнёра.</w:t>
            </w:r>
          </w:p>
        </w:tc>
        <w:tc>
          <w:tcPr>
            <w:tcW w:w="2114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546" w:type="dxa"/>
          </w:tcPr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-выступать с подготовленными сообщениями, -иллюстрировать их наглядными материалами;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обсуждать выступления учащихся;</w:t>
            </w:r>
          </w:p>
          <w:p w:rsidR="001C23B4" w:rsidRPr="00AC57B4" w:rsidRDefault="001C23B4" w:rsidP="003679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B4">
              <w:rPr>
                <w:rFonts w:ascii="Times New Roman" w:hAnsi="Times New Roman"/>
                <w:sz w:val="20"/>
                <w:szCs w:val="20"/>
              </w:rPr>
              <w:t>- оценивать свои достижения и достижения других учащихся.</w:t>
            </w:r>
          </w:p>
        </w:tc>
        <w:tc>
          <w:tcPr>
            <w:tcW w:w="973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1C23B4" w:rsidRPr="00AC57B4" w:rsidRDefault="001C23B4" w:rsidP="00243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B4" w:rsidRPr="00AC57B4" w:rsidRDefault="001C23B4" w:rsidP="00596AF8">
      <w:pPr>
        <w:rPr>
          <w:rFonts w:ascii="Times New Roman" w:hAnsi="Times New Roman"/>
          <w:sz w:val="20"/>
          <w:szCs w:val="20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учебно-методического обеспечения</w:t>
      </w:r>
    </w:p>
    <w:p w:rsidR="001C23B4" w:rsidRDefault="001C23B4" w:rsidP="00642574">
      <w:pPr>
        <w:spacing w:after="0"/>
        <w:ind w:left="-110"/>
        <w:rPr>
          <w:rFonts w:ascii="Times New Roman" w:hAnsi="Times New Roman"/>
          <w:sz w:val="24"/>
        </w:rPr>
      </w:pPr>
    </w:p>
    <w:p w:rsidR="001C23B4" w:rsidRDefault="001C23B4" w:rsidP="00642574">
      <w:pPr>
        <w:pStyle w:val="ListParagraph"/>
        <w:numPr>
          <w:ilvl w:val="0"/>
          <w:numId w:val="10"/>
        </w:numPr>
        <w:spacing w:after="0" w:line="240" w:lineRule="auto"/>
        <w:ind w:left="-110"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Оценка достижения планируемых результатов в начальной школе: Система заданий. В 2-х ч. Ч.1. / М.Ю. Демидова  [и др.]; под ред. Г.С. Ковалевой, О.Б. Логиновой. - 2 – е изд. – М.: Просвещение, 2013. – 215 с. – (Стандарты второго поколения).</w:t>
      </w:r>
    </w:p>
    <w:p w:rsidR="001C23B4" w:rsidRDefault="001C23B4" w:rsidP="00642574">
      <w:pPr>
        <w:numPr>
          <w:ilvl w:val="0"/>
          <w:numId w:val="10"/>
        </w:numPr>
        <w:spacing w:after="0"/>
        <w:ind w:left="-11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Плешаков, А.А. От земли до неба: атлас – определитель: пособие для учащихся общеобразовательных учреждений / А.А.Плешаков. – 11-е изд. – М.: Просвещение, 2013. – 222 с.: ил. – (Зелёный дом).</w:t>
      </w:r>
    </w:p>
    <w:p w:rsidR="001C23B4" w:rsidRDefault="001C23B4" w:rsidP="00642574">
      <w:pPr>
        <w:spacing w:before="100" w:beforeAutospacing="1"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23B4" w:rsidRDefault="001C23B4" w:rsidP="00642574">
      <w:pPr>
        <w:rPr>
          <w:rFonts w:ascii="Times New Roman" w:hAnsi="Times New Roman"/>
          <w:lang w:eastAsia="en-US"/>
        </w:rPr>
      </w:pPr>
    </w:p>
    <w:p w:rsidR="001C23B4" w:rsidRDefault="001C23B4" w:rsidP="00642574">
      <w:pPr>
        <w:rPr>
          <w:rFonts w:ascii="Times New Roman" w:hAnsi="Times New Roman"/>
        </w:rPr>
      </w:pPr>
    </w:p>
    <w:p w:rsidR="001C23B4" w:rsidRDefault="001C23B4" w:rsidP="00642574">
      <w:pPr>
        <w:rPr>
          <w:rFonts w:ascii="Times New Roman" w:hAnsi="Times New Roman"/>
        </w:rPr>
      </w:pPr>
    </w:p>
    <w:p w:rsidR="001C23B4" w:rsidRDefault="001C23B4" w:rsidP="00642574">
      <w:pPr>
        <w:rPr>
          <w:rFonts w:ascii="Times New Roman" w:hAnsi="Times New Roman"/>
        </w:rPr>
      </w:pPr>
    </w:p>
    <w:p w:rsidR="001C23B4" w:rsidRDefault="001C23B4" w:rsidP="00642574">
      <w:pPr>
        <w:rPr>
          <w:rFonts w:ascii="Times New Roman" w:hAnsi="Times New Roman"/>
        </w:rPr>
      </w:pPr>
    </w:p>
    <w:p w:rsidR="001C23B4" w:rsidRDefault="001C23B4" w:rsidP="00642574">
      <w:pPr>
        <w:rPr>
          <w:rFonts w:ascii="Times New Roman" w:hAnsi="Times New Roman"/>
        </w:rPr>
      </w:pPr>
    </w:p>
    <w:p w:rsidR="001C23B4" w:rsidRDefault="001C23B4" w:rsidP="00642574">
      <w:pPr>
        <w:rPr>
          <w:rFonts w:ascii="Times New Roman" w:hAnsi="Times New Roman"/>
        </w:rPr>
      </w:pPr>
      <w:r>
        <w:rPr>
          <w:rFonts w:ascii="Times New Roman" w:hAnsi="Times New Roman"/>
        </w:rPr>
        <w:t>Рассмотрено : на заседании МО                                                                      Согласовано:</w:t>
      </w:r>
    </w:p>
    <w:p w:rsidR="001C23B4" w:rsidRDefault="001C23B4" w:rsidP="00642574">
      <w:pPr>
        <w:rPr>
          <w:rFonts w:ascii="Times New Roman" w:hAnsi="Times New Roman"/>
        </w:rPr>
      </w:pPr>
      <w:r>
        <w:rPr>
          <w:rFonts w:ascii="Times New Roman" w:hAnsi="Times New Roman"/>
        </w:rPr>
        <w:t>Протокол № ____ от ________                                                                        Зам.директора по УВР</w:t>
      </w:r>
    </w:p>
    <w:p w:rsidR="001C23B4" w:rsidRDefault="001C23B4" w:rsidP="006425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Председатель МО _____  Т.В.Алтухова                                                   ____________ Кулиш Г.В. «___»___________ 2015г.</w:t>
      </w:r>
    </w:p>
    <w:p w:rsidR="001C23B4" w:rsidRPr="00AC57B4" w:rsidRDefault="001C23B4" w:rsidP="00596AF8">
      <w:pPr>
        <w:rPr>
          <w:rFonts w:ascii="Times New Roman" w:hAnsi="Times New Roman"/>
          <w:sz w:val="20"/>
          <w:szCs w:val="20"/>
        </w:rPr>
      </w:pPr>
    </w:p>
    <w:p w:rsidR="001C23B4" w:rsidRDefault="001C23B4"/>
    <w:sectPr w:rsidR="001C23B4" w:rsidSect="00596AF8">
      <w:pgSz w:w="16840" w:h="11907" w:code="9"/>
      <w:pgMar w:top="709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B100D9D"/>
    <w:multiLevelType w:val="hybridMultilevel"/>
    <w:tmpl w:val="C1B240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5F65A89"/>
    <w:multiLevelType w:val="hybridMultilevel"/>
    <w:tmpl w:val="1A8CD96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8C1FC6"/>
    <w:multiLevelType w:val="hybridMultilevel"/>
    <w:tmpl w:val="7DD8411A"/>
    <w:lvl w:ilvl="0" w:tplc="FFC27CC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22A6597"/>
    <w:multiLevelType w:val="hybridMultilevel"/>
    <w:tmpl w:val="40124CFE"/>
    <w:lvl w:ilvl="0" w:tplc="4C2804CA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F10444"/>
    <w:multiLevelType w:val="hybridMultilevel"/>
    <w:tmpl w:val="3F5E70E2"/>
    <w:lvl w:ilvl="0" w:tplc="3BA8190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BA84BB3"/>
    <w:multiLevelType w:val="hybridMultilevel"/>
    <w:tmpl w:val="147AD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C233EE1"/>
    <w:multiLevelType w:val="hybridMultilevel"/>
    <w:tmpl w:val="106EC57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7C5DE8"/>
    <w:multiLevelType w:val="hybridMultilevel"/>
    <w:tmpl w:val="CEFAE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AF8"/>
    <w:rsid w:val="000131C4"/>
    <w:rsid w:val="000248C2"/>
    <w:rsid w:val="000552BA"/>
    <w:rsid w:val="0007367C"/>
    <w:rsid w:val="00082DA6"/>
    <w:rsid w:val="000A6E59"/>
    <w:rsid w:val="000B518A"/>
    <w:rsid w:val="000E3151"/>
    <w:rsid w:val="00110AAF"/>
    <w:rsid w:val="001126AF"/>
    <w:rsid w:val="00122F2B"/>
    <w:rsid w:val="00132677"/>
    <w:rsid w:val="0013373B"/>
    <w:rsid w:val="001656F6"/>
    <w:rsid w:val="00171801"/>
    <w:rsid w:val="00177D71"/>
    <w:rsid w:val="00182D9E"/>
    <w:rsid w:val="001949B2"/>
    <w:rsid w:val="001C23B4"/>
    <w:rsid w:val="001C3796"/>
    <w:rsid w:val="001E1087"/>
    <w:rsid w:val="00214014"/>
    <w:rsid w:val="00216A2F"/>
    <w:rsid w:val="00222E60"/>
    <w:rsid w:val="00223D84"/>
    <w:rsid w:val="002368A1"/>
    <w:rsid w:val="00243ACC"/>
    <w:rsid w:val="00253DFF"/>
    <w:rsid w:val="002602EE"/>
    <w:rsid w:val="00277878"/>
    <w:rsid w:val="00287CA0"/>
    <w:rsid w:val="002A1E7A"/>
    <w:rsid w:val="002B0FAE"/>
    <w:rsid w:val="002C04AC"/>
    <w:rsid w:val="002D3DC0"/>
    <w:rsid w:val="002E595E"/>
    <w:rsid w:val="002F63E9"/>
    <w:rsid w:val="002F6531"/>
    <w:rsid w:val="00313A13"/>
    <w:rsid w:val="00330D2A"/>
    <w:rsid w:val="00351502"/>
    <w:rsid w:val="00351BB6"/>
    <w:rsid w:val="0035615D"/>
    <w:rsid w:val="00367973"/>
    <w:rsid w:val="00371383"/>
    <w:rsid w:val="00376532"/>
    <w:rsid w:val="00385404"/>
    <w:rsid w:val="003B047D"/>
    <w:rsid w:val="003C0557"/>
    <w:rsid w:val="003D4003"/>
    <w:rsid w:val="003E7D4F"/>
    <w:rsid w:val="00400826"/>
    <w:rsid w:val="00406736"/>
    <w:rsid w:val="0041310F"/>
    <w:rsid w:val="0041604C"/>
    <w:rsid w:val="00465F4C"/>
    <w:rsid w:val="00495C58"/>
    <w:rsid w:val="004A60CE"/>
    <w:rsid w:val="004B2090"/>
    <w:rsid w:val="004C4219"/>
    <w:rsid w:val="004F3F8A"/>
    <w:rsid w:val="004F66BC"/>
    <w:rsid w:val="00505AF1"/>
    <w:rsid w:val="00505BBF"/>
    <w:rsid w:val="00513A09"/>
    <w:rsid w:val="00515B21"/>
    <w:rsid w:val="005371DE"/>
    <w:rsid w:val="00552459"/>
    <w:rsid w:val="00562B0B"/>
    <w:rsid w:val="00567F9F"/>
    <w:rsid w:val="00575FD3"/>
    <w:rsid w:val="00582976"/>
    <w:rsid w:val="00587826"/>
    <w:rsid w:val="00596AF8"/>
    <w:rsid w:val="005A5ADF"/>
    <w:rsid w:val="005B1693"/>
    <w:rsid w:val="005B62B0"/>
    <w:rsid w:val="005C73DB"/>
    <w:rsid w:val="005E7FD4"/>
    <w:rsid w:val="005F31B5"/>
    <w:rsid w:val="005F6C72"/>
    <w:rsid w:val="00620FFA"/>
    <w:rsid w:val="00623143"/>
    <w:rsid w:val="00636C9A"/>
    <w:rsid w:val="00642574"/>
    <w:rsid w:val="00644FDE"/>
    <w:rsid w:val="00656BB6"/>
    <w:rsid w:val="00664914"/>
    <w:rsid w:val="00672B1F"/>
    <w:rsid w:val="00683D54"/>
    <w:rsid w:val="0069379B"/>
    <w:rsid w:val="006E1A1D"/>
    <w:rsid w:val="00711F12"/>
    <w:rsid w:val="00720D3A"/>
    <w:rsid w:val="00724068"/>
    <w:rsid w:val="007418FC"/>
    <w:rsid w:val="00751761"/>
    <w:rsid w:val="007707D2"/>
    <w:rsid w:val="00771EF1"/>
    <w:rsid w:val="0077307B"/>
    <w:rsid w:val="007A1B14"/>
    <w:rsid w:val="007B2EF7"/>
    <w:rsid w:val="007B42BD"/>
    <w:rsid w:val="007C4665"/>
    <w:rsid w:val="007D63DE"/>
    <w:rsid w:val="007D7CE1"/>
    <w:rsid w:val="007F32AE"/>
    <w:rsid w:val="008101CB"/>
    <w:rsid w:val="008117D2"/>
    <w:rsid w:val="00817316"/>
    <w:rsid w:val="00835D54"/>
    <w:rsid w:val="00844A91"/>
    <w:rsid w:val="008536AE"/>
    <w:rsid w:val="008559A1"/>
    <w:rsid w:val="008651AE"/>
    <w:rsid w:val="00867487"/>
    <w:rsid w:val="00870791"/>
    <w:rsid w:val="00895D71"/>
    <w:rsid w:val="008A4D14"/>
    <w:rsid w:val="008B6EC3"/>
    <w:rsid w:val="008C0E1C"/>
    <w:rsid w:val="008D281B"/>
    <w:rsid w:val="008E5259"/>
    <w:rsid w:val="008E61C2"/>
    <w:rsid w:val="008F1995"/>
    <w:rsid w:val="009111B7"/>
    <w:rsid w:val="00913F92"/>
    <w:rsid w:val="00913FDE"/>
    <w:rsid w:val="009336A9"/>
    <w:rsid w:val="009858FE"/>
    <w:rsid w:val="00986178"/>
    <w:rsid w:val="00994D93"/>
    <w:rsid w:val="009C0291"/>
    <w:rsid w:val="009D1B0A"/>
    <w:rsid w:val="009D56AB"/>
    <w:rsid w:val="009D6775"/>
    <w:rsid w:val="009E62F4"/>
    <w:rsid w:val="009F504D"/>
    <w:rsid w:val="00A0212A"/>
    <w:rsid w:val="00A13371"/>
    <w:rsid w:val="00A2378B"/>
    <w:rsid w:val="00A53E3E"/>
    <w:rsid w:val="00A60429"/>
    <w:rsid w:val="00A65455"/>
    <w:rsid w:val="00A72234"/>
    <w:rsid w:val="00A86E1F"/>
    <w:rsid w:val="00AA4738"/>
    <w:rsid w:val="00AB22A7"/>
    <w:rsid w:val="00AB3764"/>
    <w:rsid w:val="00AB3C04"/>
    <w:rsid w:val="00AC57B4"/>
    <w:rsid w:val="00AC66EA"/>
    <w:rsid w:val="00AE676E"/>
    <w:rsid w:val="00AE7B7A"/>
    <w:rsid w:val="00B21811"/>
    <w:rsid w:val="00B267FF"/>
    <w:rsid w:val="00B41233"/>
    <w:rsid w:val="00B50943"/>
    <w:rsid w:val="00B853FF"/>
    <w:rsid w:val="00B8635C"/>
    <w:rsid w:val="00B9751E"/>
    <w:rsid w:val="00BB2E7D"/>
    <w:rsid w:val="00BC2946"/>
    <w:rsid w:val="00BC635A"/>
    <w:rsid w:val="00BF1AE8"/>
    <w:rsid w:val="00C019B6"/>
    <w:rsid w:val="00C06522"/>
    <w:rsid w:val="00C47355"/>
    <w:rsid w:val="00C55E21"/>
    <w:rsid w:val="00C57CF4"/>
    <w:rsid w:val="00C61383"/>
    <w:rsid w:val="00C82E76"/>
    <w:rsid w:val="00C94DE7"/>
    <w:rsid w:val="00CB362B"/>
    <w:rsid w:val="00CE64AF"/>
    <w:rsid w:val="00CE7842"/>
    <w:rsid w:val="00D10854"/>
    <w:rsid w:val="00D178F1"/>
    <w:rsid w:val="00D43D0A"/>
    <w:rsid w:val="00D5335C"/>
    <w:rsid w:val="00D71CF3"/>
    <w:rsid w:val="00D812F4"/>
    <w:rsid w:val="00D85B8E"/>
    <w:rsid w:val="00D93767"/>
    <w:rsid w:val="00DA4787"/>
    <w:rsid w:val="00DB2D83"/>
    <w:rsid w:val="00DE5F76"/>
    <w:rsid w:val="00DF09FA"/>
    <w:rsid w:val="00DF1E3B"/>
    <w:rsid w:val="00DF5B04"/>
    <w:rsid w:val="00E04665"/>
    <w:rsid w:val="00E06D2C"/>
    <w:rsid w:val="00E16C6C"/>
    <w:rsid w:val="00E263C4"/>
    <w:rsid w:val="00E31D88"/>
    <w:rsid w:val="00E3748A"/>
    <w:rsid w:val="00E91423"/>
    <w:rsid w:val="00E91AF1"/>
    <w:rsid w:val="00E94947"/>
    <w:rsid w:val="00EB2D41"/>
    <w:rsid w:val="00EC003A"/>
    <w:rsid w:val="00EC4575"/>
    <w:rsid w:val="00EC586E"/>
    <w:rsid w:val="00EC61A2"/>
    <w:rsid w:val="00ED3372"/>
    <w:rsid w:val="00ED3E78"/>
    <w:rsid w:val="00ED4556"/>
    <w:rsid w:val="00EE021A"/>
    <w:rsid w:val="00EE22CF"/>
    <w:rsid w:val="00EE7FBD"/>
    <w:rsid w:val="00EF3301"/>
    <w:rsid w:val="00EF6BB5"/>
    <w:rsid w:val="00F04E3D"/>
    <w:rsid w:val="00F3160C"/>
    <w:rsid w:val="00F32D55"/>
    <w:rsid w:val="00F372D8"/>
    <w:rsid w:val="00F61493"/>
    <w:rsid w:val="00F70158"/>
    <w:rsid w:val="00F70721"/>
    <w:rsid w:val="00F92D7B"/>
    <w:rsid w:val="00FC6004"/>
    <w:rsid w:val="00FD7487"/>
    <w:rsid w:val="00FF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F8"/>
    <w:pPr>
      <w:spacing w:after="200"/>
      <w:jc w:val="center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6AF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96AF8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6AF8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96AF8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6AF8"/>
    <w:rPr>
      <w:rFonts w:ascii="Calibri" w:hAnsi="Calibri" w:cs="Times New Roman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596AF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96AF8"/>
    <w:rPr>
      <w:rFonts w:ascii="Calibri" w:hAnsi="Calibri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596AF8"/>
    <w:rPr>
      <w:rFonts w:cs="Times New Roman"/>
      <w:vertAlign w:val="superscript"/>
    </w:rPr>
  </w:style>
  <w:style w:type="paragraph" w:customStyle="1" w:styleId="a">
    <w:name w:val="?ћР±С‹С‡РЅС‹Р№ (РІРµР±)"/>
    <w:basedOn w:val="Normal"/>
    <w:uiPriority w:val="99"/>
    <w:rsid w:val="00596AF8"/>
    <w:pPr>
      <w:widowControl w:val="0"/>
      <w:autoSpaceDE w:val="0"/>
      <w:autoSpaceDN w:val="0"/>
      <w:adjustRightInd w:val="0"/>
      <w:spacing w:before="99" w:after="99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13F92"/>
    <w:pPr>
      <w:spacing w:line="276" w:lineRule="auto"/>
      <w:ind w:left="720"/>
      <w:contextualSpacing/>
      <w:jc w:val="lef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36</Pages>
  <Words>13394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6</cp:revision>
  <dcterms:created xsi:type="dcterms:W3CDTF">2015-06-23T21:05:00Z</dcterms:created>
  <dcterms:modified xsi:type="dcterms:W3CDTF">2015-06-24T12:00:00Z</dcterms:modified>
</cp:coreProperties>
</file>