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69" w:rsidRDefault="007B4D69" w:rsidP="00FE10E9">
      <w:pPr>
        <w:spacing w:after="0" w:line="240" w:lineRule="auto"/>
        <w:jc w:val="center"/>
        <w:rPr>
          <w:rFonts w:ascii="Times New Roman" w:eastAsia="Calibri" w:hAnsi="Times New Roman" w:cs="Times New Roman"/>
          <w:sz w:val="28"/>
          <w:szCs w:val="24"/>
        </w:rPr>
      </w:pPr>
    </w:p>
    <w:p w:rsidR="00FE10E9" w:rsidRPr="00FE10E9" w:rsidRDefault="00FE10E9" w:rsidP="00FE10E9">
      <w:pPr>
        <w:spacing w:after="0" w:line="240" w:lineRule="auto"/>
        <w:jc w:val="center"/>
        <w:rPr>
          <w:rFonts w:ascii="Times New Roman" w:eastAsia="Calibri" w:hAnsi="Times New Roman" w:cs="Times New Roman"/>
          <w:sz w:val="28"/>
          <w:szCs w:val="24"/>
        </w:rPr>
      </w:pPr>
      <w:r w:rsidRPr="00FE10E9">
        <w:rPr>
          <w:rFonts w:ascii="Times New Roman" w:eastAsia="Calibri" w:hAnsi="Times New Roman" w:cs="Times New Roman"/>
          <w:sz w:val="28"/>
          <w:szCs w:val="24"/>
        </w:rPr>
        <w:t>Муниципальное автономное общеобразовательное учреждение</w:t>
      </w:r>
    </w:p>
    <w:p w:rsidR="00FE10E9" w:rsidRPr="00FE10E9" w:rsidRDefault="00FE10E9" w:rsidP="00FE10E9">
      <w:pPr>
        <w:spacing w:after="0" w:line="240" w:lineRule="auto"/>
        <w:jc w:val="center"/>
        <w:rPr>
          <w:rFonts w:ascii="Times New Roman" w:eastAsia="Calibri" w:hAnsi="Times New Roman" w:cs="Times New Roman"/>
          <w:sz w:val="28"/>
          <w:szCs w:val="24"/>
        </w:rPr>
      </w:pPr>
      <w:r w:rsidRPr="00FE10E9">
        <w:rPr>
          <w:rFonts w:ascii="Times New Roman" w:eastAsia="Calibri" w:hAnsi="Times New Roman" w:cs="Times New Roman"/>
          <w:sz w:val="28"/>
          <w:szCs w:val="24"/>
        </w:rPr>
        <w:t>«Средняя общеобразовательная школа №5»</w:t>
      </w:r>
    </w:p>
    <w:p w:rsidR="00FE10E9" w:rsidRPr="00FE10E9" w:rsidRDefault="00FE10E9" w:rsidP="00FE10E9">
      <w:pPr>
        <w:spacing w:after="0" w:line="240" w:lineRule="auto"/>
        <w:jc w:val="center"/>
        <w:rPr>
          <w:rFonts w:ascii="Times New Roman" w:eastAsia="Calibri" w:hAnsi="Times New Roman" w:cs="Times New Roman"/>
          <w:sz w:val="24"/>
          <w:szCs w:val="24"/>
        </w:rPr>
      </w:pPr>
    </w:p>
    <w:p w:rsidR="00FE10E9" w:rsidRPr="00FE10E9" w:rsidRDefault="00FE10E9" w:rsidP="00FE10E9">
      <w:pPr>
        <w:spacing w:after="0" w:line="240" w:lineRule="auto"/>
        <w:jc w:val="center"/>
        <w:rPr>
          <w:rFonts w:ascii="Times New Roman" w:eastAsia="Calibri" w:hAnsi="Times New Roman" w:cs="Times New Roman"/>
          <w:sz w:val="24"/>
          <w:szCs w:val="24"/>
        </w:rPr>
      </w:pPr>
    </w:p>
    <w:p w:rsidR="00FE10E9" w:rsidRPr="00FE10E9" w:rsidRDefault="00FE10E9" w:rsidP="00FE10E9">
      <w:pPr>
        <w:spacing w:after="0" w:line="240" w:lineRule="auto"/>
        <w:jc w:val="center"/>
        <w:rPr>
          <w:rFonts w:ascii="Times New Roman" w:eastAsia="Calibri" w:hAnsi="Times New Roman" w:cs="Times New Roman"/>
          <w:sz w:val="24"/>
          <w:szCs w:val="24"/>
        </w:rPr>
      </w:pPr>
    </w:p>
    <w:p w:rsidR="00FE10E9" w:rsidRPr="00FE10E9" w:rsidRDefault="00FE10E9" w:rsidP="00FE10E9">
      <w:pPr>
        <w:spacing w:after="0" w:line="240" w:lineRule="auto"/>
        <w:jc w:val="center"/>
        <w:rPr>
          <w:rFonts w:ascii="Times New Roman" w:eastAsia="Calibri" w:hAnsi="Times New Roman" w:cs="Times New Roman"/>
          <w:sz w:val="24"/>
          <w:szCs w:val="24"/>
        </w:rPr>
      </w:pPr>
    </w:p>
    <w:tbl>
      <w:tblPr>
        <w:tblStyle w:val="1"/>
        <w:tblW w:w="99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2977"/>
        <w:gridCol w:w="3967"/>
      </w:tblGrid>
      <w:tr w:rsidR="00FE10E9" w:rsidRPr="00FE10E9" w:rsidTr="00903E2A">
        <w:tc>
          <w:tcPr>
            <w:tcW w:w="2978" w:type="dxa"/>
          </w:tcPr>
          <w:p w:rsidR="00FE10E9" w:rsidRPr="00FE10E9" w:rsidRDefault="00FE10E9" w:rsidP="00FE10E9">
            <w:pPr>
              <w:rPr>
                <w:rFonts w:ascii="Times New Roman" w:eastAsia="Calibri" w:hAnsi="Times New Roman" w:cs="Times New Roman"/>
                <w:sz w:val="28"/>
                <w:szCs w:val="24"/>
              </w:rPr>
            </w:pPr>
          </w:p>
        </w:tc>
        <w:tc>
          <w:tcPr>
            <w:tcW w:w="2977" w:type="dxa"/>
          </w:tcPr>
          <w:p w:rsidR="00FE10E9" w:rsidRPr="00FE10E9" w:rsidRDefault="00FE10E9" w:rsidP="00FE10E9">
            <w:pPr>
              <w:ind w:left="-108" w:firstLine="108"/>
              <w:rPr>
                <w:rFonts w:ascii="Times New Roman" w:eastAsia="Calibri" w:hAnsi="Times New Roman" w:cs="Times New Roman"/>
                <w:sz w:val="24"/>
                <w:szCs w:val="24"/>
              </w:rPr>
            </w:pPr>
          </w:p>
        </w:tc>
        <w:tc>
          <w:tcPr>
            <w:tcW w:w="3967" w:type="dxa"/>
          </w:tcPr>
          <w:p w:rsidR="00FE10E9" w:rsidRPr="00FE10E9" w:rsidRDefault="00FE10E9" w:rsidP="00FE10E9">
            <w:pPr>
              <w:rPr>
                <w:rFonts w:ascii="Times New Roman" w:eastAsia="Calibri" w:hAnsi="Times New Roman" w:cs="Times New Roman"/>
                <w:sz w:val="24"/>
                <w:szCs w:val="24"/>
              </w:rPr>
            </w:pPr>
          </w:p>
        </w:tc>
      </w:tr>
    </w:tbl>
    <w:p w:rsidR="00FE10E9" w:rsidRPr="00FE10E9" w:rsidRDefault="00FE10E9" w:rsidP="00FE10E9">
      <w:pPr>
        <w:spacing w:after="200" w:line="276" w:lineRule="auto"/>
        <w:rPr>
          <w:rFonts w:ascii="Times New Roman" w:eastAsia="Calibri" w:hAnsi="Times New Roman" w:cs="Times New Roman"/>
          <w:sz w:val="24"/>
          <w:szCs w:val="24"/>
        </w:rPr>
      </w:pPr>
    </w:p>
    <w:p w:rsidR="00FE10E9" w:rsidRPr="00FE10E9" w:rsidRDefault="00FE10E9" w:rsidP="00FE10E9">
      <w:pPr>
        <w:spacing w:after="200" w:line="276" w:lineRule="auto"/>
        <w:rPr>
          <w:rFonts w:ascii="Times New Roman" w:eastAsia="Calibri" w:hAnsi="Times New Roman" w:cs="Times New Roman"/>
          <w:sz w:val="24"/>
          <w:szCs w:val="24"/>
        </w:rPr>
      </w:pPr>
    </w:p>
    <w:p w:rsidR="00FE10E9" w:rsidRPr="00FE10E9" w:rsidRDefault="00FE10E9" w:rsidP="00FE10E9">
      <w:pPr>
        <w:spacing w:after="200" w:line="276" w:lineRule="auto"/>
        <w:rPr>
          <w:rFonts w:ascii="Times New Roman" w:eastAsia="Calibri" w:hAnsi="Times New Roman" w:cs="Times New Roman"/>
          <w:sz w:val="24"/>
          <w:szCs w:val="24"/>
        </w:rPr>
      </w:pPr>
    </w:p>
    <w:p w:rsidR="00FE10E9" w:rsidRPr="00FE10E9" w:rsidRDefault="00FE10E9" w:rsidP="00FE10E9">
      <w:pPr>
        <w:spacing w:after="200" w:line="276" w:lineRule="auto"/>
        <w:rPr>
          <w:rFonts w:ascii="Times New Roman" w:eastAsia="Calibri" w:hAnsi="Times New Roman" w:cs="Times New Roman"/>
          <w:sz w:val="24"/>
          <w:szCs w:val="24"/>
        </w:rPr>
      </w:pPr>
    </w:p>
    <w:p w:rsidR="00FE10E9" w:rsidRPr="00FE10E9" w:rsidRDefault="007B4D69" w:rsidP="00FE10E9">
      <w:pPr>
        <w:spacing w:after="200" w:line="276" w:lineRule="auto"/>
        <w:jc w:val="center"/>
        <w:rPr>
          <w:rFonts w:ascii="Times New Roman" w:eastAsia="Calibri" w:hAnsi="Times New Roman" w:cs="Times New Roman"/>
          <w:sz w:val="40"/>
          <w:szCs w:val="40"/>
        </w:rPr>
      </w:pPr>
      <w:r w:rsidRPr="007B4D69">
        <w:rPr>
          <w:rFonts w:ascii="Times New Roman" w:eastAsia="Calibri" w:hAnsi="Times New Roman" w:cs="Times New Roman"/>
          <w:sz w:val="40"/>
          <w:szCs w:val="40"/>
        </w:rPr>
        <w:t>П</w:t>
      </w:r>
      <w:r w:rsidR="00FE10E9" w:rsidRPr="00FE10E9">
        <w:rPr>
          <w:rFonts w:ascii="Times New Roman" w:eastAsia="Calibri" w:hAnsi="Times New Roman" w:cs="Times New Roman"/>
          <w:sz w:val="40"/>
          <w:szCs w:val="40"/>
        </w:rPr>
        <w:t xml:space="preserve">рограмма </w:t>
      </w:r>
    </w:p>
    <w:p w:rsidR="00FE10E9" w:rsidRPr="00FE10E9" w:rsidRDefault="007B4D69" w:rsidP="00FE10E9">
      <w:pPr>
        <w:spacing w:after="200" w:line="276" w:lineRule="auto"/>
        <w:jc w:val="center"/>
        <w:rPr>
          <w:rFonts w:ascii="Times New Roman" w:eastAsia="Calibri" w:hAnsi="Times New Roman" w:cs="Times New Roman"/>
          <w:sz w:val="40"/>
          <w:szCs w:val="40"/>
        </w:rPr>
      </w:pPr>
      <w:r w:rsidRPr="007B4D69">
        <w:rPr>
          <w:rFonts w:ascii="Times New Roman" w:eastAsia="Calibri" w:hAnsi="Times New Roman" w:cs="Times New Roman"/>
          <w:sz w:val="40"/>
          <w:szCs w:val="40"/>
        </w:rPr>
        <w:t>работы с одаренными детьми</w:t>
      </w:r>
    </w:p>
    <w:p w:rsidR="00FE10E9" w:rsidRPr="00FE10E9" w:rsidRDefault="00FE10E9" w:rsidP="00FE10E9">
      <w:pPr>
        <w:spacing w:after="200" w:line="276" w:lineRule="auto"/>
        <w:jc w:val="center"/>
        <w:rPr>
          <w:rFonts w:ascii="Times New Roman" w:eastAsia="Calibri" w:hAnsi="Times New Roman" w:cs="Times New Roman"/>
          <w:b/>
          <w:sz w:val="40"/>
          <w:szCs w:val="40"/>
        </w:rPr>
      </w:pPr>
      <w:r w:rsidRPr="00FE10E9">
        <w:rPr>
          <w:rFonts w:ascii="Times New Roman" w:eastAsia="Calibri" w:hAnsi="Times New Roman" w:cs="Times New Roman"/>
          <w:b/>
          <w:sz w:val="40"/>
          <w:szCs w:val="40"/>
        </w:rPr>
        <w:t>«</w:t>
      </w:r>
      <w:r w:rsidR="007B4D69" w:rsidRPr="007B4D69">
        <w:rPr>
          <w:rFonts w:ascii="Times New Roman" w:eastAsia="Calibri" w:hAnsi="Times New Roman" w:cs="Times New Roman"/>
          <w:b/>
          <w:sz w:val="40"/>
          <w:szCs w:val="40"/>
        </w:rPr>
        <w:t>Путь к успеху</w:t>
      </w:r>
      <w:r w:rsidRPr="00FE10E9">
        <w:rPr>
          <w:rFonts w:ascii="Times New Roman" w:eastAsia="Calibri" w:hAnsi="Times New Roman" w:cs="Times New Roman"/>
          <w:b/>
          <w:sz w:val="40"/>
          <w:szCs w:val="40"/>
        </w:rPr>
        <w:t>»</w:t>
      </w:r>
    </w:p>
    <w:p w:rsidR="00FE10E9" w:rsidRPr="00FE10E9" w:rsidRDefault="007B4D69" w:rsidP="007B4D6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Возраст </w:t>
      </w:r>
      <w:proofErr w:type="gramStart"/>
      <w:r>
        <w:rPr>
          <w:rFonts w:ascii="Times New Roman" w:eastAsia="Calibri" w:hAnsi="Times New Roman" w:cs="Times New Roman"/>
          <w:sz w:val="28"/>
          <w:szCs w:val="28"/>
        </w:rPr>
        <w:t>обучающихся  7</w:t>
      </w:r>
      <w:proofErr w:type="gramEnd"/>
      <w:r>
        <w:rPr>
          <w:rFonts w:ascii="Times New Roman" w:eastAsia="Calibri" w:hAnsi="Times New Roman" w:cs="Times New Roman"/>
          <w:sz w:val="28"/>
          <w:szCs w:val="28"/>
        </w:rPr>
        <w:t>-11 лет</w:t>
      </w:r>
    </w:p>
    <w:p w:rsidR="00FE10E9" w:rsidRPr="00FE10E9" w:rsidRDefault="00FE10E9" w:rsidP="007B4D69">
      <w:pPr>
        <w:spacing w:after="0" w:line="240" w:lineRule="auto"/>
        <w:jc w:val="center"/>
        <w:rPr>
          <w:rFonts w:ascii="Times New Roman" w:eastAsia="Calibri" w:hAnsi="Times New Roman" w:cs="Times New Roman"/>
          <w:sz w:val="28"/>
          <w:szCs w:val="28"/>
        </w:rPr>
      </w:pPr>
      <w:r w:rsidRPr="00FE10E9">
        <w:rPr>
          <w:rFonts w:ascii="Times New Roman" w:eastAsia="Calibri" w:hAnsi="Times New Roman" w:cs="Times New Roman"/>
          <w:sz w:val="28"/>
          <w:szCs w:val="28"/>
        </w:rPr>
        <w:t xml:space="preserve">Срок реализации </w:t>
      </w:r>
      <w:r w:rsidR="007B4D69">
        <w:rPr>
          <w:rFonts w:ascii="Times New Roman" w:eastAsia="Calibri" w:hAnsi="Times New Roman" w:cs="Times New Roman"/>
          <w:sz w:val="28"/>
          <w:szCs w:val="28"/>
        </w:rPr>
        <w:t>4 года</w:t>
      </w:r>
    </w:p>
    <w:p w:rsidR="00FE10E9" w:rsidRPr="00FE10E9" w:rsidRDefault="00FE10E9" w:rsidP="00FE10E9">
      <w:pPr>
        <w:spacing w:after="200" w:line="276" w:lineRule="auto"/>
        <w:jc w:val="center"/>
        <w:rPr>
          <w:rFonts w:ascii="Times New Roman" w:eastAsia="Calibri" w:hAnsi="Times New Roman" w:cs="Times New Roman"/>
          <w:sz w:val="28"/>
          <w:szCs w:val="28"/>
        </w:rPr>
      </w:pPr>
    </w:p>
    <w:p w:rsidR="00FE10E9" w:rsidRDefault="00FE10E9" w:rsidP="00FE10E9">
      <w:pPr>
        <w:spacing w:after="200" w:line="276" w:lineRule="auto"/>
        <w:jc w:val="center"/>
        <w:rPr>
          <w:rFonts w:ascii="Times New Roman" w:eastAsia="Calibri" w:hAnsi="Times New Roman" w:cs="Times New Roman"/>
          <w:sz w:val="28"/>
          <w:szCs w:val="28"/>
        </w:rPr>
      </w:pPr>
    </w:p>
    <w:p w:rsidR="007B4D69" w:rsidRDefault="007B4D69" w:rsidP="00FE10E9">
      <w:pPr>
        <w:spacing w:after="200" w:line="276" w:lineRule="auto"/>
        <w:jc w:val="center"/>
        <w:rPr>
          <w:rFonts w:ascii="Times New Roman" w:eastAsia="Calibri" w:hAnsi="Times New Roman" w:cs="Times New Roman"/>
          <w:sz w:val="28"/>
          <w:szCs w:val="28"/>
        </w:rPr>
      </w:pPr>
    </w:p>
    <w:p w:rsidR="007B4D69" w:rsidRPr="00FE10E9" w:rsidRDefault="007B4D69" w:rsidP="00FE10E9">
      <w:pPr>
        <w:spacing w:after="200" w:line="276" w:lineRule="auto"/>
        <w:jc w:val="center"/>
        <w:rPr>
          <w:rFonts w:ascii="Times New Roman" w:eastAsia="Calibri" w:hAnsi="Times New Roman" w:cs="Times New Roman"/>
          <w:sz w:val="28"/>
          <w:szCs w:val="28"/>
        </w:rPr>
      </w:pPr>
    </w:p>
    <w:p w:rsidR="00FE10E9" w:rsidRPr="00FE10E9" w:rsidRDefault="00FE10E9" w:rsidP="00FE10E9">
      <w:pPr>
        <w:spacing w:after="200" w:line="276" w:lineRule="auto"/>
        <w:jc w:val="center"/>
        <w:rPr>
          <w:rFonts w:ascii="Times New Roman" w:eastAsia="Calibri" w:hAnsi="Times New Roman" w:cs="Times New Roman"/>
          <w:sz w:val="28"/>
          <w:szCs w:val="28"/>
        </w:rPr>
      </w:pPr>
    </w:p>
    <w:p w:rsidR="00FE10E9" w:rsidRPr="00FE10E9" w:rsidRDefault="00FE10E9" w:rsidP="00FE10E9">
      <w:pPr>
        <w:spacing w:after="200" w:line="276" w:lineRule="auto"/>
        <w:jc w:val="center"/>
        <w:rPr>
          <w:rFonts w:ascii="Times New Roman" w:eastAsia="Calibri" w:hAnsi="Times New Roman" w:cs="Times New Roman"/>
          <w:sz w:val="28"/>
          <w:szCs w:val="28"/>
        </w:rPr>
      </w:pPr>
      <w:r w:rsidRPr="00FE10E9">
        <w:rPr>
          <w:rFonts w:ascii="Times New Roman" w:eastAsia="Calibri" w:hAnsi="Times New Roman" w:cs="Times New Roman"/>
          <w:sz w:val="28"/>
          <w:szCs w:val="28"/>
        </w:rPr>
        <w:t xml:space="preserve">                                                             </w:t>
      </w:r>
      <w:proofErr w:type="gramStart"/>
      <w:r w:rsidRPr="00FE10E9">
        <w:rPr>
          <w:rFonts w:ascii="Times New Roman" w:eastAsia="Calibri" w:hAnsi="Times New Roman" w:cs="Times New Roman"/>
          <w:sz w:val="28"/>
          <w:szCs w:val="28"/>
        </w:rPr>
        <w:t>Учитель:</w:t>
      </w:r>
      <w:r w:rsidR="007B4D69">
        <w:rPr>
          <w:rFonts w:ascii="Times New Roman" w:eastAsia="Calibri" w:hAnsi="Times New Roman" w:cs="Times New Roman"/>
          <w:sz w:val="28"/>
          <w:szCs w:val="28"/>
        </w:rPr>
        <w:t xml:space="preserve">  </w:t>
      </w:r>
      <w:proofErr w:type="spellStart"/>
      <w:r w:rsidR="007B4D69">
        <w:rPr>
          <w:rFonts w:ascii="Times New Roman" w:eastAsia="Calibri" w:hAnsi="Times New Roman" w:cs="Times New Roman"/>
          <w:sz w:val="28"/>
          <w:szCs w:val="28"/>
        </w:rPr>
        <w:t>Палиевец</w:t>
      </w:r>
      <w:proofErr w:type="spellEnd"/>
      <w:proofErr w:type="gramEnd"/>
      <w:r w:rsidR="007B4D69">
        <w:rPr>
          <w:rFonts w:ascii="Times New Roman" w:eastAsia="Calibri" w:hAnsi="Times New Roman" w:cs="Times New Roman"/>
          <w:sz w:val="28"/>
          <w:szCs w:val="28"/>
        </w:rPr>
        <w:t xml:space="preserve"> А.П.</w:t>
      </w:r>
    </w:p>
    <w:p w:rsidR="00FE10E9" w:rsidRPr="00FE10E9" w:rsidRDefault="00FE10E9" w:rsidP="00FE10E9">
      <w:pPr>
        <w:spacing w:after="200" w:line="276" w:lineRule="auto"/>
        <w:jc w:val="center"/>
        <w:rPr>
          <w:rFonts w:ascii="Times New Roman" w:eastAsia="Calibri" w:hAnsi="Times New Roman" w:cs="Times New Roman"/>
          <w:sz w:val="28"/>
          <w:szCs w:val="28"/>
        </w:rPr>
      </w:pPr>
    </w:p>
    <w:p w:rsidR="00FE10E9" w:rsidRPr="00FE10E9" w:rsidRDefault="00FE10E9" w:rsidP="00FE10E9">
      <w:pPr>
        <w:spacing w:after="200" w:line="276" w:lineRule="auto"/>
        <w:jc w:val="center"/>
        <w:rPr>
          <w:rFonts w:ascii="Times New Roman" w:eastAsia="Calibri" w:hAnsi="Times New Roman" w:cs="Times New Roman"/>
          <w:sz w:val="28"/>
          <w:szCs w:val="28"/>
        </w:rPr>
      </w:pPr>
    </w:p>
    <w:p w:rsidR="00FE10E9" w:rsidRPr="00FE10E9" w:rsidRDefault="00FE10E9" w:rsidP="00FE10E9">
      <w:pPr>
        <w:spacing w:after="200" w:line="276" w:lineRule="auto"/>
        <w:rPr>
          <w:rFonts w:ascii="Times New Roman" w:eastAsia="Calibri" w:hAnsi="Times New Roman" w:cs="Times New Roman"/>
          <w:sz w:val="28"/>
          <w:szCs w:val="28"/>
        </w:rPr>
      </w:pPr>
    </w:p>
    <w:p w:rsidR="00FE10E9" w:rsidRPr="00FE10E9" w:rsidRDefault="00FE10E9" w:rsidP="00FE10E9">
      <w:pPr>
        <w:spacing w:after="200" w:line="276" w:lineRule="auto"/>
        <w:rPr>
          <w:rFonts w:ascii="Times New Roman" w:eastAsia="Calibri" w:hAnsi="Times New Roman" w:cs="Times New Roman"/>
          <w:sz w:val="28"/>
          <w:szCs w:val="28"/>
        </w:rPr>
      </w:pPr>
    </w:p>
    <w:p w:rsidR="00FE10E9" w:rsidRPr="00FE10E9" w:rsidRDefault="00FE10E9" w:rsidP="00FE10E9">
      <w:pPr>
        <w:spacing w:after="200" w:line="276" w:lineRule="auto"/>
        <w:rPr>
          <w:rFonts w:ascii="Times New Roman" w:eastAsia="Calibri" w:hAnsi="Times New Roman" w:cs="Times New Roman"/>
          <w:sz w:val="28"/>
          <w:szCs w:val="28"/>
        </w:rPr>
      </w:pPr>
    </w:p>
    <w:p w:rsidR="00FE10E9" w:rsidRPr="00FE10E9" w:rsidRDefault="007B4D69" w:rsidP="00FE10E9">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2013-2017</w:t>
      </w:r>
      <w:r w:rsidR="00FE10E9" w:rsidRPr="00FE10E9">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w:t>
      </w:r>
      <w:r w:rsidR="00FC54AC">
        <w:rPr>
          <w:rFonts w:ascii="Times New Roman" w:eastAsia="Calibri" w:hAnsi="Times New Roman" w:cs="Times New Roman"/>
          <w:sz w:val="28"/>
          <w:szCs w:val="28"/>
        </w:rPr>
        <w:t>г</w:t>
      </w:r>
      <w:proofErr w:type="spellEnd"/>
      <w:r w:rsidR="00FC54AC">
        <w:rPr>
          <w:rFonts w:ascii="Times New Roman" w:eastAsia="Calibri" w:hAnsi="Times New Roman" w:cs="Times New Roman"/>
          <w:sz w:val="28"/>
          <w:szCs w:val="28"/>
        </w:rPr>
        <w:t>.</w:t>
      </w:r>
    </w:p>
    <w:p w:rsidR="007B4D69" w:rsidRDefault="007B4D69">
      <w:r>
        <w:br w:type="page"/>
      </w:r>
    </w:p>
    <w:p w:rsidR="007B4D69" w:rsidRPr="005E59E9" w:rsidRDefault="007B4D69" w:rsidP="007B4D69">
      <w:pPr>
        <w:spacing w:before="100" w:beforeAutospacing="1" w:after="100" w:afterAutospacing="1" w:line="240" w:lineRule="auto"/>
        <w:jc w:val="center"/>
        <w:rPr>
          <w:rFonts w:ascii="Tahoma" w:eastAsia="Times New Roman" w:hAnsi="Tahoma" w:cs="Tahoma"/>
          <w:color w:val="000000"/>
          <w:sz w:val="18"/>
          <w:szCs w:val="18"/>
          <w:lang w:eastAsia="ru-RU"/>
        </w:rPr>
      </w:pPr>
      <w:r w:rsidRPr="005E59E9">
        <w:rPr>
          <w:rFonts w:ascii="Times New Roman" w:eastAsia="Times New Roman" w:hAnsi="Times New Roman" w:cs="Times New Roman"/>
          <w:b/>
          <w:bCs/>
          <w:color w:val="000000"/>
          <w:sz w:val="27"/>
          <w:szCs w:val="27"/>
          <w:lang w:eastAsia="ru-RU"/>
        </w:rPr>
        <w:lastRenderedPageBreak/>
        <w:t>Пояснительная записка</w:t>
      </w:r>
    </w:p>
    <w:p w:rsidR="007B4D69" w:rsidRPr="005A7906" w:rsidRDefault="007B4D69" w:rsidP="005A7906">
      <w:pPr>
        <w:spacing w:after="0" w:line="240" w:lineRule="auto"/>
        <w:ind w:firstLine="709"/>
        <w:jc w:val="both"/>
        <w:rPr>
          <w:rFonts w:ascii="Times New Roman" w:eastAsia="Times New Roman" w:hAnsi="Times New Roman" w:cs="Times New Roman"/>
          <w:color w:val="000000"/>
          <w:sz w:val="28"/>
          <w:szCs w:val="28"/>
          <w:lang w:eastAsia="ru-RU"/>
        </w:rPr>
      </w:pPr>
      <w:r w:rsidRPr="005A7906">
        <w:rPr>
          <w:rFonts w:ascii="Times New Roman" w:eastAsia="Times New Roman" w:hAnsi="Times New Roman" w:cs="Times New Roman"/>
          <w:color w:val="000000"/>
          <w:sz w:val="28"/>
          <w:szCs w:val="28"/>
          <w:lang w:eastAsia="ru-RU"/>
        </w:rPr>
        <w:t>Образованный человек в современном обществе – это не только и не столько человек, вооружённый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умеющий применять имеющиеся знания в любой ситуации.</w:t>
      </w:r>
    </w:p>
    <w:p w:rsidR="007B4D69" w:rsidRPr="005A7906" w:rsidRDefault="007B4D69" w:rsidP="005A7906">
      <w:pPr>
        <w:spacing w:after="0" w:line="240" w:lineRule="auto"/>
        <w:ind w:firstLine="709"/>
        <w:jc w:val="both"/>
        <w:rPr>
          <w:rFonts w:ascii="Times New Roman" w:eastAsia="Times New Roman" w:hAnsi="Times New Roman" w:cs="Times New Roman"/>
          <w:color w:val="000000"/>
          <w:sz w:val="28"/>
          <w:szCs w:val="28"/>
          <w:lang w:eastAsia="ru-RU"/>
        </w:rPr>
      </w:pPr>
      <w:r w:rsidRPr="005A7906">
        <w:rPr>
          <w:rFonts w:ascii="Times New Roman" w:eastAsia="Times New Roman" w:hAnsi="Times New Roman" w:cs="Times New Roman"/>
          <w:color w:val="000000"/>
          <w:sz w:val="28"/>
          <w:szCs w:val="28"/>
          <w:lang w:eastAsia="ru-RU"/>
        </w:rPr>
        <w:t>Данная программа создана для активизации работы с одарёнными детьми. Она призвана способствовать их опережающему развитию, самореализации и созданию поля успешности в течение всего периода обучения.</w:t>
      </w:r>
    </w:p>
    <w:p w:rsidR="007B4D69" w:rsidRPr="005A7906" w:rsidRDefault="007B4D69" w:rsidP="005A7906">
      <w:pPr>
        <w:spacing w:after="0" w:line="240" w:lineRule="auto"/>
        <w:ind w:firstLine="708"/>
        <w:jc w:val="both"/>
        <w:rPr>
          <w:rFonts w:ascii="Times New Roman" w:eastAsia="Times New Roman" w:hAnsi="Times New Roman" w:cs="Times New Roman"/>
          <w:color w:val="000000"/>
          <w:sz w:val="28"/>
          <w:szCs w:val="28"/>
          <w:lang w:eastAsia="ru-RU"/>
        </w:rPr>
      </w:pPr>
      <w:r w:rsidRPr="005A7906">
        <w:rPr>
          <w:rFonts w:ascii="Times New Roman" w:eastAsia="Times New Roman" w:hAnsi="Times New Roman" w:cs="Times New Roman"/>
          <w:b/>
          <w:bCs/>
          <w:color w:val="000000"/>
          <w:sz w:val="28"/>
          <w:szCs w:val="28"/>
          <w:lang w:eastAsia="ru-RU"/>
        </w:rPr>
        <w:t>Актуальность </w:t>
      </w:r>
      <w:r w:rsidRPr="005A7906">
        <w:rPr>
          <w:rFonts w:ascii="Times New Roman" w:eastAsia="Times New Roman" w:hAnsi="Times New Roman" w:cs="Times New Roman"/>
          <w:color w:val="000000"/>
          <w:sz w:val="28"/>
          <w:szCs w:val="28"/>
          <w:lang w:eastAsia="ru-RU"/>
        </w:rPr>
        <w:t>программы определена тем, что создаёт условия для развития у детей познавательных интересов, формирует стремление ребёнка к размышлению и поиску, вызывает у него чувство уверенности в своих силах; позволяет успешно решать проблемы комплексного развития различных видов памяти, внимания, наблюдательности, воображения, быстроты реакции, формирования нестандартного мышления.</w:t>
      </w:r>
    </w:p>
    <w:p w:rsidR="005A7906" w:rsidRPr="005A7906" w:rsidRDefault="005A7906" w:rsidP="005A7906">
      <w:pPr>
        <w:spacing w:after="0" w:line="240" w:lineRule="auto"/>
        <w:ind w:firstLine="540"/>
        <w:jc w:val="both"/>
        <w:rPr>
          <w:rFonts w:ascii="Times New Roman" w:hAnsi="Times New Roman" w:cs="Times New Roman"/>
          <w:color w:val="000000"/>
          <w:sz w:val="28"/>
          <w:szCs w:val="28"/>
        </w:rPr>
      </w:pPr>
      <w:r w:rsidRPr="005A7906">
        <w:rPr>
          <w:rFonts w:ascii="Times New Roman" w:hAnsi="Times New Roman" w:cs="Times New Roman"/>
          <w:color w:val="000000"/>
          <w:sz w:val="28"/>
          <w:szCs w:val="28"/>
        </w:rPr>
        <w:t>В современную эпоху становления постиндустриального общества, когда значение интеллектуального и творческого человеческого потенциала значительно возрастает, работа с одаренными и высоко мотивированными детьми является крайне необходимой.</w:t>
      </w:r>
      <w:r w:rsidRPr="005A7906">
        <w:rPr>
          <w:rStyle w:val="apple-converted-space"/>
          <w:rFonts w:ascii="Times New Roman" w:hAnsi="Times New Roman" w:cs="Times New Roman"/>
          <w:color w:val="000000"/>
          <w:sz w:val="28"/>
          <w:szCs w:val="28"/>
        </w:rPr>
        <w:t> </w:t>
      </w:r>
      <w:r w:rsidRPr="005A7906">
        <w:rPr>
          <w:rFonts w:ascii="Times New Roman" w:hAnsi="Times New Roman" w:cs="Times New Roman"/>
          <w:color w:val="000000"/>
          <w:sz w:val="28"/>
          <w:szCs w:val="28"/>
        </w:rPr>
        <w:t>Важность и актуальность решения проблемы выявления и развития одарённых и высокоинтеллектуальных детей сегодня нельзя переоценить.</w:t>
      </w:r>
    </w:p>
    <w:p w:rsidR="007B4D69" w:rsidRPr="005A7906" w:rsidRDefault="005A7906" w:rsidP="005A7906">
      <w:pPr>
        <w:spacing w:after="0" w:line="240" w:lineRule="auto"/>
        <w:ind w:firstLine="540"/>
        <w:jc w:val="both"/>
        <w:rPr>
          <w:rFonts w:ascii="Times New Roman" w:hAnsi="Times New Roman" w:cs="Times New Roman"/>
          <w:color w:val="000000"/>
          <w:sz w:val="28"/>
          <w:szCs w:val="28"/>
        </w:rPr>
      </w:pPr>
      <w:r w:rsidRPr="005A7906">
        <w:rPr>
          <w:rFonts w:ascii="Times New Roman" w:hAnsi="Times New Roman" w:cs="Times New Roman"/>
          <w:color w:val="000000"/>
          <w:sz w:val="28"/>
          <w:szCs w:val="28"/>
        </w:rPr>
        <w:t>Требования сегодняшнего дня позволяют сочетать принципы комплексного развития и дифференциацию обучения. Эти требования можно расценивать как социальный заказ. Создание условий, обеспечивающих выявление и развитие одаренных детей, реализация их потенциальных возможностей является одной из</w:t>
      </w:r>
      <w:r w:rsidRPr="005A7906">
        <w:rPr>
          <w:rFonts w:ascii="Times New Roman" w:hAnsi="Times New Roman" w:cs="Times New Roman"/>
          <w:color w:val="000000"/>
          <w:sz w:val="28"/>
          <w:szCs w:val="28"/>
        </w:rPr>
        <w:t xml:space="preserve"> приоритетных социальных задач.</w:t>
      </w:r>
    </w:p>
    <w:p w:rsidR="007B4D69" w:rsidRPr="005A7906" w:rsidRDefault="005A7906" w:rsidP="00C364EA">
      <w:pPr>
        <w:shd w:val="clear" w:color="auto" w:fill="FFFFFF"/>
        <w:spacing w:after="0" w:line="240" w:lineRule="auto"/>
        <w:ind w:firstLine="708"/>
        <w:jc w:val="both"/>
        <w:rPr>
          <w:rFonts w:ascii="Tahoma" w:eastAsia="Times New Roman" w:hAnsi="Tahoma" w:cs="Tahoma"/>
          <w:color w:val="000000"/>
          <w:sz w:val="28"/>
          <w:szCs w:val="28"/>
          <w:lang w:eastAsia="ru-RU"/>
        </w:rPr>
      </w:pPr>
      <w:r>
        <w:rPr>
          <w:rFonts w:ascii="Times New Roman" w:eastAsia="Times New Roman" w:hAnsi="Times New Roman" w:cs="Times New Roman"/>
          <w:b/>
          <w:bCs/>
          <w:color w:val="000000"/>
          <w:sz w:val="28"/>
          <w:szCs w:val="28"/>
          <w:lang w:eastAsia="ru-RU"/>
        </w:rPr>
        <w:t>Цель данной</w:t>
      </w:r>
      <w:r w:rsidR="007B4D69" w:rsidRPr="005A790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программы</w:t>
      </w:r>
      <w:r w:rsidR="007B4D69" w:rsidRPr="005A7906">
        <w:rPr>
          <w:rFonts w:ascii="Times New Roman" w:eastAsia="Times New Roman" w:hAnsi="Times New Roman" w:cs="Times New Roman"/>
          <w:b/>
          <w:bCs/>
          <w:color w:val="000000"/>
          <w:sz w:val="28"/>
          <w:szCs w:val="28"/>
          <w:lang w:eastAsia="ru-RU"/>
        </w:rPr>
        <w:t>: </w:t>
      </w:r>
      <w:r w:rsidR="007B4D69" w:rsidRPr="005A7906">
        <w:rPr>
          <w:rFonts w:ascii="Times New Roman" w:eastAsia="Times New Roman" w:hAnsi="Times New Roman" w:cs="Times New Roman"/>
          <w:color w:val="000000"/>
          <w:sz w:val="28"/>
          <w:szCs w:val="28"/>
          <w:lang w:eastAsia="ru-RU"/>
        </w:rPr>
        <w:t xml:space="preserve">создание условий для формирования интеллектуально развитой личности, готовой </w:t>
      </w:r>
      <w:proofErr w:type="spellStart"/>
      <w:r w:rsidR="007B4D69" w:rsidRPr="005A7906">
        <w:rPr>
          <w:rFonts w:ascii="Times New Roman" w:eastAsia="Times New Roman" w:hAnsi="Times New Roman" w:cs="Times New Roman"/>
          <w:color w:val="000000"/>
          <w:sz w:val="28"/>
          <w:szCs w:val="28"/>
          <w:lang w:eastAsia="ru-RU"/>
        </w:rPr>
        <w:t>саморазвиваться</w:t>
      </w:r>
      <w:proofErr w:type="spellEnd"/>
      <w:r w:rsidR="007B4D69" w:rsidRPr="005A7906">
        <w:rPr>
          <w:rFonts w:ascii="Times New Roman" w:eastAsia="Times New Roman" w:hAnsi="Times New Roman" w:cs="Times New Roman"/>
          <w:color w:val="000000"/>
          <w:sz w:val="28"/>
          <w:szCs w:val="28"/>
          <w:lang w:eastAsia="ru-RU"/>
        </w:rPr>
        <w:t>, самосовершенствоваться в процессе деятельности для расширения и углубления знаний, познавательных способностей.</w:t>
      </w:r>
    </w:p>
    <w:p w:rsidR="007B4D69" w:rsidRPr="005A7906" w:rsidRDefault="005A7906" w:rsidP="00C364EA">
      <w:pPr>
        <w:shd w:val="clear" w:color="auto" w:fill="FFFFFF"/>
        <w:spacing w:after="0" w:line="240" w:lineRule="auto"/>
        <w:ind w:firstLine="540"/>
        <w:jc w:val="both"/>
        <w:rPr>
          <w:rFonts w:ascii="Tahoma" w:eastAsia="Times New Roman" w:hAnsi="Tahoma" w:cs="Tahoma"/>
          <w:color w:val="000000"/>
          <w:sz w:val="28"/>
          <w:szCs w:val="28"/>
          <w:lang w:eastAsia="ru-RU"/>
        </w:rPr>
      </w:pPr>
      <w:r>
        <w:rPr>
          <w:rFonts w:ascii="Times New Roman" w:eastAsia="Times New Roman" w:hAnsi="Times New Roman" w:cs="Times New Roman"/>
          <w:b/>
          <w:bCs/>
          <w:color w:val="000000"/>
          <w:sz w:val="28"/>
          <w:szCs w:val="28"/>
          <w:lang w:eastAsia="ru-RU"/>
        </w:rPr>
        <w:t>Основные задачи</w:t>
      </w:r>
      <w:r w:rsidR="007B4D69" w:rsidRPr="005A7906">
        <w:rPr>
          <w:rFonts w:ascii="Times New Roman" w:eastAsia="Times New Roman" w:hAnsi="Times New Roman" w:cs="Times New Roman"/>
          <w:b/>
          <w:bCs/>
          <w:color w:val="000000"/>
          <w:sz w:val="28"/>
          <w:szCs w:val="28"/>
          <w:lang w:eastAsia="ru-RU"/>
        </w:rPr>
        <w:t>:</w:t>
      </w:r>
    </w:p>
    <w:p w:rsidR="005A7906" w:rsidRPr="005A7906" w:rsidRDefault="005A7906" w:rsidP="005A7906">
      <w:pPr>
        <w:numPr>
          <w:ilvl w:val="0"/>
          <w:numId w:val="2"/>
        </w:numPr>
        <w:shd w:val="clear" w:color="auto" w:fill="FFFFFF"/>
        <w:spacing w:after="0" w:line="234" w:lineRule="atLeast"/>
        <w:jc w:val="both"/>
        <w:rPr>
          <w:rFonts w:ascii="Times New Roman" w:hAnsi="Times New Roman" w:cs="Times New Roman"/>
          <w:sz w:val="28"/>
          <w:szCs w:val="28"/>
        </w:rPr>
      </w:pPr>
      <w:r w:rsidRPr="005A7906">
        <w:rPr>
          <w:rFonts w:ascii="Times New Roman" w:hAnsi="Times New Roman" w:cs="Times New Roman"/>
          <w:sz w:val="28"/>
          <w:szCs w:val="28"/>
        </w:rPr>
        <w:t>выявление одаренных учащихся из числа показавших высокие результаты в ходе учебной деятельности, а также путем анализа результативности учебного труда и методов экспертных оценок учителей и родителей;</w:t>
      </w:r>
    </w:p>
    <w:p w:rsidR="007B4D69" w:rsidRPr="005A7906" w:rsidRDefault="007B4D69" w:rsidP="005A7906">
      <w:pPr>
        <w:numPr>
          <w:ilvl w:val="0"/>
          <w:numId w:val="2"/>
        </w:numPr>
        <w:spacing w:after="0" w:line="240" w:lineRule="auto"/>
        <w:jc w:val="both"/>
        <w:rPr>
          <w:rFonts w:ascii="Tahoma" w:eastAsia="Times New Roman" w:hAnsi="Tahoma" w:cs="Tahoma"/>
          <w:color w:val="000000"/>
          <w:sz w:val="28"/>
          <w:szCs w:val="28"/>
          <w:lang w:eastAsia="ru-RU"/>
        </w:rPr>
      </w:pPr>
      <w:r w:rsidRPr="005A7906">
        <w:rPr>
          <w:rFonts w:ascii="Times New Roman" w:eastAsia="Times New Roman" w:hAnsi="Times New Roman" w:cs="Times New Roman"/>
          <w:color w:val="000000"/>
          <w:sz w:val="28"/>
          <w:szCs w:val="28"/>
          <w:lang w:eastAsia="ru-RU"/>
        </w:rPr>
        <w:t>развитие общей эрудиции детей, расширение их кругозора;</w:t>
      </w:r>
    </w:p>
    <w:p w:rsidR="007B4D69" w:rsidRPr="005A7906" w:rsidRDefault="007B4D69" w:rsidP="005A7906">
      <w:pPr>
        <w:numPr>
          <w:ilvl w:val="0"/>
          <w:numId w:val="2"/>
        </w:numPr>
        <w:shd w:val="clear" w:color="auto" w:fill="FFFFFF"/>
        <w:spacing w:after="0" w:line="240" w:lineRule="auto"/>
        <w:jc w:val="both"/>
        <w:rPr>
          <w:rFonts w:ascii="Tahoma" w:eastAsia="Times New Roman" w:hAnsi="Tahoma" w:cs="Tahoma"/>
          <w:color w:val="000000"/>
          <w:sz w:val="28"/>
          <w:szCs w:val="28"/>
          <w:lang w:eastAsia="ru-RU"/>
        </w:rPr>
      </w:pPr>
      <w:r w:rsidRPr="005A7906">
        <w:rPr>
          <w:rFonts w:ascii="Times New Roman" w:eastAsia="Times New Roman" w:hAnsi="Times New Roman" w:cs="Times New Roman"/>
          <w:color w:val="000000"/>
          <w:sz w:val="28"/>
          <w:szCs w:val="28"/>
          <w:lang w:eastAsia="ru-RU"/>
        </w:rPr>
        <w:t>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5A7906" w:rsidRPr="005A7906" w:rsidRDefault="005A7906" w:rsidP="005A7906">
      <w:pPr>
        <w:numPr>
          <w:ilvl w:val="0"/>
          <w:numId w:val="2"/>
        </w:numPr>
        <w:shd w:val="clear" w:color="auto" w:fill="FFFFFF"/>
        <w:spacing w:after="0" w:line="234" w:lineRule="atLeast"/>
        <w:jc w:val="both"/>
        <w:rPr>
          <w:rFonts w:ascii="Times New Roman" w:hAnsi="Times New Roman" w:cs="Times New Roman"/>
          <w:sz w:val="28"/>
          <w:szCs w:val="28"/>
        </w:rPr>
      </w:pPr>
      <w:r w:rsidRPr="005A7906">
        <w:rPr>
          <w:rFonts w:ascii="Times New Roman" w:hAnsi="Times New Roman" w:cs="Times New Roman"/>
          <w:sz w:val="28"/>
          <w:szCs w:val="28"/>
        </w:rPr>
        <w:t>стимулирование творческой деятельности одаренных детей;</w:t>
      </w:r>
    </w:p>
    <w:p w:rsidR="007B4D69" w:rsidRPr="005A7906" w:rsidRDefault="007B4D69" w:rsidP="005A7906">
      <w:pPr>
        <w:numPr>
          <w:ilvl w:val="0"/>
          <w:numId w:val="2"/>
        </w:numPr>
        <w:shd w:val="clear" w:color="auto" w:fill="FFFFFF"/>
        <w:spacing w:after="0" w:line="240" w:lineRule="auto"/>
        <w:jc w:val="both"/>
        <w:rPr>
          <w:rFonts w:ascii="Tahoma" w:eastAsia="Times New Roman" w:hAnsi="Tahoma" w:cs="Tahoma"/>
          <w:color w:val="000000"/>
          <w:sz w:val="28"/>
          <w:szCs w:val="28"/>
          <w:lang w:eastAsia="ru-RU"/>
        </w:rPr>
      </w:pPr>
      <w:r w:rsidRPr="005A7906">
        <w:rPr>
          <w:rFonts w:ascii="Times New Roman" w:eastAsia="Times New Roman" w:hAnsi="Times New Roman" w:cs="Times New Roman"/>
          <w:color w:val="000000"/>
          <w:sz w:val="28"/>
          <w:szCs w:val="28"/>
          <w:lang w:eastAsia="ru-RU"/>
        </w:rPr>
        <w:t>развитие психических познавательных процессов: различных видов памяти, внимания, зрительного восприятия, воображения;</w:t>
      </w:r>
    </w:p>
    <w:p w:rsidR="007B4D69" w:rsidRPr="005A7906" w:rsidRDefault="007B4D69" w:rsidP="005A7906">
      <w:pPr>
        <w:numPr>
          <w:ilvl w:val="0"/>
          <w:numId w:val="2"/>
        </w:numPr>
        <w:shd w:val="clear" w:color="auto" w:fill="FFFFFF"/>
        <w:spacing w:after="0" w:line="240" w:lineRule="auto"/>
        <w:jc w:val="both"/>
        <w:rPr>
          <w:rFonts w:ascii="Tahoma" w:eastAsia="Times New Roman" w:hAnsi="Tahoma" w:cs="Tahoma"/>
          <w:color w:val="000000"/>
          <w:sz w:val="28"/>
          <w:szCs w:val="28"/>
          <w:lang w:eastAsia="ru-RU"/>
        </w:rPr>
      </w:pPr>
      <w:r w:rsidRPr="005A7906">
        <w:rPr>
          <w:rFonts w:ascii="Times New Roman" w:eastAsia="Times New Roman" w:hAnsi="Times New Roman" w:cs="Times New Roman"/>
          <w:color w:val="000000"/>
          <w:sz w:val="28"/>
          <w:szCs w:val="28"/>
          <w:lang w:eastAsia="ru-RU"/>
        </w:rPr>
        <w:lastRenderedPageBreak/>
        <w:t>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w:t>
      </w:r>
    </w:p>
    <w:p w:rsidR="007B4D69" w:rsidRPr="005A7906" w:rsidRDefault="007B4D69" w:rsidP="005A7906">
      <w:pPr>
        <w:numPr>
          <w:ilvl w:val="0"/>
          <w:numId w:val="2"/>
        </w:numPr>
        <w:shd w:val="clear" w:color="auto" w:fill="FFFFFF"/>
        <w:spacing w:after="0" w:line="240" w:lineRule="auto"/>
        <w:jc w:val="both"/>
        <w:rPr>
          <w:rFonts w:ascii="Tahoma" w:eastAsia="Times New Roman" w:hAnsi="Tahoma" w:cs="Tahoma"/>
          <w:color w:val="000000"/>
          <w:sz w:val="28"/>
          <w:szCs w:val="28"/>
          <w:lang w:eastAsia="ru-RU"/>
        </w:rPr>
      </w:pPr>
      <w:r w:rsidRPr="005A7906">
        <w:rPr>
          <w:rFonts w:ascii="Times New Roman" w:eastAsia="Times New Roman" w:hAnsi="Times New Roman" w:cs="Times New Roman"/>
          <w:color w:val="000000"/>
          <w:sz w:val="28"/>
          <w:szCs w:val="28"/>
          <w:lang w:eastAsia="ru-RU"/>
        </w:rPr>
        <w:t>формирование навыков применения полученных знаний и умений в практической деятельности.</w:t>
      </w:r>
    </w:p>
    <w:p w:rsidR="005A7906" w:rsidRPr="005A7906" w:rsidRDefault="005A7906" w:rsidP="005A7906">
      <w:pPr>
        <w:numPr>
          <w:ilvl w:val="0"/>
          <w:numId w:val="2"/>
        </w:numPr>
        <w:shd w:val="clear" w:color="auto" w:fill="FFFFFF"/>
        <w:spacing w:after="0" w:line="234" w:lineRule="atLeast"/>
        <w:jc w:val="both"/>
        <w:rPr>
          <w:rFonts w:ascii="Times New Roman" w:hAnsi="Times New Roman" w:cs="Times New Roman"/>
          <w:sz w:val="28"/>
          <w:szCs w:val="28"/>
        </w:rPr>
      </w:pPr>
      <w:r w:rsidRPr="005A7906">
        <w:rPr>
          <w:rFonts w:ascii="Times New Roman" w:hAnsi="Times New Roman" w:cs="Times New Roman"/>
          <w:sz w:val="28"/>
          <w:szCs w:val="28"/>
        </w:rPr>
        <w:t xml:space="preserve">формирование умение учиться как базисной способности саморазвития и </w:t>
      </w:r>
      <w:proofErr w:type="spellStart"/>
      <w:r w:rsidRPr="005A7906">
        <w:rPr>
          <w:rFonts w:ascii="Times New Roman" w:hAnsi="Times New Roman" w:cs="Times New Roman"/>
          <w:sz w:val="28"/>
          <w:szCs w:val="28"/>
        </w:rPr>
        <w:t>самоизменения</w:t>
      </w:r>
      <w:proofErr w:type="spellEnd"/>
      <w:r w:rsidRPr="005A7906">
        <w:rPr>
          <w:rFonts w:ascii="Times New Roman" w:hAnsi="Times New Roman" w:cs="Times New Roman"/>
          <w:sz w:val="28"/>
          <w:szCs w:val="28"/>
        </w:rPr>
        <w:t xml:space="preserve"> (умения выделять учебную задач, организовывать свою деятельность во времени, распределять свое внимание и т.д.);</w:t>
      </w:r>
    </w:p>
    <w:p w:rsidR="005A7906" w:rsidRPr="005A7906" w:rsidRDefault="005A7906" w:rsidP="005A7906">
      <w:pPr>
        <w:numPr>
          <w:ilvl w:val="0"/>
          <w:numId w:val="2"/>
        </w:numPr>
        <w:shd w:val="clear" w:color="auto" w:fill="FFFFFF"/>
        <w:spacing w:after="0" w:line="234" w:lineRule="atLeast"/>
        <w:jc w:val="both"/>
        <w:rPr>
          <w:rFonts w:ascii="Times New Roman" w:hAnsi="Times New Roman" w:cs="Times New Roman"/>
          <w:sz w:val="28"/>
          <w:szCs w:val="28"/>
        </w:rPr>
      </w:pPr>
      <w:r w:rsidRPr="005A7906">
        <w:rPr>
          <w:rFonts w:ascii="Times New Roman" w:hAnsi="Times New Roman" w:cs="Times New Roman"/>
          <w:sz w:val="28"/>
          <w:szCs w:val="28"/>
        </w:rPr>
        <w:t>создание условий одаренным детям для реализации их личных творческих способностей в процессе поисковой деятельности, для их морально-физического и интеллектуального развития;</w:t>
      </w:r>
    </w:p>
    <w:p w:rsidR="005A7906" w:rsidRPr="005A7906" w:rsidRDefault="005A7906" w:rsidP="00C364EA">
      <w:pPr>
        <w:numPr>
          <w:ilvl w:val="0"/>
          <w:numId w:val="2"/>
        </w:numPr>
        <w:shd w:val="clear" w:color="auto" w:fill="FFFFFF"/>
        <w:spacing w:after="0" w:line="240" w:lineRule="auto"/>
        <w:jc w:val="both"/>
        <w:rPr>
          <w:rFonts w:ascii="Times New Roman" w:hAnsi="Times New Roman" w:cs="Times New Roman"/>
          <w:sz w:val="28"/>
          <w:szCs w:val="28"/>
        </w:rPr>
      </w:pPr>
      <w:r w:rsidRPr="005A7906">
        <w:rPr>
          <w:rFonts w:ascii="Times New Roman" w:hAnsi="Times New Roman" w:cs="Times New Roman"/>
          <w:sz w:val="28"/>
          <w:szCs w:val="28"/>
        </w:rPr>
        <w:t>развитие исследовательской позиции ребенка, поддержание активности учащихся.</w:t>
      </w:r>
    </w:p>
    <w:p w:rsidR="005A7906" w:rsidRPr="005A7906" w:rsidRDefault="005A7906" w:rsidP="00C364EA">
      <w:pPr>
        <w:spacing w:after="0" w:line="240" w:lineRule="auto"/>
        <w:ind w:firstLine="708"/>
        <w:jc w:val="both"/>
        <w:rPr>
          <w:rFonts w:ascii="Tahoma" w:eastAsia="Times New Roman" w:hAnsi="Tahoma" w:cs="Tahoma"/>
          <w:color w:val="000000"/>
          <w:sz w:val="28"/>
          <w:szCs w:val="28"/>
          <w:lang w:eastAsia="ru-RU"/>
        </w:rPr>
      </w:pPr>
      <w:r w:rsidRPr="005A7906">
        <w:rPr>
          <w:rFonts w:ascii="Times New Roman" w:eastAsia="Times New Roman" w:hAnsi="Times New Roman" w:cs="Times New Roman"/>
          <w:b/>
          <w:bCs/>
          <w:color w:val="000000"/>
          <w:sz w:val="28"/>
          <w:szCs w:val="28"/>
          <w:lang w:eastAsia="ru-RU"/>
        </w:rPr>
        <w:t>Принципы педагогической деятельности в работе с одаренными детьми:</w:t>
      </w:r>
    </w:p>
    <w:p w:rsidR="005A7906" w:rsidRPr="005A7906" w:rsidRDefault="005A7906" w:rsidP="005A7906">
      <w:pPr>
        <w:numPr>
          <w:ilvl w:val="0"/>
          <w:numId w:val="6"/>
        </w:numPr>
        <w:spacing w:after="0" w:line="240" w:lineRule="auto"/>
        <w:jc w:val="both"/>
        <w:rPr>
          <w:rFonts w:ascii="Tahoma" w:eastAsia="Times New Roman" w:hAnsi="Tahoma" w:cs="Tahoma"/>
          <w:color w:val="000000"/>
          <w:sz w:val="28"/>
          <w:szCs w:val="28"/>
          <w:lang w:eastAsia="ru-RU"/>
        </w:rPr>
      </w:pPr>
      <w:r w:rsidRPr="005A7906">
        <w:rPr>
          <w:rFonts w:ascii="Times New Roman" w:eastAsia="Times New Roman" w:hAnsi="Times New Roman" w:cs="Times New Roman"/>
          <w:color w:val="000000"/>
          <w:sz w:val="28"/>
          <w:szCs w:val="28"/>
          <w:lang w:eastAsia="ru-RU"/>
        </w:rPr>
        <w:t>принцип индивидуализации и дифференциации обучения;</w:t>
      </w:r>
    </w:p>
    <w:p w:rsidR="005A7906" w:rsidRPr="005A7906" w:rsidRDefault="005A7906" w:rsidP="005A7906">
      <w:pPr>
        <w:numPr>
          <w:ilvl w:val="0"/>
          <w:numId w:val="6"/>
        </w:numPr>
        <w:spacing w:after="0" w:line="240" w:lineRule="auto"/>
        <w:jc w:val="both"/>
        <w:rPr>
          <w:rFonts w:ascii="Tahoma" w:eastAsia="Times New Roman" w:hAnsi="Tahoma" w:cs="Tahoma"/>
          <w:color w:val="000000"/>
          <w:sz w:val="28"/>
          <w:szCs w:val="28"/>
          <w:lang w:eastAsia="ru-RU"/>
        </w:rPr>
      </w:pPr>
      <w:r w:rsidRPr="005A7906">
        <w:rPr>
          <w:rFonts w:ascii="Times New Roman" w:eastAsia="Times New Roman" w:hAnsi="Times New Roman" w:cs="Times New Roman"/>
          <w:color w:val="000000"/>
          <w:sz w:val="28"/>
          <w:szCs w:val="28"/>
          <w:lang w:eastAsia="ru-RU"/>
        </w:rPr>
        <w:t>принцип создания условий для совместной работы учащихся при минимальном участии учителя;</w:t>
      </w:r>
    </w:p>
    <w:p w:rsidR="005A7906" w:rsidRDefault="005A7906" w:rsidP="005A7906">
      <w:pPr>
        <w:numPr>
          <w:ilvl w:val="0"/>
          <w:numId w:val="6"/>
        </w:numPr>
        <w:shd w:val="clear" w:color="auto" w:fill="FFFFFF"/>
        <w:spacing w:after="0" w:line="234" w:lineRule="atLeast"/>
        <w:jc w:val="both"/>
        <w:rPr>
          <w:color w:val="333333"/>
          <w:sz w:val="28"/>
          <w:szCs w:val="28"/>
        </w:rPr>
      </w:pPr>
      <w:r w:rsidRPr="005A7906">
        <w:rPr>
          <w:rFonts w:ascii="Times New Roman" w:eastAsia="Times New Roman" w:hAnsi="Times New Roman" w:cs="Times New Roman"/>
          <w:color w:val="000000"/>
          <w:sz w:val="28"/>
          <w:szCs w:val="28"/>
          <w:lang w:eastAsia="ru-RU"/>
        </w:rPr>
        <w:t>принцип свободы выбора учащимся дополнительных образовательных услуг, помощи, наставничества.</w:t>
      </w:r>
      <w:r w:rsidRPr="005A7906">
        <w:rPr>
          <w:color w:val="333333"/>
          <w:sz w:val="28"/>
          <w:szCs w:val="28"/>
        </w:rPr>
        <w:t xml:space="preserve"> </w:t>
      </w:r>
    </w:p>
    <w:p w:rsidR="005A7906" w:rsidRPr="005A7906" w:rsidRDefault="005A7906" w:rsidP="005A7906">
      <w:pPr>
        <w:numPr>
          <w:ilvl w:val="0"/>
          <w:numId w:val="6"/>
        </w:numPr>
        <w:shd w:val="clear" w:color="auto" w:fill="FFFFFF"/>
        <w:spacing w:after="0" w:line="234" w:lineRule="atLeast"/>
        <w:jc w:val="both"/>
        <w:rPr>
          <w:rFonts w:ascii="Times New Roman" w:hAnsi="Times New Roman" w:cs="Times New Roman"/>
          <w:sz w:val="28"/>
          <w:szCs w:val="28"/>
        </w:rPr>
      </w:pPr>
      <w:r w:rsidRPr="005A7906">
        <w:rPr>
          <w:rFonts w:ascii="Times New Roman" w:hAnsi="Times New Roman" w:cs="Times New Roman"/>
          <w:sz w:val="28"/>
          <w:szCs w:val="28"/>
        </w:rPr>
        <w:t>принцип возрастания роли внеурочной деятельности;</w:t>
      </w:r>
    </w:p>
    <w:p w:rsidR="00C364EA" w:rsidRDefault="00C364EA" w:rsidP="00033679">
      <w:pPr>
        <w:spacing w:after="0" w:line="240" w:lineRule="auto"/>
        <w:ind w:firstLine="708"/>
        <w:rPr>
          <w:rFonts w:ascii="Times New Roman" w:eastAsia="Times New Roman" w:hAnsi="Times New Roman" w:cs="Times New Roman"/>
          <w:b/>
          <w:bCs/>
          <w:color w:val="000000"/>
          <w:sz w:val="28"/>
          <w:szCs w:val="28"/>
          <w:lang w:eastAsia="ru-RU"/>
        </w:rPr>
      </w:pPr>
      <w:proofErr w:type="gramStart"/>
      <w:r w:rsidRPr="00C364EA">
        <w:rPr>
          <w:rFonts w:ascii="Times New Roman" w:eastAsia="Times New Roman" w:hAnsi="Times New Roman" w:cs="Times New Roman"/>
          <w:b/>
          <w:bCs/>
          <w:color w:val="000000"/>
          <w:sz w:val="28"/>
          <w:szCs w:val="28"/>
          <w:lang w:eastAsia="ru-RU"/>
        </w:rPr>
        <w:t>Сроки  реализации</w:t>
      </w:r>
      <w:proofErr w:type="gramEnd"/>
      <w:r w:rsidRPr="00C364EA">
        <w:rPr>
          <w:rFonts w:ascii="Times New Roman" w:eastAsia="Times New Roman" w:hAnsi="Times New Roman" w:cs="Times New Roman"/>
          <w:b/>
          <w:bCs/>
          <w:color w:val="000000"/>
          <w:sz w:val="28"/>
          <w:szCs w:val="28"/>
          <w:lang w:eastAsia="ru-RU"/>
        </w:rPr>
        <w:t>: 2013-2017 гг.</w:t>
      </w:r>
    </w:p>
    <w:p w:rsidR="00586300" w:rsidRPr="00586300" w:rsidRDefault="00586300" w:rsidP="00586300">
      <w:pPr>
        <w:spacing w:after="0" w:line="240" w:lineRule="auto"/>
        <w:ind w:firstLine="567"/>
        <w:jc w:val="center"/>
        <w:rPr>
          <w:rFonts w:ascii="Times New Roman" w:hAnsi="Times New Roman" w:cs="Times New Roman"/>
          <w:color w:val="000000"/>
          <w:sz w:val="28"/>
          <w:szCs w:val="28"/>
        </w:rPr>
      </w:pPr>
      <w:r w:rsidRPr="00586300">
        <w:rPr>
          <w:rFonts w:ascii="Times New Roman" w:hAnsi="Times New Roman" w:cs="Times New Roman"/>
          <w:b/>
          <w:bCs/>
          <w:color w:val="000000"/>
          <w:sz w:val="28"/>
          <w:szCs w:val="28"/>
        </w:rPr>
        <w:t>Этапы работы:</w:t>
      </w:r>
    </w:p>
    <w:p w:rsidR="00586300" w:rsidRPr="00586300" w:rsidRDefault="00586300" w:rsidP="00586300">
      <w:pPr>
        <w:spacing w:after="0" w:line="240" w:lineRule="auto"/>
        <w:ind w:firstLine="567"/>
        <w:jc w:val="both"/>
        <w:rPr>
          <w:rFonts w:ascii="Times New Roman" w:hAnsi="Times New Roman" w:cs="Times New Roman"/>
          <w:color w:val="000000"/>
          <w:sz w:val="28"/>
          <w:szCs w:val="28"/>
        </w:rPr>
      </w:pPr>
      <w:r w:rsidRPr="00586300">
        <w:rPr>
          <w:rFonts w:ascii="Times New Roman" w:hAnsi="Times New Roman" w:cs="Times New Roman"/>
          <w:b/>
          <w:bCs/>
          <w:color w:val="000000"/>
          <w:sz w:val="28"/>
          <w:szCs w:val="28"/>
        </w:rPr>
        <w:t>1 этап - аналитический -</w:t>
      </w:r>
      <w:r w:rsidRPr="00586300">
        <w:rPr>
          <w:rStyle w:val="apple-converted-space"/>
          <w:rFonts w:ascii="Times New Roman" w:hAnsi="Times New Roman" w:cs="Times New Roman"/>
          <w:color w:val="000000"/>
          <w:sz w:val="28"/>
          <w:szCs w:val="28"/>
        </w:rPr>
        <w:t> </w:t>
      </w:r>
      <w:r w:rsidRPr="00586300">
        <w:rPr>
          <w:rFonts w:ascii="Times New Roman" w:hAnsi="Times New Roman" w:cs="Times New Roman"/>
          <w:color w:val="000000"/>
          <w:sz w:val="28"/>
          <w:szCs w:val="28"/>
        </w:rPr>
        <w:t>при выявлении одаренных детей учиты</w:t>
      </w:r>
      <w:r w:rsidRPr="00586300">
        <w:rPr>
          <w:rFonts w:ascii="Times New Roman" w:hAnsi="Times New Roman" w:cs="Times New Roman"/>
          <w:color w:val="000000"/>
          <w:sz w:val="28"/>
          <w:szCs w:val="28"/>
        </w:rPr>
        <w:softHyphen/>
        <w:t xml:space="preserve">ваются их интересы и </w:t>
      </w:r>
      <w:proofErr w:type="gramStart"/>
      <w:r w:rsidRPr="00586300">
        <w:rPr>
          <w:rFonts w:ascii="Times New Roman" w:hAnsi="Times New Roman" w:cs="Times New Roman"/>
          <w:color w:val="000000"/>
          <w:sz w:val="28"/>
          <w:szCs w:val="28"/>
        </w:rPr>
        <w:t>успехи  в</w:t>
      </w:r>
      <w:proofErr w:type="gramEnd"/>
      <w:r w:rsidRPr="00586300">
        <w:rPr>
          <w:rFonts w:ascii="Times New Roman" w:hAnsi="Times New Roman" w:cs="Times New Roman"/>
          <w:color w:val="000000"/>
          <w:sz w:val="28"/>
          <w:szCs w:val="28"/>
        </w:rPr>
        <w:t xml:space="preserve"> какой-либо деятельности: учебной, художественной, фи</w:t>
      </w:r>
      <w:r w:rsidRPr="00586300">
        <w:rPr>
          <w:rFonts w:ascii="Times New Roman" w:hAnsi="Times New Roman" w:cs="Times New Roman"/>
          <w:color w:val="000000"/>
          <w:sz w:val="28"/>
          <w:szCs w:val="28"/>
        </w:rPr>
        <w:softHyphen/>
        <w:t>зической и т.д.</w:t>
      </w:r>
    </w:p>
    <w:p w:rsidR="00586300" w:rsidRPr="00586300" w:rsidRDefault="00586300" w:rsidP="00586300">
      <w:pPr>
        <w:spacing w:after="0" w:line="240" w:lineRule="auto"/>
        <w:ind w:firstLine="567"/>
        <w:jc w:val="both"/>
        <w:rPr>
          <w:rFonts w:ascii="Times New Roman" w:hAnsi="Times New Roman" w:cs="Times New Roman"/>
          <w:color w:val="000000"/>
          <w:sz w:val="28"/>
          <w:szCs w:val="28"/>
        </w:rPr>
      </w:pPr>
      <w:r w:rsidRPr="00586300">
        <w:rPr>
          <w:rFonts w:ascii="Times New Roman" w:hAnsi="Times New Roman" w:cs="Times New Roman"/>
          <w:b/>
          <w:bCs/>
          <w:color w:val="000000"/>
          <w:sz w:val="28"/>
          <w:szCs w:val="28"/>
          <w:u w:val="single"/>
        </w:rPr>
        <w:t>Цель</w:t>
      </w:r>
      <w:r w:rsidRPr="00586300">
        <w:rPr>
          <w:rFonts w:ascii="Times New Roman" w:hAnsi="Times New Roman" w:cs="Times New Roman"/>
          <w:b/>
          <w:bCs/>
          <w:color w:val="000000"/>
          <w:sz w:val="28"/>
          <w:szCs w:val="28"/>
        </w:rPr>
        <w:t>:</w:t>
      </w:r>
      <w:r w:rsidRPr="00586300">
        <w:rPr>
          <w:rStyle w:val="apple-converted-space"/>
          <w:rFonts w:ascii="Times New Roman" w:hAnsi="Times New Roman" w:cs="Times New Roman"/>
          <w:color w:val="000000"/>
          <w:sz w:val="28"/>
          <w:szCs w:val="28"/>
        </w:rPr>
        <w:t> </w:t>
      </w:r>
      <w:r w:rsidRPr="00586300">
        <w:rPr>
          <w:rFonts w:ascii="Times New Roman" w:hAnsi="Times New Roman" w:cs="Times New Roman"/>
          <w:color w:val="000000"/>
          <w:sz w:val="28"/>
          <w:szCs w:val="28"/>
        </w:rPr>
        <w:t>подготовить условия для формирования системы работы с одаренными обучающимися в классе.</w:t>
      </w:r>
    </w:p>
    <w:p w:rsidR="00586300" w:rsidRPr="00586300" w:rsidRDefault="00586300" w:rsidP="00586300">
      <w:pPr>
        <w:spacing w:after="0" w:line="240" w:lineRule="auto"/>
        <w:ind w:firstLine="567"/>
        <w:jc w:val="both"/>
        <w:rPr>
          <w:rFonts w:ascii="Times New Roman" w:hAnsi="Times New Roman" w:cs="Times New Roman"/>
          <w:color w:val="000000"/>
          <w:sz w:val="28"/>
          <w:szCs w:val="28"/>
        </w:rPr>
      </w:pPr>
      <w:r w:rsidRPr="00586300">
        <w:rPr>
          <w:rFonts w:ascii="Times New Roman" w:hAnsi="Times New Roman" w:cs="Times New Roman"/>
          <w:b/>
          <w:bCs/>
          <w:color w:val="000000"/>
          <w:sz w:val="28"/>
          <w:szCs w:val="28"/>
        </w:rPr>
        <w:t>2 этап - диагностический</w:t>
      </w:r>
      <w:r w:rsidRPr="00586300">
        <w:rPr>
          <w:rStyle w:val="apple-converted-space"/>
          <w:rFonts w:ascii="Times New Roman" w:hAnsi="Times New Roman" w:cs="Times New Roman"/>
          <w:b/>
          <w:bCs/>
          <w:color w:val="000000"/>
          <w:sz w:val="28"/>
          <w:szCs w:val="28"/>
        </w:rPr>
        <w:t> </w:t>
      </w:r>
      <w:r w:rsidRPr="00586300">
        <w:rPr>
          <w:rFonts w:ascii="Times New Roman" w:hAnsi="Times New Roman" w:cs="Times New Roman"/>
          <w:color w:val="000000"/>
          <w:sz w:val="28"/>
          <w:szCs w:val="28"/>
        </w:rPr>
        <w:t>- на этом этапе прово</w:t>
      </w:r>
      <w:r w:rsidRPr="00586300">
        <w:rPr>
          <w:rFonts w:ascii="Times New Roman" w:hAnsi="Times New Roman" w:cs="Times New Roman"/>
          <w:color w:val="000000"/>
          <w:sz w:val="28"/>
          <w:szCs w:val="28"/>
        </w:rPr>
        <w:softHyphen/>
        <w:t>дится индивидуальная оценка познавательных, творческих возможностей и способностей ребенка через различные виды деятельности: учебную и внеурочную.</w:t>
      </w:r>
    </w:p>
    <w:p w:rsidR="00586300" w:rsidRPr="00586300" w:rsidRDefault="00586300" w:rsidP="00586300">
      <w:pPr>
        <w:spacing w:after="0" w:line="240" w:lineRule="auto"/>
        <w:ind w:firstLine="567"/>
        <w:jc w:val="both"/>
        <w:rPr>
          <w:rFonts w:ascii="Times New Roman" w:hAnsi="Times New Roman" w:cs="Times New Roman"/>
          <w:color w:val="000000"/>
          <w:sz w:val="28"/>
          <w:szCs w:val="28"/>
        </w:rPr>
      </w:pPr>
      <w:r w:rsidRPr="00586300">
        <w:rPr>
          <w:rFonts w:ascii="Times New Roman" w:hAnsi="Times New Roman" w:cs="Times New Roman"/>
          <w:b/>
          <w:bCs/>
          <w:color w:val="000000"/>
          <w:sz w:val="28"/>
          <w:szCs w:val="28"/>
          <w:u w:val="single"/>
        </w:rPr>
        <w:t>Цель</w:t>
      </w:r>
      <w:r w:rsidRPr="00586300">
        <w:rPr>
          <w:rFonts w:ascii="Times New Roman" w:hAnsi="Times New Roman" w:cs="Times New Roman"/>
          <w:b/>
          <w:bCs/>
          <w:color w:val="000000"/>
          <w:sz w:val="28"/>
          <w:szCs w:val="28"/>
        </w:rPr>
        <w:t>:</w:t>
      </w:r>
      <w:r w:rsidRPr="00586300">
        <w:rPr>
          <w:rStyle w:val="apple-converted-space"/>
          <w:rFonts w:ascii="Times New Roman" w:hAnsi="Times New Roman" w:cs="Times New Roman"/>
          <w:b/>
          <w:bCs/>
          <w:color w:val="000000"/>
          <w:sz w:val="28"/>
          <w:szCs w:val="28"/>
        </w:rPr>
        <w:t> </w:t>
      </w:r>
      <w:r w:rsidRPr="00586300">
        <w:rPr>
          <w:rFonts w:ascii="Times New Roman" w:hAnsi="Times New Roman" w:cs="Times New Roman"/>
          <w:color w:val="000000"/>
          <w:sz w:val="28"/>
          <w:szCs w:val="28"/>
        </w:rPr>
        <w:t xml:space="preserve">апробация системы работы с </w:t>
      </w:r>
      <w:r w:rsidRPr="00586300">
        <w:rPr>
          <w:rFonts w:ascii="Times New Roman" w:hAnsi="Times New Roman" w:cs="Times New Roman"/>
          <w:color w:val="000000"/>
          <w:sz w:val="28"/>
          <w:szCs w:val="28"/>
        </w:rPr>
        <w:t>одаренными обучающимися</w:t>
      </w:r>
      <w:r w:rsidRPr="00586300">
        <w:rPr>
          <w:rFonts w:ascii="Times New Roman" w:hAnsi="Times New Roman" w:cs="Times New Roman"/>
          <w:color w:val="000000"/>
          <w:sz w:val="28"/>
          <w:szCs w:val="28"/>
        </w:rPr>
        <w:t>.</w:t>
      </w:r>
    </w:p>
    <w:p w:rsidR="00586300" w:rsidRPr="00586300" w:rsidRDefault="00586300" w:rsidP="00586300">
      <w:pPr>
        <w:spacing w:after="0" w:line="240" w:lineRule="auto"/>
        <w:ind w:firstLine="567"/>
        <w:jc w:val="both"/>
        <w:rPr>
          <w:rFonts w:ascii="Times New Roman" w:hAnsi="Times New Roman" w:cs="Times New Roman"/>
          <w:color w:val="000000"/>
          <w:sz w:val="28"/>
          <w:szCs w:val="28"/>
        </w:rPr>
      </w:pPr>
      <w:r w:rsidRPr="00586300">
        <w:rPr>
          <w:rFonts w:ascii="Times New Roman" w:hAnsi="Times New Roman" w:cs="Times New Roman"/>
          <w:color w:val="000000"/>
          <w:sz w:val="28"/>
          <w:szCs w:val="28"/>
        </w:rPr>
        <w:t>На этом этапе работы с одаренными детьми наиболее целесообразны групповые формы работы: «мозговые штурмы», ролевые тренинги, научно-практические работы, проектные задания и т.д.</w:t>
      </w:r>
    </w:p>
    <w:p w:rsidR="00033679" w:rsidRPr="00586300" w:rsidRDefault="00586300" w:rsidP="00586300">
      <w:pPr>
        <w:spacing w:after="0" w:line="240" w:lineRule="auto"/>
        <w:ind w:firstLine="567"/>
        <w:jc w:val="both"/>
        <w:rPr>
          <w:color w:val="000000"/>
          <w:sz w:val="28"/>
          <w:szCs w:val="28"/>
        </w:rPr>
      </w:pPr>
      <w:r w:rsidRPr="00586300">
        <w:rPr>
          <w:rFonts w:ascii="Times New Roman" w:hAnsi="Times New Roman" w:cs="Times New Roman"/>
          <w:b/>
          <w:bCs/>
          <w:color w:val="000000"/>
          <w:sz w:val="28"/>
          <w:szCs w:val="28"/>
        </w:rPr>
        <w:t>3 этап -</w:t>
      </w:r>
      <w:r w:rsidRPr="00586300">
        <w:rPr>
          <w:rStyle w:val="apple-converted-space"/>
          <w:rFonts w:ascii="Times New Roman" w:hAnsi="Times New Roman" w:cs="Times New Roman"/>
          <w:color w:val="000000"/>
          <w:sz w:val="28"/>
          <w:szCs w:val="28"/>
        </w:rPr>
        <w:t> </w:t>
      </w:r>
      <w:r w:rsidRPr="00586300">
        <w:rPr>
          <w:rFonts w:ascii="Times New Roman" w:hAnsi="Times New Roman" w:cs="Times New Roman"/>
          <w:color w:val="000000"/>
          <w:sz w:val="28"/>
          <w:szCs w:val="28"/>
        </w:rPr>
        <w:t xml:space="preserve">этап формирования, углубления и развития </w:t>
      </w:r>
      <w:bookmarkStart w:id="0" w:name="_GoBack"/>
      <w:bookmarkEnd w:id="0"/>
      <w:r w:rsidRPr="00586300">
        <w:rPr>
          <w:rFonts w:ascii="Times New Roman" w:hAnsi="Times New Roman" w:cs="Times New Roman"/>
          <w:color w:val="000000"/>
          <w:sz w:val="28"/>
          <w:szCs w:val="28"/>
        </w:rPr>
        <w:t>способностей обучающихся</w:t>
      </w:r>
      <w:r>
        <w:rPr>
          <w:color w:val="000000"/>
          <w:sz w:val="28"/>
          <w:szCs w:val="28"/>
        </w:rPr>
        <w:t>.</w:t>
      </w:r>
    </w:p>
    <w:p w:rsidR="00033679" w:rsidRPr="00FC54AC" w:rsidRDefault="00033679" w:rsidP="00033679">
      <w:pPr>
        <w:spacing w:after="0" w:line="240" w:lineRule="auto"/>
        <w:ind w:firstLine="708"/>
        <w:jc w:val="center"/>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color w:val="000000"/>
          <w:sz w:val="28"/>
          <w:szCs w:val="28"/>
          <w:bdr w:val="none" w:sz="0" w:space="0" w:color="auto" w:frame="1"/>
          <w:lang w:eastAsia="ru-RU"/>
        </w:rPr>
        <w:t>Специальные виды одарённости, проявляющиеся в отдельных областях деятельности.</w:t>
      </w:r>
    </w:p>
    <w:p w:rsidR="00033679" w:rsidRPr="00FC54AC" w:rsidRDefault="00033679" w:rsidP="00033679">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i/>
          <w:iCs/>
          <w:color w:val="000000"/>
          <w:sz w:val="28"/>
          <w:szCs w:val="28"/>
          <w:bdr w:val="none" w:sz="0" w:space="0" w:color="auto" w:frame="1"/>
          <w:lang w:eastAsia="ru-RU"/>
        </w:rPr>
        <w:t>Музыкальное дарование.</w:t>
      </w:r>
    </w:p>
    <w:p w:rsidR="00033679" w:rsidRPr="00FC54AC" w:rsidRDefault="00033679" w:rsidP="00033679">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 xml:space="preserve">С раннего возраста у музыкально одарённого ребёнка отмечается повышенное любопытство в отношении любых звучащих объектов. К двум-трём годам такие дети различают все мелодии, которые слышат и точно их интонируют. Некоторые начинают петь раньше, чем говорить. В три-пять лет резко возрастает стремление к самостоятельным действиям по “извлечению” звуков. </w:t>
      </w:r>
      <w:r w:rsidRPr="00FC54AC">
        <w:rPr>
          <w:rFonts w:ascii="Times New Roman" w:eastAsia="Times New Roman" w:hAnsi="Times New Roman" w:cs="Times New Roman"/>
          <w:color w:val="000000"/>
          <w:sz w:val="28"/>
          <w:szCs w:val="28"/>
          <w:bdr w:val="none" w:sz="0" w:space="0" w:color="auto" w:frame="1"/>
          <w:lang w:eastAsia="ru-RU"/>
        </w:rPr>
        <w:lastRenderedPageBreak/>
        <w:t>Первоначально – это подражание игре на музыкальных инструментах. В дальнейшем это приведёт к первым попыткам придумать что-то своё. Появление первых произведений знаменует переход на более высокий уровень развития одарённости.</w:t>
      </w:r>
    </w:p>
    <w:p w:rsidR="00033679" w:rsidRPr="00FC54AC" w:rsidRDefault="00033679" w:rsidP="00033679">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i/>
          <w:iCs/>
          <w:color w:val="000000"/>
          <w:sz w:val="28"/>
          <w:szCs w:val="28"/>
          <w:bdr w:val="none" w:sz="0" w:space="0" w:color="auto" w:frame="1"/>
          <w:lang w:eastAsia="ru-RU"/>
        </w:rPr>
        <w:t>Художественная одарённость.</w:t>
      </w:r>
    </w:p>
    <w:p w:rsidR="00033679" w:rsidRPr="00FC54AC" w:rsidRDefault="00033679" w:rsidP="00033679">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Высокая избирательность в отношении зрительных образов и представлений появляется в раннем детстве в острой наблюдательности, сильной впечатлительности, способности всё вокруг видеть в красках, в цветовых контрастах, замечать необычное, красивое и запоминать надолго. Большую роль играет собственная активность ребёнка, его стремление к творческому поиску. Талант без творческого поиска немыслим.</w:t>
      </w:r>
    </w:p>
    <w:p w:rsidR="00033679" w:rsidRPr="00FC54AC" w:rsidRDefault="00033679" w:rsidP="00033679">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i/>
          <w:iCs/>
          <w:color w:val="000000"/>
          <w:sz w:val="28"/>
          <w:szCs w:val="28"/>
          <w:bdr w:val="none" w:sz="0" w:space="0" w:color="auto" w:frame="1"/>
          <w:lang w:eastAsia="ru-RU"/>
        </w:rPr>
        <w:t>Математическая и шахматная одарённость.</w:t>
      </w:r>
    </w:p>
    <w:p w:rsidR="00033679" w:rsidRPr="00FC54AC" w:rsidRDefault="00033679" w:rsidP="00033679">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Появляется рано. В три-четыре года некоторые дети увлечённо играют с числами: отыскивают их на вывесках домов, страницах книг и журналов, позже пробуют составлять разные новые комбинации. Освоение простых арифметических действий происходит радостно и быстро. В четыре-пять лет одарённые дети с лёгкостью демонстрируют способность складывать и вычитать в уме двухзначные и трёхзначные числа, а в пять-шесть лет начинают проявлять большой интерес к учебникам математики, и не только для начальной школы.</w:t>
      </w:r>
    </w:p>
    <w:p w:rsidR="00033679" w:rsidRPr="00FC54AC" w:rsidRDefault="00033679" w:rsidP="00033679">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 xml:space="preserve">Для других одарённых детей не составляет большого труда </w:t>
      </w:r>
      <w:proofErr w:type="spellStart"/>
      <w:r w:rsidRPr="00FC54AC">
        <w:rPr>
          <w:rFonts w:ascii="Times New Roman" w:eastAsia="Times New Roman" w:hAnsi="Times New Roman" w:cs="Times New Roman"/>
          <w:color w:val="000000"/>
          <w:sz w:val="28"/>
          <w:szCs w:val="28"/>
          <w:bdr w:val="none" w:sz="0" w:space="0" w:color="auto" w:frame="1"/>
          <w:lang w:eastAsia="ru-RU"/>
        </w:rPr>
        <w:t>просчитывание</w:t>
      </w:r>
      <w:proofErr w:type="spellEnd"/>
      <w:r w:rsidRPr="00FC54AC">
        <w:rPr>
          <w:rFonts w:ascii="Times New Roman" w:eastAsia="Times New Roman" w:hAnsi="Times New Roman" w:cs="Times New Roman"/>
          <w:color w:val="000000"/>
          <w:sz w:val="28"/>
          <w:szCs w:val="28"/>
          <w:bdr w:val="none" w:sz="0" w:space="0" w:color="auto" w:frame="1"/>
          <w:lang w:eastAsia="ru-RU"/>
        </w:rPr>
        <w:t xml:space="preserve"> в уме сложных шахматных комбинаций. Научившись в четыре-пять лет играть в шахматы, они потом большую часть времени проводят за шахматной доской, добиваясь поразительных результатов. Шахматная игра – постоянное экспериментирование, требующее внимательности, сосредоточенности, умения быстро и логично мыслить. Именно познавательная активность ребёнка обусловливает раскрытие его одарённости в этой области.</w:t>
      </w:r>
    </w:p>
    <w:p w:rsidR="00033679" w:rsidRPr="00FC54AC" w:rsidRDefault="00033679" w:rsidP="00033679">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i/>
          <w:iCs/>
          <w:color w:val="000000"/>
          <w:sz w:val="28"/>
          <w:szCs w:val="28"/>
          <w:bdr w:val="none" w:sz="0" w:space="0" w:color="auto" w:frame="1"/>
          <w:lang w:eastAsia="ru-RU"/>
        </w:rPr>
        <w:t>Литературное дарование.</w:t>
      </w:r>
    </w:p>
    <w:p w:rsidR="00033679" w:rsidRPr="00FC54AC" w:rsidRDefault="00033679" w:rsidP="00033679">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Раскрывается позднее. Зависит от опыта и знаний ребёнка. Но в некоторых случаях признаки литературных способностей выявляются и на этапе дошкольного детства. Ребёнок настроен на музыку слов, его завораживает звучание рифм, он радуется возникновению новых слов и сочетаний. По сравнению с работами ровесников сочинения одарённых детей более оригинальны и выразительны.</w:t>
      </w:r>
    </w:p>
    <w:p w:rsidR="00033679" w:rsidRPr="00FC54AC" w:rsidRDefault="00033679" w:rsidP="00033679">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i/>
          <w:iCs/>
          <w:color w:val="000000"/>
          <w:sz w:val="28"/>
          <w:szCs w:val="28"/>
          <w:bdr w:val="none" w:sz="0" w:space="0" w:color="auto" w:frame="1"/>
          <w:lang w:eastAsia="ru-RU"/>
        </w:rPr>
        <w:t>Социальная одарённость.</w:t>
      </w:r>
    </w:p>
    <w:p w:rsidR="00033679" w:rsidRPr="00FC54AC" w:rsidRDefault="00033679" w:rsidP="00033679">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Не заметить лидера в группе детей невозможно. Быстро обратит на себя внимание уверенный, инициативный ребёнок. У него хорошо развита речь, он не боится и не стесняется обратиться к другому ребёнку, к взрослому. У такого ребёнка обнаруживается свой деловой подход ко всему происходящему. Его отличительная особенность – такому ребёнку до всего есть дело.</w:t>
      </w:r>
    </w:p>
    <w:p w:rsidR="00033679" w:rsidRPr="00FC54AC" w:rsidRDefault="00033679" w:rsidP="00033679">
      <w:pPr>
        <w:spacing w:after="0" w:line="240" w:lineRule="auto"/>
        <w:ind w:firstLine="708"/>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Любой ребёнок обязательно имеет одарённость в одной из областей человеческой деятельности. Оценить правильность предположения о врождённых способностях ребёнка или помочь в этом важнейшем деле помогут тесты-анкеты, разработанные специалистами в области детской психологии</w:t>
      </w:r>
      <w:r>
        <w:rPr>
          <w:rFonts w:ascii="Times New Roman" w:eastAsia="Times New Roman" w:hAnsi="Times New Roman" w:cs="Times New Roman"/>
          <w:color w:val="000000"/>
          <w:sz w:val="28"/>
          <w:szCs w:val="28"/>
          <w:bdr w:val="none" w:sz="0" w:space="0" w:color="auto" w:frame="1"/>
          <w:lang w:eastAsia="ru-RU"/>
        </w:rPr>
        <w:t>.</w:t>
      </w:r>
    </w:p>
    <w:p w:rsidR="00033679" w:rsidRPr="00033679" w:rsidRDefault="00033679" w:rsidP="00033679">
      <w:pPr>
        <w:spacing w:after="0" w:line="240" w:lineRule="auto"/>
        <w:jc w:val="center"/>
        <w:rPr>
          <w:rFonts w:ascii="Times New Roman" w:eastAsia="Calibri" w:hAnsi="Times New Roman" w:cs="Times New Roman"/>
          <w:b/>
          <w:bCs/>
          <w:iCs/>
          <w:color w:val="000000"/>
          <w:sz w:val="28"/>
          <w:szCs w:val="28"/>
        </w:rPr>
      </w:pPr>
      <w:r w:rsidRPr="00033679">
        <w:rPr>
          <w:rFonts w:ascii="Times New Roman" w:eastAsia="Calibri" w:hAnsi="Times New Roman" w:cs="Times New Roman"/>
          <w:b/>
          <w:bCs/>
          <w:iCs/>
          <w:color w:val="000000"/>
          <w:sz w:val="28"/>
          <w:szCs w:val="28"/>
        </w:rPr>
        <w:t>Этапы сопровождения развития одаренного ребенка.</w:t>
      </w:r>
    </w:p>
    <w:p w:rsidR="00033679" w:rsidRPr="00033679" w:rsidRDefault="00033679" w:rsidP="00033679">
      <w:pPr>
        <w:spacing w:after="0" w:line="240" w:lineRule="auto"/>
        <w:jc w:val="both"/>
        <w:rPr>
          <w:rFonts w:ascii="Times New Roman" w:eastAsia="Calibri" w:hAnsi="Times New Roman" w:cs="Times New Roman"/>
          <w:color w:val="000000"/>
          <w:sz w:val="28"/>
          <w:szCs w:val="28"/>
        </w:rPr>
      </w:pPr>
      <w:r w:rsidRPr="00033679">
        <w:rPr>
          <w:rFonts w:ascii="Times New Roman" w:eastAsia="Calibri" w:hAnsi="Times New Roman" w:cs="Times New Roman"/>
          <w:i/>
          <w:iCs/>
          <w:color w:val="000000"/>
          <w:sz w:val="28"/>
          <w:szCs w:val="28"/>
        </w:rPr>
        <w:lastRenderedPageBreak/>
        <w:t xml:space="preserve">1-й этап сопровождающей работы – диагностический </w:t>
      </w:r>
      <w:r w:rsidRPr="00033679">
        <w:rPr>
          <w:rFonts w:ascii="Times New Roman" w:eastAsia="Calibri" w:hAnsi="Times New Roman" w:cs="Times New Roman"/>
          <w:b/>
          <w:bCs/>
          <w:color w:val="000000"/>
          <w:sz w:val="28"/>
          <w:szCs w:val="28"/>
        </w:rPr>
        <w:t xml:space="preserve">- </w:t>
      </w:r>
      <w:r w:rsidRPr="00033679">
        <w:rPr>
          <w:rFonts w:ascii="Times New Roman" w:eastAsia="Calibri" w:hAnsi="Times New Roman" w:cs="Times New Roman"/>
          <w:color w:val="000000"/>
          <w:sz w:val="28"/>
          <w:szCs w:val="28"/>
        </w:rPr>
        <w:t xml:space="preserve">предполагает открытие, констатацию в развитии ребенка его интересов, одаренности. Информация может поступить от родителей, воспитателей или от других людей, имеющих контакт с ребенком. На этом этапе </w:t>
      </w:r>
      <w:r w:rsidRPr="00033679">
        <w:rPr>
          <w:rFonts w:ascii="Times New Roman" w:eastAsia="Calibri" w:hAnsi="Times New Roman" w:cs="Times New Roman"/>
          <w:color w:val="000000"/>
          <w:sz w:val="28"/>
          <w:szCs w:val="28"/>
        </w:rPr>
        <w:t>учителя знакомят</w:t>
      </w:r>
      <w:r w:rsidRPr="00033679">
        <w:rPr>
          <w:rFonts w:ascii="Times New Roman" w:eastAsia="Calibri" w:hAnsi="Times New Roman" w:cs="Times New Roman"/>
          <w:color w:val="000000"/>
          <w:sz w:val="28"/>
          <w:szCs w:val="28"/>
        </w:rPr>
        <w:t xml:space="preserve"> родителей с возрастными особенностями детей. При этом педагоги с родителями определяют индивидуальные особенности каждого ребенка.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 построения развивающей работы. У детей 7-10 лет учителя, используя пакет диагностических методик, определяют уровень личностного развития ребенка в рамках 4-х основных направлений начального школьного образования: социально-личностное, познавательно-речевое, художественно-эстетическое, </w:t>
      </w:r>
      <w:r w:rsidRPr="00033679">
        <w:rPr>
          <w:rFonts w:ascii="Times New Roman" w:eastAsia="Calibri" w:hAnsi="Times New Roman" w:cs="Times New Roman"/>
          <w:color w:val="000000"/>
          <w:sz w:val="28"/>
          <w:szCs w:val="28"/>
        </w:rPr>
        <w:t>психофизическое</w:t>
      </w:r>
      <w:r w:rsidRPr="00033679">
        <w:rPr>
          <w:rFonts w:ascii="Times New Roman" w:eastAsia="Calibri" w:hAnsi="Times New Roman" w:cs="Times New Roman"/>
          <w:color w:val="000000"/>
          <w:sz w:val="28"/>
          <w:szCs w:val="28"/>
        </w:rPr>
        <w:t>.</w:t>
      </w:r>
    </w:p>
    <w:p w:rsidR="00033679" w:rsidRPr="00033679" w:rsidRDefault="00033679" w:rsidP="00033679">
      <w:pPr>
        <w:spacing w:after="0" w:line="240" w:lineRule="auto"/>
        <w:jc w:val="both"/>
        <w:rPr>
          <w:rFonts w:ascii="Times New Roman" w:eastAsia="Calibri" w:hAnsi="Times New Roman" w:cs="Times New Roman"/>
          <w:color w:val="000000"/>
          <w:sz w:val="28"/>
          <w:szCs w:val="28"/>
        </w:rPr>
      </w:pPr>
      <w:r w:rsidRPr="00033679">
        <w:rPr>
          <w:rFonts w:ascii="Times New Roman" w:eastAsia="Calibri" w:hAnsi="Times New Roman" w:cs="Times New Roman"/>
          <w:i/>
          <w:iCs/>
          <w:color w:val="000000"/>
          <w:sz w:val="28"/>
          <w:szCs w:val="28"/>
        </w:rPr>
        <w:t xml:space="preserve">2-ой этап – уточнение выявленных затруднений или способностей </w:t>
      </w:r>
      <w:r>
        <w:rPr>
          <w:rFonts w:ascii="Times New Roman" w:eastAsia="Calibri" w:hAnsi="Times New Roman" w:cs="Times New Roman"/>
          <w:i/>
          <w:iCs/>
          <w:color w:val="000000"/>
          <w:sz w:val="28"/>
          <w:szCs w:val="28"/>
        </w:rPr>
        <w:t>ребенка</w:t>
      </w:r>
      <w:r>
        <w:rPr>
          <w:rFonts w:ascii="Times New Roman" w:eastAsia="Calibri" w:hAnsi="Times New Roman" w:cs="Times New Roman"/>
          <w:color w:val="000000"/>
          <w:sz w:val="28"/>
          <w:szCs w:val="28"/>
        </w:rPr>
        <w:t xml:space="preserve"> - н</w:t>
      </w:r>
      <w:r w:rsidRPr="00033679">
        <w:rPr>
          <w:rFonts w:ascii="Times New Roman" w:eastAsia="Calibri" w:hAnsi="Times New Roman" w:cs="Times New Roman"/>
          <w:color w:val="000000"/>
          <w:sz w:val="28"/>
          <w:szCs w:val="28"/>
        </w:rPr>
        <w:t xml:space="preserve">а этом этапе учителя осуществляют сбор дополнительной информации </w:t>
      </w:r>
      <w:r w:rsidRPr="00033679">
        <w:rPr>
          <w:rFonts w:ascii="Times New Roman" w:eastAsia="Calibri" w:hAnsi="Times New Roman" w:cs="Times New Roman"/>
          <w:color w:val="000000"/>
          <w:sz w:val="28"/>
          <w:szCs w:val="28"/>
        </w:rPr>
        <w:t>от педагогов</w:t>
      </w:r>
      <w:r w:rsidRPr="00033679">
        <w:rPr>
          <w:rFonts w:ascii="Times New Roman" w:eastAsia="Calibri" w:hAnsi="Times New Roman" w:cs="Times New Roman"/>
          <w:color w:val="000000"/>
          <w:sz w:val="28"/>
          <w:szCs w:val="28"/>
        </w:rPr>
        <w:t xml:space="preserve"> детского сада, родителей, изучают специальную литературу для уточнения выявленной одаренности ребенка. </w:t>
      </w:r>
      <w:r>
        <w:rPr>
          <w:rFonts w:ascii="Times New Roman" w:eastAsia="Calibri" w:hAnsi="Times New Roman" w:cs="Times New Roman"/>
          <w:color w:val="000000"/>
          <w:sz w:val="28"/>
          <w:szCs w:val="28"/>
        </w:rPr>
        <w:t>У</w:t>
      </w:r>
      <w:r w:rsidRPr="00033679">
        <w:rPr>
          <w:rFonts w:ascii="Times New Roman" w:eastAsia="Calibri" w:hAnsi="Times New Roman" w:cs="Times New Roman"/>
          <w:color w:val="000000"/>
          <w:sz w:val="28"/>
          <w:szCs w:val="28"/>
        </w:rPr>
        <w:t>станавливают</w:t>
      </w:r>
      <w:r>
        <w:rPr>
          <w:rFonts w:ascii="Times New Roman" w:eastAsia="Calibri" w:hAnsi="Times New Roman" w:cs="Times New Roman"/>
          <w:color w:val="000000"/>
          <w:sz w:val="28"/>
          <w:szCs w:val="28"/>
        </w:rPr>
        <w:t>ся</w:t>
      </w:r>
      <w:r w:rsidRPr="00033679">
        <w:rPr>
          <w:rFonts w:ascii="Times New Roman" w:eastAsia="Calibri" w:hAnsi="Times New Roman" w:cs="Times New Roman"/>
          <w:color w:val="000000"/>
          <w:sz w:val="28"/>
          <w:szCs w:val="28"/>
        </w:rPr>
        <w:t xml:space="preserve"> конкретные задачи каждого субъекта сопровождения, разрабатывают индивидуальные программы или рекомендации по созданию условий для развития его одаренности. В «Дневнике сопровождения развития ребенка» фиксируют</w:t>
      </w:r>
      <w:r>
        <w:rPr>
          <w:rFonts w:ascii="Times New Roman" w:eastAsia="Calibri" w:hAnsi="Times New Roman" w:cs="Times New Roman"/>
          <w:color w:val="000000"/>
          <w:sz w:val="28"/>
          <w:szCs w:val="28"/>
        </w:rPr>
        <w:t>ся</w:t>
      </w:r>
      <w:r w:rsidRPr="00033679">
        <w:rPr>
          <w:rFonts w:ascii="Times New Roman" w:eastAsia="Calibri" w:hAnsi="Times New Roman" w:cs="Times New Roman"/>
          <w:color w:val="000000"/>
          <w:sz w:val="28"/>
          <w:szCs w:val="28"/>
        </w:rPr>
        <w:t xml:space="preserve"> выводы, записывают</w:t>
      </w:r>
      <w:r>
        <w:rPr>
          <w:rFonts w:ascii="Times New Roman" w:eastAsia="Calibri" w:hAnsi="Times New Roman" w:cs="Times New Roman"/>
          <w:color w:val="000000"/>
          <w:sz w:val="28"/>
          <w:szCs w:val="28"/>
        </w:rPr>
        <w:t>ся</w:t>
      </w:r>
      <w:r w:rsidRPr="00033679">
        <w:rPr>
          <w:rFonts w:ascii="Times New Roman" w:eastAsia="Calibri" w:hAnsi="Times New Roman" w:cs="Times New Roman"/>
          <w:color w:val="000000"/>
          <w:sz w:val="28"/>
          <w:szCs w:val="28"/>
        </w:rPr>
        <w:t xml:space="preserve"> рекомендации по сопровождению развития одаренного ребенка.</w:t>
      </w:r>
    </w:p>
    <w:p w:rsidR="00033679" w:rsidRDefault="00033679" w:rsidP="00033679">
      <w:pPr>
        <w:spacing w:after="0" w:line="240" w:lineRule="auto"/>
        <w:jc w:val="both"/>
        <w:rPr>
          <w:rFonts w:ascii="Times New Roman" w:eastAsia="Calibri" w:hAnsi="Times New Roman" w:cs="Times New Roman"/>
          <w:color w:val="000000"/>
          <w:sz w:val="28"/>
          <w:szCs w:val="28"/>
        </w:rPr>
      </w:pPr>
      <w:r w:rsidRPr="00033679">
        <w:rPr>
          <w:rFonts w:ascii="Times New Roman" w:eastAsia="Calibri" w:hAnsi="Times New Roman" w:cs="Times New Roman"/>
          <w:i/>
          <w:iCs/>
          <w:color w:val="000000"/>
          <w:sz w:val="28"/>
          <w:szCs w:val="28"/>
        </w:rPr>
        <w:t>3-ий этап - создание условий для развития одаренных детей</w:t>
      </w:r>
      <w:r w:rsidRPr="00033679">
        <w:rPr>
          <w:rFonts w:ascii="Times New Roman" w:eastAsia="Calibri" w:hAnsi="Times New Roman" w:cs="Times New Roman"/>
          <w:color w:val="000000"/>
          <w:sz w:val="28"/>
          <w:szCs w:val="28"/>
        </w:rPr>
        <w:t>: проведение развивающей</w:t>
      </w:r>
      <w:r>
        <w:rPr>
          <w:rFonts w:ascii="Times New Roman" w:eastAsia="Calibri" w:hAnsi="Times New Roman" w:cs="Times New Roman"/>
          <w:color w:val="000000"/>
          <w:sz w:val="28"/>
          <w:szCs w:val="28"/>
        </w:rPr>
        <w:t xml:space="preserve"> </w:t>
      </w:r>
      <w:r w:rsidRPr="00033679">
        <w:rPr>
          <w:rFonts w:ascii="Times New Roman" w:eastAsia="Calibri" w:hAnsi="Times New Roman" w:cs="Times New Roman"/>
          <w:color w:val="000000"/>
          <w:sz w:val="28"/>
          <w:szCs w:val="28"/>
        </w:rPr>
        <w:t>работы с ребенком в кружке, факультативных занятиях, учреждении дополнительного образования детей; консультативн</w:t>
      </w:r>
      <w:r>
        <w:rPr>
          <w:rFonts w:ascii="Times New Roman" w:eastAsia="Calibri" w:hAnsi="Times New Roman" w:cs="Times New Roman"/>
          <w:color w:val="000000"/>
          <w:sz w:val="28"/>
          <w:szCs w:val="28"/>
        </w:rPr>
        <w:t>ой и другой работы с родителями</w:t>
      </w:r>
      <w:r w:rsidRPr="00033679">
        <w:rPr>
          <w:rFonts w:ascii="Times New Roman" w:eastAsia="Calibri" w:hAnsi="Times New Roman" w:cs="Times New Roman"/>
          <w:color w:val="000000"/>
          <w:sz w:val="28"/>
          <w:szCs w:val="28"/>
        </w:rPr>
        <w:t xml:space="preserve">. На этом этапе, на основании анализа выявленной одаренности ребенка, заявки родителей о развитии одаренности их ребенка, администрация школы </w:t>
      </w:r>
      <w:r w:rsidRPr="00033679">
        <w:rPr>
          <w:rFonts w:ascii="Times New Roman" w:eastAsia="Calibri" w:hAnsi="Times New Roman" w:cs="Times New Roman"/>
          <w:color w:val="000000"/>
          <w:sz w:val="28"/>
          <w:szCs w:val="28"/>
        </w:rPr>
        <w:t>создает условия</w:t>
      </w:r>
      <w:r w:rsidRPr="00033679">
        <w:rPr>
          <w:rFonts w:ascii="Times New Roman" w:eastAsia="Calibri" w:hAnsi="Times New Roman" w:cs="Times New Roman"/>
          <w:color w:val="000000"/>
          <w:sz w:val="28"/>
          <w:szCs w:val="28"/>
        </w:rPr>
        <w:t xml:space="preserve"> для развития одаренных детей: открывает кружки, студии, проводит предметные олимпиады. При этом использует внутренние </w:t>
      </w:r>
      <w:r w:rsidRPr="00033679">
        <w:rPr>
          <w:rFonts w:ascii="Times New Roman" w:eastAsia="Calibri" w:hAnsi="Times New Roman" w:cs="Times New Roman"/>
          <w:color w:val="000000"/>
          <w:sz w:val="28"/>
          <w:szCs w:val="28"/>
        </w:rPr>
        <w:t xml:space="preserve">ресурсы, </w:t>
      </w:r>
      <w:r>
        <w:rPr>
          <w:rFonts w:ascii="Times New Roman" w:eastAsia="Calibri" w:hAnsi="Times New Roman" w:cs="Times New Roman"/>
          <w:color w:val="000000"/>
          <w:sz w:val="28"/>
          <w:szCs w:val="28"/>
        </w:rPr>
        <w:t xml:space="preserve">так и внешние. </w:t>
      </w:r>
    </w:p>
    <w:p w:rsidR="00FC54AC" w:rsidRPr="00C364EA" w:rsidRDefault="00033679" w:rsidP="00033679">
      <w:pPr>
        <w:spacing w:after="0" w:line="240" w:lineRule="auto"/>
        <w:jc w:val="both"/>
        <w:rPr>
          <w:rFonts w:ascii="Times New Roman" w:eastAsia="Calibri" w:hAnsi="Times New Roman" w:cs="Times New Roman"/>
          <w:i/>
          <w:iCs/>
          <w:color w:val="000000"/>
          <w:sz w:val="28"/>
          <w:szCs w:val="28"/>
        </w:rPr>
      </w:pPr>
      <w:r w:rsidRPr="00033679">
        <w:rPr>
          <w:rFonts w:ascii="Times New Roman" w:eastAsia="Calibri" w:hAnsi="Times New Roman" w:cs="Times New Roman"/>
          <w:i/>
          <w:iCs/>
          <w:color w:val="000000"/>
          <w:sz w:val="28"/>
          <w:szCs w:val="28"/>
        </w:rPr>
        <w:t>4-й этап - анализ промежуточных результатов сопровождения развития одаренного</w:t>
      </w:r>
      <w:r>
        <w:rPr>
          <w:rFonts w:ascii="Times New Roman" w:eastAsia="Calibri" w:hAnsi="Times New Roman" w:cs="Times New Roman"/>
          <w:i/>
          <w:iCs/>
          <w:color w:val="000000"/>
          <w:sz w:val="28"/>
          <w:szCs w:val="28"/>
        </w:rPr>
        <w:t xml:space="preserve"> </w:t>
      </w:r>
      <w:r w:rsidRPr="00033679">
        <w:rPr>
          <w:rFonts w:ascii="Times New Roman" w:eastAsia="Calibri" w:hAnsi="Times New Roman" w:cs="Times New Roman"/>
          <w:i/>
          <w:iCs/>
          <w:color w:val="000000"/>
          <w:sz w:val="28"/>
          <w:szCs w:val="28"/>
        </w:rPr>
        <w:t>ребенка</w:t>
      </w:r>
      <w:r w:rsidRPr="00033679">
        <w:rPr>
          <w:rFonts w:ascii="Times New Roman" w:eastAsia="Calibri" w:hAnsi="Times New Roman" w:cs="Times New Roman"/>
          <w:color w:val="000000"/>
          <w:sz w:val="28"/>
          <w:szCs w:val="28"/>
        </w:rPr>
        <w:t>. На этом этапе психологи, педагоги и другие специалисты проводят в середине, конце учебного года, а по необходимости чаще, диагностику успешности развития одаренности ребенка и корректировку его индивидуальных программ, рекомендаций по сопровождению его развития. Педагоги школьного и дополнительного образования организуют в школе разнообразные формы презентаций успешности развития способностей ребенка: выставки авторских работ, сольные концерты, моноспектакли, фестивали, итоги олимпиад и др. Все данные учителя регистрируют в индивидуальном «Портфолио ученика».</w:t>
      </w:r>
    </w:p>
    <w:p w:rsidR="00FC54AC" w:rsidRPr="00FC54AC" w:rsidRDefault="00FC54AC" w:rsidP="00FC54AC">
      <w:pPr>
        <w:spacing w:after="0" w:line="240" w:lineRule="auto"/>
        <w:jc w:val="center"/>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color w:val="000000"/>
          <w:sz w:val="28"/>
          <w:szCs w:val="28"/>
          <w:bdr w:val="none" w:sz="0" w:space="0" w:color="auto" w:frame="1"/>
          <w:lang w:eastAsia="ru-RU"/>
        </w:rPr>
        <w:t>Методы и формы работы с одарёнными детьми в начальной школе</w:t>
      </w:r>
    </w:p>
    <w:p w:rsidR="00FC54AC" w:rsidRPr="00FC54AC" w:rsidRDefault="00FC54AC" w:rsidP="00FC54AC">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 xml:space="preserve">В начальную школу приходят дети, которых можно отнести к категории одарённых. Эти дети имеют более высокие по сравнению с большинством интеллектуальные способности, восприимчивость к учению, творческие возможности и проявления; доминирующую активную, ненасыщенную </w:t>
      </w:r>
      <w:r w:rsidRPr="00FC54AC">
        <w:rPr>
          <w:rFonts w:ascii="Times New Roman" w:eastAsia="Times New Roman" w:hAnsi="Times New Roman" w:cs="Times New Roman"/>
          <w:color w:val="000000"/>
          <w:sz w:val="28"/>
          <w:szCs w:val="28"/>
          <w:bdr w:val="none" w:sz="0" w:space="0" w:color="auto" w:frame="1"/>
          <w:lang w:eastAsia="ru-RU"/>
        </w:rPr>
        <w:lastRenderedPageBreak/>
        <w:t>познавательную потребность; испытывают радость от добывания знаний, умственного труда. Исходя из этого, выявление одарённых детей, развитие степени их одарённости должно начинаться уже в начальной школе.</w:t>
      </w:r>
    </w:p>
    <w:p w:rsidR="00FC54AC" w:rsidRPr="00FC54AC" w:rsidRDefault="00FC54AC" w:rsidP="00FC54AC">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 xml:space="preserve">В учебной деятельности работа с одарёнными детьми основывается на дифференцированном подходе, что способствует расширению и углублению образовательного пространства предмета. </w:t>
      </w:r>
      <w:r w:rsidR="00B66867" w:rsidRPr="00FC54AC">
        <w:rPr>
          <w:rFonts w:ascii="Times New Roman" w:eastAsia="Times New Roman" w:hAnsi="Times New Roman" w:cs="Times New Roman"/>
          <w:color w:val="000000"/>
          <w:sz w:val="28"/>
          <w:szCs w:val="28"/>
          <w:bdr w:val="none" w:sz="0" w:space="0" w:color="auto" w:frame="1"/>
          <w:lang w:eastAsia="ru-RU"/>
        </w:rPr>
        <w:t>Поэтому работа</w:t>
      </w:r>
      <w:r w:rsidRPr="00FC54AC">
        <w:rPr>
          <w:rFonts w:ascii="Times New Roman" w:eastAsia="Times New Roman" w:hAnsi="Times New Roman" w:cs="Times New Roman"/>
          <w:color w:val="000000"/>
          <w:sz w:val="28"/>
          <w:szCs w:val="28"/>
          <w:bdr w:val="none" w:sz="0" w:space="0" w:color="auto" w:frame="1"/>
          <w:lang w:eastAsia="ru-RU"/>
        </w:rPr>
        <w:t xml:space="preserve"> с одарёнными детьми, </w:t>
      </w:r>
      <w:proofErr w:type="gramStart"/>
      <w:r w:rsidRPr="00FC54AC">
        <w:rPr>
          <w:rFonts w:ascii="Times New Roman" w:eastAsia="Times New Roman" w:hAnsi="Times New Roman" w:cs="Times New Roman"/>
          <w:color w:val="000000"/>
          <w:sz w:val="28"/>
          <w:szCs w:val="28"/>
          <w:bdr w:val="none" w:sz="0" w:space="0" w:color="auto" w:frame="1"/>
          <w:lang w:eastAsia="ru-RU"/>
        </w:rPr>
        <w:t>должна  состоять</w:t>
      </w:r>
      <w:proofErr w:type="gramEnd"/>
      <w:r w:rsidRPr="00FC54AC">
        <w:rPr>
          <w:rFonts w:ascii="Times New Roman" w:eastAsia="Times New Roman" w:hAnsi="Times New Roman" w:cs="Times New Roman"/>
          <w:color w:val="000000"/>
          <w:sz w:val="28"/>
          <w:szCs w:val="28"/>
          <w:bdr w:val="none" w:sz="0" w:space="0" w:color="auto" w:frame="1"/>
          <w:lang w:eastAsia="ru-RU"/>
        </w:rPr>
        <w:t xml:space="preserve"> как из </w:t>
      </w:r>
      <w:r w:rsidRPr="00FC54AC">
        <w:rPr>
          <w:rFonts w:ascii="Times New Roman" w:eastAsia="Times New Roman" w:hAnsi="Times New Roman" w:cs="Times New Roman"/>
          <w:i/>
          <w:iCs/>
          <w:color w:val="000000"/>
          <w:sz w:val="28"/>
          <w:szCs w:val="28"/>
          <w:bdr w:val="none" w:sz="0" w:space="0" w:color="auto" w:frame="1"/>
          <w:lang w:eastAsia="ru-RU"/>
        </w:rPr>
        <w:t>урочной</w:t>
      </w:r>
      <w:r w:rsidRPr="00FC54AC">
        <w:rPr>
          <w:rFonts w:ascii="Times New Roman" w:eastAsia="Times New Roman" w:hAnsi="Times New Roman" w:cs="Times New Roman"/>
          <w:color w:val="000000"/>
          <w:sz w:val="28"/>
          <w:szCs w:val="28"/>
          <w:bdr w:val="none" w:sz="0" w:space="0" w:color="auto" w:frame="1"/>
          <w:lang w:eastAsia="ru-RU"/>
        </w:rPr>
        <w:t>, так и из </w:t>
      </w:r>
      <w:r w:rsidRPr="00FC54AC">
        <w:rPr>
          <w:rFonts w:ascii="Times New Roman" w:eastAsia="Times New Roman" w:hAnsi="Times New Roman" w:cs="Times New Roman"/>
          <w:i/>
          <w:iCs/>
          <w:color w:val="000000"/>
          <w:sz w:val="28"/>
          <w:szCs w:val="28"/>
          <w:bdr w:val="none" w:sz="0" w:space="0" w:color="auto" w:frame="1"/>
          <w:lang w:eastAsia="ru-RU"/>
        </w:rPr>
        <w:t>внеурочной деятельности</w:t>
      </w:r>
    </w:p>
    <w:p w:rsidR="00FC54AC" w:rsidRPr="00FC54AC" w:rsidRDefault="00FC54AC" w:rsidP="00FC54AC">
      <w:pPr>
        <w:spacing w:after="0" w:line="240" w:lineRule="auto"/>
        <w:jc w:val="center"/>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color w:val="000000"/>
          <w:sz w:val="28"/>
          <w:szCs w:val="28"/>
          <w:bdr w:val="none" w:sz="0" w:space="0" w:color="auto" w:frame="1"/>
          <w:lang w:eastAsia="ru-RU"/>
        </w:rPr>
        <w:t>Урочная деятельность</w:t>
      </w:r>
    </w:p>
    <w:p w:rsidR="00FC54AC" w:rsidRPr="00FC54AC" w:rsidRDefault="00FC54AC" w:rsidP="00FC54AC">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 xml:space="preserve">К </w:t>
      </w:r>
      <w:r w:rsidR="00033679" w:rsidRPr="00FC54AC">
        <w:rPr>
          <w:rFonts w:ascii="Times New Roman" w:eastAsia="Times New Roman" w:hAnsi="Times New Roman" w:cs="Times New Roman"/>
          <w:color w:val="000000"/>
          <w:sz w:val="28"/>
          <w:szCs w:val="28"/>
          <w:bdr w:val="none" w:sz="0" w:space="0" w:color="auto" w:frame="1"/>
          <w:lang w:eastAsia="ru-RU"/>
        </w:rPr>
        <w:t>ней относятся</w:t>
      </w:r>
      <w:r w:rsidRPr="00FC54AC">
        <w:rPr>
          <w:rFonts w:ascii="Times New Roman" w:eastAsia="Times New Roman" w:hAnsi="Times New Roman" w:cs="Times New Roman"/>
          <w:color w:val="000000"/>
          <w:sz w:val="28"/>
          <w:szCs w:val="28"/>
          <w:bdr w:val="none" w:sz="0" w:space="0" w:color="auto" w:frame="1"/>
          <w:lang w:eastAsia="ru-RU"/>
        </w:rPr>
        <w:t xml:space="preserve"> следующие виды деятельности:</w:t>
      </w:r>
    </w:p>
    <w:p w:rsidR="00FC54AC" w:rsidRPr="00FC54AC" w:rsidRDefault="00FC54AC" w:rsidP="00FC54AC">
      <w:pPr>
        <w:pStyle w:val="a4"/>
        <w:numPr>
          <w:ilvl w:val="0"/>
          <w:numId w:val="7"/>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i/>
          <w:iCs/>
          <w:color w:val="000000"/>
          <w:sz w:val="28"/>
          <w:szCs w:val="28"/>
          <w:bdr w:val="none" w:sz="0" w:space="0" w:color="auto" w:frame="1"/>
          <w:lang w:eastAsia="ru-RU"/>
        </w:rPr>
        <w:t>проблемно-развивающее обучение,</w:t>
      </w:r>
    </w:p>
    <w:p w:rsidR="00FC54AC" w:rsidRPr="00FC54AC" w:rsidRDefault="00FC54AC" w:rsidP="00FC54AC">
      <w:pPr>
        <w:pStyle w:val="a4"/>
        <w:numPr>
          <w:ilvl w:val="0"/>
          <w:numId w:val="7"/>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i/>
          <w:iCs/>
          <w:color w:val="000000"/>
          <w:sz w:val="28"/>
          <w:szCs w:val="28"/>
          <w:bdr w:val="none" w:sz="0" w:space="0" w:color="auto" w:frame="1"/>
          <w:lang w:eastAsia="ru-RU"/>
        </w:rPr>
        <w:t>проектно-исследовательская деятельность,</w:t>
      </w:r>
    </w:p>
    <w:p w:rsidR="00FC54AC" w:rsidRPr="00FC54AC" w:rsidRDefault="00FC54AC" w:rsidP="00FC54AC">
      <w:pPr>
        <w:pStyle w:val="a4"/>
        <w:numPr>
          <w:ilvl w:val="0"/>
          <w:numId w:val="7"/>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i/>
          <w:iCs/>
          <w:color w:val="000000"/>
          <w:sz w:val="28"/>
          <w:szCs w:val="28"/>
          <w:bdr w:val="none" w:sz="0" w:space="0" w:color="auto" w:frame="1"/>
          <w:lang w:eastAsia="ru-RU"/>
        </w:rPr>
        <w:t>игровые технологии (деловые игры и путешествия),</w:t>
      </w:r>
    </w:p>
    <w:p w:rsidR="00FC54AC" w:rsidRPr="00FC54AC" w:rsidRDefault="00FC54AC" w:rsidP="00FC54AC">
      <w:pPr>
        <w:pStyle w:val="a4"/>
        <w:numPr>
          <w:ilvl w:val="0"/>
          <w:numId w:val="7"/>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i/>
          <w:iCs/>
          <w:color w:val="000000"/>
          <w:sz w:val="28"/>
          <w:szCs w:val="28"/>
          <w:bdr w:val="none" w:sz="0" w:space="0" w:color="auto" w:frame="1"/>
          <w:lang w:eastAsia="ru-RU"/>
        </w:rPr>
        <w:t>информационно-коммуникативные технологии для удовлетворения познавательной мотивации</w:t>
      </w:r>
    </w:p>
    <w:p w:rsidR="00FC54AC" w:rsidRPr="00FC54AC" w:rsidRDefault="00FC54AC" w:rsidP="00FC54AC">
      <w:pPr>
        <w:pStyle w:val="a4"/>
        <w:numPr>
          <w:ilvl w:val="0"/>
          <w:numId w:val="7"/>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i/>
          <w:iCs/>
          <w:color w:val="000000"/>
          <w:sz w:val="28"/>
          <w:szCs w:val="28"/>
          <w:bdr w:val="none" w:sz="0" w:space="0" w:color="auto" w:frame="1"/>
          <w:lang w:eastAsia="ru-RU"/>
        </w:rPr>
        <w:t>развития способностей (</w:t>
      </w:r>
      <w:proofErr w:type="spellStart"/>
      <w:r w:rsidRPr="00FC54AC">
        <w:rPr>
          <w:rFonts w:ascii="Times New Roman" w:eastAsia="Times New Roman" w:hAnsi="Times New Roman" w:cs="Times New Roman"/>
          <w:i/>
          <w:iCs/>
          <w:color w:val="000000"/>
          <w:sz w:val="28"/>
          <w:szCs w:val="28"/>
          <w:bdr w:val="none" w:sz="0" w:space="0" w:color="auto" w:frame="1"/>
          <w:lang w:eastAsia="ru-RU"/>
        </w:rPr>
        <w:t>разноуровневые</w:t>
      </w:r>
      <w:proofErr w:type="spellEnd"/>
      <w:r w:rsidRPr="00FC54AC">
        <w:rPr>
          <w:rFonts w:ascii="Times New Roman" w:eastAsia="Times New Roman" w:hAnsi="Times New Roman" w:cs="Times New Roman"/>
          <w:i/>
          <w:iCs/>
          <w:color w:val="000000"/>
          <w:sz w:val="28"/>
          <w:szCs w:val="28"/>
          <w:bdr w:val="none" w:sz="0" w:space="0" w:color="auto" w:frame="1"/>
          <w:lang w:eastAsia="ru-RU"/>
        </w:rPr>
        <w:t xml:space="preserve"> тесты, презентации, тренажёры),</w:t>
      </w:r>
    </w:p>
    <w:p w:rsidR="00FC54AC" w:rsidRPr="00FC54AC" w:rsidRDefault="00FC54AC" w:rsidP="00FC54AC">
      <w:pPr>
        <w:pStyle w:val="a4"/>
        <w:numPr>
          <w:ilvl w:val="0"/>
          <w:numId w:val="7"/>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i/>
          <w:iCs/>
          <w:color w:val="000000"/>
          <w:sz w:val="28"/>
          <w:szCs w:val="28"/>
          <w:bdr w:val="none" w:sz="0" w:space="0" w:color="auto" w:frame="1"/>
          <w:lang w:eastAsia="ru-RU"/>
        </w:rPr>
        <w:t>творческие и нестандартные задания.</w:t>
      </w:r>
    </w:p>
    <w:p w:rsidR="00FC54AC" w:rsidRPr="00FC54AC" w:rsidRDefault="00FC54AC" w:rsidP="00FC54AC">
      <w:pPr>
        <w:pStyle w:val="a4"/>
        <w:numPr>
          <w:ilvl w:val="0"/>
          <w:numId w:val="9"/>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i/>
          <w:iCs/>
          <w:color w:val="000000"/>
          <w:sz w:val="28"/>
          <w:szCs w:val="28"/>
          <w:bdr w:val="none" w:sz="0" w:space="0" w:color="auto" w:frame="1"/>
          <w:lang w:eastAsia="ru-RU"/>
        </w:rPr>
        <w:t>Проблемно-развивающее обучение</w:t>
      </w:r>
    </w:p>
    <w:p w:rsidR="00FC54AC" w:rsidRPr="00FC54AC" w:rsidRDefault="00FC54AC" w:rsidP="00FC54AC">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Большинство учителей, работающие с одарёнными детьми, успешно реализуют технологию проблемного обучения. Учителя создают на занятиях ситуацию познавательного затруднения,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и др. 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развитие мыслительных способностей.</w:t>
      </w:r>
    </w:p>
    <w:p w:rsidR="00FC54AC" w:rsidRPr="00FC54AC" w:rsidRDefault="00FC54AC" w:rsidP="00FC54AC">
      <w:pPr>
        <w:pStyle w:val="a4"/>
        <w:numPr>
          <w:ilvl w:val="0"/>
          <w:numId w:val="8"/>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i/>
          <w:iCs/>
          <w:color w:val="000000"/>
          <w:sz w:val="28"/>
          <w:szCs w:val="28"/>
          <w:bdr w:val="none" w:sz="0" w:space="0" w:color="auto" w:frame="1"/>
          <w:lang w:eastAsia="ru-RU"/>
        </w:rPr>
        <w:t>Проектно-исследовательская деятельность</w:t>
      </w:r>
    </w:p>
    <w:p w:rsidR="00FC54AC" w:rsidRPr="00FC54AC" w:rsidRDefault="00FC54AC" w:rsidP="00FC54AC">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Одной из новых форм работы с одарёнными детьми в школе является проектирование. Проектный метод представляет такой способ обучения, который,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w:t>
      </w:r>
    </w:p>
    <w:p w:rsidR="00FC54AC" w:rsidRPr="00FC54AC" w:rsidRDefault="00FC54AC" w:rsidP="00FC54AC">
      <w:pPr>
        <w:spacing w:after="0" w:line="240" w:lineRule="auto"/>
        <w:jc w:val="center"/>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color w:val="000000"/>
          <w:sz w:val="28"/>
          <w:szCs w:val="28"/>
          <w:bdr w:val="none" w:sz="0" w:space="0" w:color="auto" w:frame="1"/>
          <w:lang w:eastAsia="ru-RU"/>
        </w:rPr>
        <w:t>Внеурочная деятельность.</w:t>
      </w:r>
    </w:p>
    <w:p w:rsidR="00FC54AC" w:rsidRPr="00FC54AC" w:rsidRDefault="00FC54AC" w:rsidP="00FC54AC">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 xml:space="preserve">К </w:t>
      </w:r>
      <w:r w:rsidR="00033679" w:rsidRPr="00FC54AC">
        <w:rPr>
          <w:rFonts w:ascii="Times New Roman" w:eastAsia="Times New Roman" w:hAnsi="Times New Roman" w:cs="Times New Roman"/>
          <w:color w:val="000000"/>
          <w:sz w:val="28"/>
          <w:szCs w:val="28"/>
          <w:bdr w:val="none" w:sz="0" w:space="0" w:color="auto" w:frame="1"/>
          <w:lang w:eastAsia="ru-RU"/>
        </w:rPr>
        <w:t>ней относятся</w:t>
      </w:r>
      <w:r w:rsidRPr="00FC54AC">
        <w:rPr>
          <w:rFonts w:ascii="Times New Roman" w:eastAsia="Times New Roman" w:hAnsi="Times New Roman" w:cs="Times New Roman"/>
          <w:color w:val="000000"/>
          <w:sz w:val="28"/>
          <w:szCs w:val="28"/>
          <w:bdr w:val="none" w:sz="0" w:space="0" w:color="auto" w:frame="1"/>
          <w:lang w:eastAsia="ru-RU"/>
        </w:rPr>
        <w:t xml:space="preserve"> следующие виды деятельности:</w:t>
      </w:r>
    </w:p>
    <w:p w:rsidR="00FC54AC" w:rsidRPr="00FC54AC" w:rsidRDefault="00FC54AC" w:rsidP="00FC54AC">
      <w:pPr>
        <w:pStyle w:val="a4"/>
        <w:numPr>
          <w:ilvl w:val="0"/>
          <w:numId w:val="10"/>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i/>
          <w:iCs/>
          <w:color w:val="000000"/>
          <w:sz w:val="28"/>
          <w:szCs w:val="28"/>
          <w:bdr w:val="none" w:sz="0" w:space="0" w:color="auto" w:frame="1"/>
          <w:lang w:eastAsia="ru-RU"/>
        </w:rPr>
        <w:t xml:space="preserve"> факультативы,</w:t>
      </w:r>
      <w:r w:rsidR="00033679">
        <w:rPr>
          <w:rFonts w:ascii="Times New Roman" w:eastAsia="Times New Roman" w:hAnsi="Times New Roman" w:cs="Times New Roman"/>
          <w:i/>
          <w:iCs/>
          <w:color w:val="000000"/>
          <w:sz w:val="28"/>
          <w:szCs w:val="28"/>
          <w:bdr w:val="none" w:sz="0" w:space="0" w:color="auto" w:frame="1"/>
          <w:lang w:eastAsia="ru-RU"/>
        </w:rPr>
        <w:t xml:space="preserve"> занятия по внеурочной деятельности.</w:t>
      </w:r>
    </w:p>
    <w:p w:rsidR="00FC54AC" w:rsidRPr="00FC54AC" w:rsidRDefault="00FC54AC" w:rsidP="00FC54AC">
      <w:pPr>
        <w:pStyle w:val="a4"/>
        <w:numPr>
          <w:ilvl w:val="0"/>
          <w:numId w:val="10"/>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i/>
          <w:iCs/>
          <w:color w:val="000000"/>
          <w:sz w:val="28"/>
          <w:szCs w:val="28"/>
          <w:bdr w:val="none" w:sz="0" w:space="0" w:color="auto" w:frame="1"/>
          <w:lang w:eastAsia="ru-RU"/>
        </w:rPr>
        <w:t xml:space="preserve"> предметные недели,</w:t>
      </w:r>
    </w:p>
    <w:p w:rsidR="00FC54AC" w:rsidRPr="00FC54AC" w:rsidRDefault="00FC54AC" w:rsidP="00FC54AC">
      <w:pPr>
        <w:pStyle w:val="a4"/>
        <w:numPr>
          <w:ilvl w:val="0"/>
          <w:numId w:val="10"/>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i/>
          <w:iCs/>
          <w:color w:val="000000"/>
          <w:sz w:val="28"/>
          <w:szCs w:val="28"/>
          <w:bdr w:val="none" w:sz="0" w:space="0" w:color="auto" w:frame="1"/>
          <w:lang w:eastAsia="ru-RU"/>
        </w:rPr>
        <w:t xml:space="preserve"> театрализованные праздники,</w:t>
      </w:r>
    </w:p>
    <w:p w:rsidR="00FC54AC" w:rsidRPr="00FC54AC" w:rsidRDefault="00FC54AC" w:rsidP="00FC54AC">
      <w:pPr>
        <w:pStyle w:val="a4"/>
        <w:numPr>
          <w:ilvl w:val="0"/>
          <w:numId w:val="10"/>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i/>
          <w:iCs/>
          <w:color w:val="000000"/>
          <w:sz w:val="28"/>
          <w:szCs w:val="28"/>
          <w:bdr w:val="none" w:sz="0" w:space="0" w:color="auto" w:frame="1"/>
          <w:lang w:eastAsia="ru-RU"/>
        </w:rPr>
        <w:t xml:space="preserve"> олимпиады и конкурсы по предметам.</w:t>
      </w:r>
    </w:p>
    <w:p w:rsidR="00FC54AC" w:rsidRPr="00FC54AC" w:rsidRDefault="00FC54AC" w:rsidP="00FC54AC">
      <w:pPr>
        <w:pStyle w:val="a4"/>
        <w:numPr>
          <w:ilvl w:val="0"/>
          <w:numId w:val="8"/>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i/>
          <w:iCs/>
          <w:color w:val="000000"/>
          <w:sz w:val="28"/>
          <w:szCs w:val="28"/>
          <w:bdr w:val="none" w:sz="0" w:space="0" w:color="auto" w:frame="1"/>
          <w:lang w:eastAsia="ru-RU"/>
        </w:rPr>
        <w:t>Факультативы.</w:t>
      </w:r>
    </w:p>
    <w:p w:rsidR="00FC54AC" w:rsidRPr="00FC54AC" w:rsidRDefault="00FC54AC" w:rsidP="00FC54AC">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 xml:space="preserve">Одна из форм работы с одарёнными детьми – использование факультативов. Здесь, работая в малых группах, педагоги максимально реализуют </w:t>
      </w:r>
      <w:r w:rsidRPr="00FC54AC">
        <w:rPr>
          <w:rFonts w:ascii="Times New Roman" w:eastAsia="Times New Roman" w:hAnsi="Times New Roman" w:cs="Times New Roman"/>
          <w:color w:val="000000"/>
          <w:sz w:val="28"/>
          <w:szCs w:val="28"/>
          <w:bdr w:val="none" w:sz="0" w:space="0" w:color="auto" w:frame="1"/>
          <w:lang w:eastAsia="ru-RU"/>
        </w:rPr>
        <w:lastRenderedPageBreak/>
        <w:t>дифференциацию обучения, индивидуальный подход, применяя разные методы работы: наблюдение, эксперимент, исследование, работа с научной литературой. Использование разных факультативов позволяет учесть различные потребности и возможности одарённых детей.</w:t>
      </w:r>
    </w:p>
    <w:p w:rsidR="00FC54AC" w:rsidRPr="00FC54AC" w:rsidRDefault="00FC54AC" w:rsidP="00FC54AC">
      <w:pPr>
        <w:pStyle w:val="a4"/>
        <w:numPr>
          <w:ilvl w:val="0"/>
          <w:numId w:val="8"/>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i/>
          <w:iCs/>
          <w:color w:val="000000"/>
          <w:sz w:val="28"/>
          <w:szCs w:val="28"/>
          <w:bdr w:val="none" w:sz="0" w:space="0" w:color="auto" w:frame="1"/>
          <w:lang w:eastAsia="ru-RU"/>
        </w:rPr>
        <w:t>Предметные недели.</w:t>
      </w:r>
    </w:p>
    <w:p w:rsidR="00FC54AC" w:rsidRPr="00FC54AC" w:rsidRDefault="00FC54AC" w:rsidP="00FC54AC">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Одной из форм организации внеклассной работы, направленной, в частности, на раскрытие творческого потенциала учащихся, являются предметные недели</w:t>
      </w:r>
      <w:r w:rsidRPr="00FC54AC">
        <w:rPr>
          <w:rFonts w:ascii="Times New Roman" w:eastAsia="Times New Roman" w:hAnsi="Times New Roman" w:cs="Times New Roman"/>
          <w:b/>
          <w:bCs/>
          <w:i/>
          <w:iCs/>
          <w:color w:val="000000"/>
          <w:sz w:val="28"/>
          <w:szCs w:val="28"/>
          <w:bdr w:val="none" w:sz="0" w:space="0" w:color="auto" w:frame="1"/>
          <w:lang w:eastAsia="ru-RU"/>
        </w:rPr>
        <w:t>.</w:t>
      </w:r>
      <w:r w:rsidRPr="00FC54AC">
        <w:rPr>
          <w:rFonts w:ascii="Times New Roman" w:eastAsia="Times New Roman" w:hAnsi="Times New Roman" w:cs="Times New Roman"/>
          <w:color w:val="000000"/>
          <w:sz w:val="28"/>
          <w:szCs w:val="28"/>
          <w:bdr w:val="none" w:sz="0" w:space="0" w:color="auto" w:frame="1"/>
          <w:lang w:eastAsia="ru-RU"/>
        </w:rPr>
        <w:t> При проведении недели начальных классов у детей появляется возможность использовать свой творческий потенциал в полной мере.</w:t>
      </w:r>
    </w:p>
    <w:p w:rsidR="00FC54AC" w:rsidRPr="00FC54AC" w:rsidRDefault="00FC54AC" w:rsidP="00FC54AC">
      <w:pPr>
        <w:pStyle w:val="a4"/>
        <w:numPr>
          <w:ilvl w:val="0"/>
          <w:numId w:val="8"/>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i/>
          <w:iCs/>
          <w:color w:val="000000"/>
          <w:sz w:val="28"/>
          <w:szCs w:val="28"/>
          <w:bdr w:val="none" w:sz="0" w:space="0" w:color="auto" w:frame="1"/>
          <w:lang w:eastAsia="ru-RU"/>
        </w:rPr>
        <w:t>Театрализованные праздники.</w:t>
      </w:r>
    </w:p>
    <w:p w:rsidR="00FC54AC" w:rsidRPr="00FC54AC" w:rsidRDefault="00FC54AC" w:rsidP="00FC54AC">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Театрализованные праздники - особая форма работы с одаренными детьми, поскольку в них дети имеют возможность не только реализовать актерские способности, непосредственно участвуя в представлениях, но и проявить творческие навыки, разрабатывая сценарии постановок, развить склонность к художественному чтению и литературному творчеству, проявить эрудицию и исследовательские навыки в викторинах и литературных рингах. Такая работа способствует повышению мотивации одаренных детей к сотрудничеству с педагогами и кропотливой работе по самосовершенствованию.</w:t>
      </w:r>
    </w:p>
    <w:p w:rsidR="00FC54AC" w:rsidRPr="00FC54AC" w:rsidRDefault="00FC54AC" w:rsidP="00FC54AC">
      <w:pPr>
        <w:pStyle w:val="a4"/>
        <w:numPr>
          <w:ilvl w:val="0"/>
          <w:numId w:val="8"/>
        </w:num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b/>
          <w:bCs/>
          <w:i/>
          <w:iCs/>
          <w:color w:val="000000"/>
          <w:sz w:val="28"/>
          <w:szCs w:val="28"/>
          <w:bdr w:val="none" w:sz="0" w:space="0" w:color="auto" w:frame="1"/>
          <w:lang w:eastAsia="ru-RU"/>
        </w:rPr>
        <w:t>Олимпиады и конкурсы по предметам.</w:t>
      </w:r>
    </w:p>
    <w:p w:rsidR="00FC54AC" w:rsidRPr="00FC54AC" w:rsidRDefault="00FC54AC" w:rsidP="00FC54AC">
      <w:pPr>
        <w:spacing w:after="0" w:line="240" w:lineRule="auto"/>
        <w:jc w:val="both"/>
        <w:textAlignment w:val="baseline"/>
        <w:rPr>
          <w:rFonts w:ascii="Times New Roman" w:eastAsia="Times New Roman" w:hAnsi="Times New Roman" w:cs="Times New Roman"/>
          <w:color w:val="666666"/>
          <w:sz w:val="28"/>
          <w:szCs w:val="28"/>
          <w:lang w:eastAsia="ru-RU"/>
        </w:rPr>
      </w:pPr>
      <w:r w:rsidRPr="00FC54AC">
        <w:rPr>
          <w:rFonts w:ascii="Times New Roman" w:eastAsia="Times New Roman" w:hAnsi="Times New Roman" w:cs="Times New Roman"/>
          <w:color w:val="000000"/>
          <w:sz w:val="28"/>
          <w:szCs w:val="28"/>
          <w:bdr w:val="none" w:sz="0" w:space="0" w:color="auto" w:frame="1"/>
          <w:lang w:eastAsia="ru-RU"/>
        </w:rPr>
        <w:t> Для поиска одарённых детей серьёзное значение имеет проведение школьных олимпиад. В школе нужно создавать и постоянно пополнять банк заданий олимпиад по различным образовательным областям.</w:t>
      </w:r>
    </w:p>
    <w:p w:rsidR="00B66867" w:rsidRDefault="00B66867" w:rsidP="00B66867">
      <w:pPr>
        <w:spacing w:after="0" w:line="240" w:lineRule="auto"/>
        <w:jc w:val="both"/>
        <w:rPr>
          <w:rFonts w:ascii="Times New Roman" w:eastAsia="Times New Roman" w:hAnsi="Times New Roman" w:cs="Times New Roman"/>
          <w:b/>
          <w:bCs/>
          <w:color w:val="000000"/>
          <w:sz w:val="28"/>
          <w:szCs w:val="28"/>
          <w:lang w:eastAsia="ru-RU"/>
        </w:rPr>
      </w:pPr>
      <w:r w:rsidRPr="00B6686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Основные этапы по реализации программы </w:t>
      </w:r>
    </w:p>
    <w:p w:rsidR="00B66867" w:rsidRPr="00B66867" w:rsidRDefault="00B66867" w:rsidP="00B66867">
      <w:pPr>
        <w:spacing w:after="0" w:line="240" w:lineRule="auto"/>
        <w:jc w:val="both"/>
        <w:rPr>
          <w:rFonts w:ascii="Times New Roman" w:eastAsia="Times New Roman" w:hAnsi="Times New Roman" w:cs="Times New Roman"/>
          <w:b/>
          <w:color w:val="000000"/>
          <w:sz w:val="28"/>
          <w:szCs w:val="28"/>
          <w:lang w:eastAsia="ru-RU"/>
        </w:rPr>
      </w:pPr>
      <w:r w:rsidRPr="00B66867">
        <w:rPr>
          <w:rFonts w:ascii="Times New Roman" w:eastAsia="Times New Roman" w:hAnsi="Times New Roman" w:cs="Times New Roman"/>
          <w:b/>
          <w:color w:val="000000"/>
          <w:sz w:val="28"/>
          <w:szCs w:val="28"/>
          <w:u w:val="single"/>
          <w:lang w:eastAsia="ru-RU"/>
        </w:rPr>
        <w:t>I. Диагностика:</w:t>
      </w:r>
      <w:r w:rsidRPr="00B66867">
        <w:rPr>
          <w:rFonts w:ascii="Times New Roman" w:eastAsia="Times New Roman" w:hAnsi="Times New Roman" w:cs="Times New Roman"/>
          <w:b/>
          <w:color w:val="000000"/>
          <w:sz w:val="28"/>
          <w:szCs w:val="28"/>
          <w:lang w:eastAsia="ru-RU"/>
        </w:rPr>
        <w:t>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1. Изучение диагностических мет</w:t>
      </w:r>
      <w:r>
        <w:rPr>
          <w:rFonts w:ascii="Times New Roman" w:eastAsia="Times New Roman" w:hAnsi="Times New Roman" w:cs="Times New Roman"/>
          <w:color w:val="000000"/>
          <w:sz w:val="28"/>
          <w:szCs w:val="28"/>
          <w:lang w:eastAsia="ru-RU"/>
        </w:rPr>
        <w:t xml:space="preserve">одик, основанных на </w:t>
      </w:r>
      <w:proofErr w:type="spellStart"/>
      <w:r>
        <w:rPr>
          <w:rFonts w:ascii="Times New Roman" w:eastAsia="Times New Roman" w:hAnsi="Times New Roman" w:cs="Times New Roman"/>
          <w:color w:val="000000"/>
          <w:sz w:val="28"/>
          <w:szCs w:val="28"/>
          <w:lang w:eastAsia="ru-RU"/>
        </w:rPr>
        <w:t>валидности</w:t>
      </w:r>
      <w:proofErr w:type="spellEnd"/>
      <w:r>
        <w:rPr>
          <w:rFonts w:ascii="Times New Roman" w:eastAsia="Times New Roman" w:hAnsi="Times New Roman" w:cs="Times New Roman"/>
          <w:color w:val="000000"/>
          <w:sz w:val="28"/>
          <w:szCs w:val="28"/>
          <w:lang w:eastAsia="ru-RU"/>
        </w:rPr>
        <w:t xml:space="preserve">, </w:t>
      </w:r>
      <w:r w:rsidRPr="00B66867">
        <w:rPr>
          <w:rFonts w:ascii="Times New Roman" w:eastAsia="Times New Roman" w:hAnsi="Times New Roman" w:cs="Times New Roman"/>
          <w:color w:val="000000"/>
          <w:sz w:val="28"/>
          <w:szCs w:val="28"/>
          <w:lang w:eastAsia="ru-RU"/>
        </w:rPr>
        <w:t>доступности, информативной емкости.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xml:space="preserve">2. Создание банка тестов для </w:t>
      </w:r>
      <w:r w:rsidRPr="00B66867">
        <w:rPr>
          <w:rFonts w:ascii="Times New Roman" w:eastAsia="Times New Roman" w:hAnsi="Times New Roman" w:cs="Times New Roman"/>
          <w:color w:val="000000"/>
          <w:sz w:val="28"/>
          <w:szCs w:val="28"/>
          <w:lang w:eastAsia="ru-RU"/>
        </w:rPr>
        <w:t>диагностирования обучающихся</w:t>
      </w:r>
      <w:r w:rsidRPr="00B66867">
        <w:rPr>
          <w:rFonts w:ascii="Times New Roman" w:eastAsia="Times New Roman" w:hAnsi="Times New Roman" w:cs="Times New Roman"/>
          <w:color w:val="000000"/>
          <w:sz w:val="28"/>
          <w:szCs w:val="28"/>
          <w:lang w:eastAsia="ru-RU"/>
        </w:rPr>
        <w:t xml:space="preserve"> с 1 по 4</w:t>
      </w:r>
      <w:r>
        <w:rPr>
          <w:rFonts w:ascii="Times New Roman" w:eastAsia="Times New Roman" w:hAnsi="Times New Roman" w:cs="Times New Roman"/>
          <w:color w:val="000000"/>
          <w:sz w:val="28"/>
          <w:szCs w:val="28"/>
          <w:lang w:eastAsia="ru-RU"/>
        </w:rPr>
        <w:t xml:space="preserve"> классы </w:t>
      </w:r>
      <w:r w:rsidRPr="00B66867">
        <w:rPr>
          <w:rFonts w:ascii="Times New Roman" w:eastAsia="Times New Roman" w:hAnsi="Times New Roman" w:cs="Times New Roman"/>
          <w:color w:val="000000"/>
          <w:sz w:val="28"/>
          <w:szCs w:val="28"/>
          <w:lang w:eastAsia="ru-RU"/>
        </w:rPr>
        <w:t>по определению интеллектуальных способн</w:t>
      </w:r>
      <w:r>
        <w:rPr>
          <w:rFonts w:ascii="Times New Roman" w:eastAsia="Times New Roman" w:hAnsi="Times New Roman" w:cs="Times New Roman"/>
          <w:color w:val="000000"/>
          <w:sz w:val="28"/>
          <w:szCs w:val="28"/>
          <w:lang w:eastAsia="ru-RU"/>
        </w:rPr>
        <w:t xml:space="preserve">остей; банка данных талантливых </w:t>
      </w:r>
      <w:r w:rsidRPr="00B66867">
        <w:rPr>
          <w:rFonts w:ascii="Times New Roman" w:eastAsia="Times New Roman" w:hAnsi="Times New Roman" w:cs="Times New Roman"/>
          <w:color w:val="000000"/>
          <w:sz w:val="28"/>
          <w:szCs w:val="28"/>
          <w:lang w:eastAsia="ru-RU"/>
        </w:rPr>
        <w:t>детей.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3. Изучение круга интересов умственной деятельности обучающихся путем анкетирования.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xml:space="preserve">4. Изучение </w:t>
      </w:r>
      <w:r w:rsidRPr="00B66867">
        <w:rPr>
          <w:rFonts w:ascii="Times New Roman" w:eastAsia="Times New Roman" w:hAnsi="Times New Roman" w:cs="Times New Roman"/>
          <w:color w:val="000000"/>
          <w:sz w:val="28"/>
          <w:szCs w:val="28"/>
          <w:lang w:eastAsia="ru-RU"/>
        </w:rPr>
        <w:t>личностных потребностей,</w:t>
      </w:r>
      <w:r w:rsidRPr="00B66867">
        <w:rPr>
          <w:rFonts w:ascii="Times New Roman" w:eastAsia="Times New Roman" w:hAnsi="Times New Roman" w:cs="Times New Roman"/>
          <w:color w:val="000000"/>
          <w:sz w:val="28"/>
          <w:szCs w:val="28"/>
          <w:lang w:eastAsia="ru-RU"/>
        </w:rPr>
        <w:t xml:space="preserve"> </w:t>
      </w:r>
      <w:r w:rsidRPr="00B66867">
        <w:rPr>
          <w:rFonts w:ascii="Times New Roman" w:eastAsia="Times New Roman" w:hAnsi="Times New Roman" w:cs="Times New Roman"/>
          <w:color w:val="000000"/>
          <w:sz w:val="28"/>
          <w:szCs w:val="28"/>
          <w:lang w:eastAsia="ru-RU"/>
        </w:rPr>
        <w:t>одаренных обучающихся</w:t>
      </w:r>
      <w:r w:rsidRPr="00B66867">
        <w:rPr>
          <w:rFonts w:ascii="Times New Roman" w:eastAsia="Times New Roman" w:hAnsi="Times New Roman" w:cs="Times New Roman"/>
          <w:color w:val="000000"/>
          <w:sz w:val="28"/>
          <w:szCs w:val="28"/>
          <w:lang w:eastAsia="ru-RU"/>
        </w:rPr>
        <w:t xml:space="preserve"> путем собеседования. </w:t>
      </w:r>
      <w:r w:rsidRPr="00B6686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B66867">
        <w:rPr>
          <w:rFonts w:ascii="Times New Roman" w:eastAsia="Times New Roman" w:hAnsi="Times New Roman" w:cs="Times New Roman"/>
          <w:color w:val="000000"/>
          <w:sz w:val="28"/>
          <w:szCs w:val="28"/>
          <w:lang w:eastAsia="ru-RU"/>
        </w:rPr>
        <w:t xml:space="preserve">5. Изучение </w:t>
      </w:r>
      <w:r w:rsidRPr="00B66867">
        <w:rPr>
          <w:rFonts w:ascii="Times New Roman" w:eastAsia="Times New Roman" w:hAnsi="Times New Roman" w:cs="Times New Roman"/>
          <w:color w:val="000000"/>
          <w:sz w:val="28"/>
          <w:szCs w:val="28"/>
          <w:lang w:eastAsia="ru-RU"/>
        </w:rPr>
        <w:t>работы обучающихся</w:t>
      </w:r>
      <w:r w:rsidRPr="00B66867">
        <w:rPr>
          <w:rFonts w:ascii="Times New Roman" w:eastAsia="Times New Roman" w:hAnsi="Times New Roman" w:cs="Times New Roman"/>
          <w:color w:val="000000"/>
          <w:sz w:val="28"/>
          <w:szCs w:val="28"/>
          <w:lang w:eastAsia="ru-RU"/>
        </w:rPr>
        <w:t xml:space="preserve"> на уроке.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6. Приобретение развивающих программ и методик работы с одаренными детьми. </w:t>
      </w:r>
    </w:p>
    <w:p w:rsidR="00B66867" w:rsidRPr="00B66867" w:rsidRDefault="00B66867" w:rsidP="00B66867">
      <w:pPr>
        <w:spacing w:after="0" w:line="240" w:lineRule="auto"/>
        <w:jc w:val="both"/>
        <w:rPr>
          <w:rFonts w:ascii="Times New Roman" w:eastAsia="Times New Roman" w:hAnsi="Times New Roman" w:cs="Times New Roman"/>
          <w:b/>
          <w:color w:val="000000"/>
          <w:sz w:val="28"/>
          <w:szCs w:val="28"/>
          <w:lang w:eastAsia="ru-RU"/>
        </w:rPr>
      </w:pPr>
      <w:r w:rsidRPr="00B66867">
        <w:rPr>
          <w:rFonts w:ascii="Times New Roman" w:eastAsia="Times New Roman" w:hAnsi="Times New Roman" w:cs="Times New Roman"/>
          <w:b/>
          <w:color w:val="000000"/>
          <w:sz w:val="28"/>
          <w:szCs w:val="28"/>
          <w:u w:val="single"/>
          <w:lang w:eastAsia="ru-RU"/>
        </w:rPr>
        <w:t xml:space="preserve">II. Создание благоприятных условий для реализации творческого и </w:t>
      </w:r>
      <w:r w:rsidRPr="00B66867">
        <w:rPr>
          <w:rFonts w:ascii="Times New Roman" w:eastAsia="Times New Roman" w:hAnsi="Times New Roman" w:cs="Times New Roman"/>
          <w:b/>
          <w:color w:val="000000"/>
          <w:sz w:val="28"/>
          <w:szCs w:val="28"/>
          <w:u w:val="single"/>
          <w:lang w:eastAsia="ru-RU"/>
        </w:rPr>
        <w:t>интеллектуального потенциала</w:t>
      </w:r>
      <w:r w:rsidRPr="00B66867">
        <w:rPr>
          <w:rFonts w:ascii="Times New Roman" w:eastAsia="Times New Roman" w:hAnsi="Times New Roman" w:cs="Times New Roman"/>
          <w:b/>
          <w:color w:val="000000"/>
          <w:sz w:val="28"/>
          <w:szCs w:val="28"/>
          <w:u w:val="single"/>
          <w:lang w:eastAsia="ru-RU"/>
        </w:rPr>
        <w:t xml:space="preserve"> одаренных детей:</w:t>
      </w:r>
      <w:r w:rsidRPr="00B66867">
        <w:rPr>
          <w:rFonts w:ascii="Times New Roman" w:eastAsia="Times New Roman" w:hAnsi="Times New Roman" w:cs="Times New Roman"/>
          <w:b/>
          <w:color w:val="000000"/>
          <w:sz w:val="28"/>
          <w:szCs w:val="28"/>
          <w:lang w:eastAsia="ru-RU"/>
        </w:rPr>
        <w:t>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xml:space="preserve">1. Организация консультативной помощи </w:t>
      </w:r>
      <w:r w:rsidRPr="00B66867">
        <w:rPr>
          <w:rFonts w:ascii="Times New Roman" w:eastAsia="Times New Roman" w:hAnsi="Times New Roman" w:cs="Times New Roman"/>
          <w:color w:val="000000"/>
          <w:sz w:val="28"/>
          <w:szCs w:val="28"/>
          <w:lang w:eastAsia="ru-RU"/>
        </w:rPr>
        <w:t>для обучающихся</w:t>
      </w:r>
      <w:r w:rsidRPr="00B66867">
        <w:rPr>
          <w:rFonts w:ascii="Times New Roman" w:eastAsia="Times New Roman" w:hAnsi="Times New Roman" w:cs="Times New Roman"/>
          <w:color w:val="000000"/>
          <w:sz w:val="28"/>
          <w:szCs w:val="28"/>
          <w:lang w:eastAsia="ru-RU"/>
        </w:rPr>
        <w:t xml:space="preserve"> целенаправленных на творческую самореализацию и самодостаточность.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xml:space="preserve">2. </w:t>
      </w:r>
      <w:r w:rsidRPr="00B66867">
        <w:rPr>
          <w:rFonts w:ascii="Times New Roman" w:eastAsia="Times New Roman" w:hAnsi="Times New Roman" w:cs="Times New Roman"/>
          <w:color w:val="000000"/>
          <w:sz w:val="28"/>
          <w:szCs w:val="28"/>
          <w:lang w:eastAsia="ru-RU"/>
        </w:rPr>
        <w:t>Информирование обучающихся</w:t>
      </w:r>
      <w:r w:rsidRPr="00B66867">
        <w:rPr>
          <w:rFonts w:ascii="Times New Roman" w:eastAsia="Times New Roman" w:hAnsi="Times New Roman" w:cs="Times New Roman"/>
          <w:color w:val="000000"/>
          <w:sz w:val="28"/>
          <w:szCs w:val="28"/>
          <w:lang w:eastAsia="ru-RU"/>
        </w:rPr>
        <w:t xml:space="preserve"> о новейших достижениях науки в избранной ими области умственной деятельности.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xml:space="preserve">3. </w:t>
      </w:r>
      <w:r w:rsidRPr="00B66867">
        <w:rPr>
          <w:rFonts w:ascii="Times New Roman" w:eastAsia="Times New Roman" w:hAnsi="Times New Roman" w:cs="Times New Roman"/>
          <w:color w:val="000000"/>
          <w:sz w:val="28"/>
          <w:szCs w:val="28"/>
          <w:lang w:eastAsia="ru-RU"/>
        </w:rPr>
        <w:t>Знакомство обучающихся</w:t>
      </w:r>
      <w:r w:rsidRPr="00B66867">
        <w:rPr>
          <w:rFonts w:ascii="Times New Roman" w:eastAsia="Times New Roman" w:hAnsi="Times New Roman" w:cs="Times New Roman"/>
          <w:color w:val="000000"/>
          <w:sz w:val="28"/>
          <w:szCs w:val="28"/>
          <w:lang w:eastAsia="ru-RU"/>
        </w:rPr>
        <w:t xml:space="preserve"> с новинками литературы.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4. Привлечение ученых, творческих учителей, работников культуры для общения с детьми.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lastRenderedPageBreak/>
        <w:t>5. Обеспечение высокого уровня компьютерной грамотности талантливых учеников.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6. Проведение диспутов, помогающих развивать диалогическое мышление, выдвигать гипотезы, нащупывать свой взгляд на мир.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7. Организация помощи ученикам в подборе литературы.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xml:space="preserve">8. Увеличение времени для самостоятельной </w:t>
      </w:r>
      <w:r w:rsidRPr="00B66867">
        <w:rPr>
          <w:rFonts w:ascii="Times New Roman" w:eastAsia="Times New Roman" w:hAnsi="Times New Roman" w:cs="Times New Roman"/>
          <w:color w:val="000000"/>
          <w:sz w:val="28"/>
          <w:szCs w:val="28"/>
          <w:lang w:eastAsia="ru-RU"/>
        </w:rPr>
        <w:t>работы обучающихся</w:t>
      </w:r>
      <w:r w:rsidRPr="00B66867">
        <w:rPr>
          <w:rFonts w:ascii="Times New Roman" w:eastAsia="Times New Roman" w:hAnsi="Times New Roman" w:cs="Times New Roman"/>
          <w:color w:val="000000"/>
          <w:sz w:val="28"/>
          <w:szCs w:val="28"/>
          <w:lang w:eastAsia="ru-RU"/>
        </w:rPr>
        <w:t xml:space="preserve"> и создание стимулирующих условий при наличии оригинальности, рациональности творчества в результатах самостоятельной работы. </w:t>
      </w:r>
    </w:p>
    <w:p w:rsidR="00B66867" w:rsidRPr="00B66867" w:rsidRDefault="00B66867" w:rsidP="00B66867">
      <w:pPr>
        <w:spacing w:after="0" w:line="240" w:lineRule="auto"/>
        <w:jc w:val="both"/>
        <w:rPr>
          <w:rFonts w:ascii="Times New Roman" w:eastAsia="Times New Roman" w:hAnsi="Times New Roman" w:cs="Times New Roman"/>
          <w:b/>
          <w:color w:val="000000"/>
          <w:sz w:val="28"/>
          <w:szCs w:val="28"/>
          <w:lang w:eastAsia="ru-RU"/>
        </w:rPr>
      </w:pPr>
      <w:r w:rsidRPr="00B66867">
        <w:rPr>
          <w:rFonts w:ascii="Times New Roman" w:eastAsia="Times New Roman" w:hAnsi="Times New Roman" w:cs="Times New Roman"/>
          <w:b/>
          <w:color w:val="000000"/>
          <w:sz w:val="28"/>
          <w:szCs w:val="28"/>
          <w:u w:val="single"/>
          <w:lang w:eastAsia="ru-RU"/>
        </w:rPr>
        <w:t xml:space="preserve">III. Развитие творческих и </w:t>
      </w:r>
      <w:r w:rsidRPr="00B66867">
        <w:rPr>
          <w:rFonts w:ascii="Times New Roman" w:eastAsia="Times New Roman" w:hAnsi="Times New Roman" w:cs="Times New Roman"/>
          <w:b/>
          <w:color w:val="000000"/>
          <w:sz w:val="28"/>
          <w:szCs w:val="28"/>
          <w:u w:val="single"/>
          <w:lang w:eastAsia="ru-RU"/>
        </w:rPr>
        <w:t>познавательных способностей</w:t>
      </w:r>
      <w:r w:rsidRPr="00B66867">
        <w:rPr>
          <w:rFonts w:ascii="Times New Roman" w:eastAsia="Times New Roman" w:hAnsi="Times New Roman" w:cs="Times New Roman"/>
          <w:b/>
          <w:color w:val="000000"/>
          <w:sz w:val="28"/>
          <w:szCs w:val="28"/>
          <w:u w:val="single"/>
          <w:lang w:eastAsia="ru-RU"/>
        </w:rPr>
        <w:t>:</w:t>
      </w:r>
      <w:r w:rsidRPr="00B66867">
        <w:rPr>
          <w:rFonts w:ascii="Times New Roman" w:eastAsia="Times New Roman" w:hAnsi="Times New Roman" w:cs="Times New Roman"/>
          <w:b/>
          <w:color w:val="000000"/>
          <w:sz w:val="28"/>
          <w:szCs w:val="28"/>
          <w:lang w:eastAsia="ru-RU"/>
        </w:rPr>
        <w:t>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xml:space="preserve">1. Доступность и широкое </w:t>
      </w:r>
      <w:r w:rsidRPr="00B66867">
        <w:rPr>
          <w:rFonts w:ascii="Times New Roman" w:eastAsia="Times New Roman" w:hAnsi="Times New Roman" w:cs="Times New Roman"/>
          <w:color w:val="000000"/>
          <w:sz w:val="28"/>
          <w:szCs w:val="28"/>
          <w:lang w:eastAsia="ru-RU"/>
        </w:rPr>
        <w:t>привлечение обучающихся</w:t>
      </w:r>
      <w:r w:rsidRPr="00B66867">
        <w:rPr>
          <w:rFonts w:ascii="Times New Roman" w:eastAsia="Times New Roman" w:hAnsi="Times New Roman" w:cs="Times New Roman"/>
          <w:color w:val="000000"/>
          <w:sz w:val="28"/>
          <w:szCs w:val="28"/>
          <w:lang w:eastAsia="ru-RU"/>
        </w:rPr>
        <w:t xml:space="preserve"> к проведению школьных олимпиад и конкурсов.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2. Проведение школьных олимпиад в два этапа: домашний и собственно школьный.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3. Использование в практике работы с одаренными детьми следующих приемов: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творческие ответы;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выполнение творческих тематических заданий;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выполнение проблемных поисковых работ;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повышение степени сложности заданий;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интеграция учебных и научно-исследовательских заданий. </w:t>
      </w:r>
    </w:p>
    <w:p w:rsidR="00B66867" w:rsidRPr="00B66867" w:rsidRDefault="00B66867" w:rsidP="00B66867">
      <w:pPr>
        <w:spacing w:after="0" w:line="240" w:lineRule="auto"/>
        <w:jc w:val="both"/>
        <w:rPr>
          <w:rFonts w:ascii="Times New Roman" w:eastAsia="Times New Roman" w:hAnsi="Times New Roman" w:cs="Times New Roman"/>
          <w:b/>
          <w:color w:val="000000"/>
          <w:sz w:val="28"/>
          <w:szCs w:val="28"/>
          <w:lang w:eastAsia="ru-RU"/>
        </w:rPr>
      </w:pPr>
      <w:r w:rsidRPr="00B66867">
        <w:rPr>
          <w:rFonts w:ascii="Times New Roman" w:eastAsia="Times New Roman" w:hAnsi="Times New Roman" w:cs="Times New Roman"/>
          <w:b/>
          <w:color w:val="000000"/>
          <w:sz w:val="28"/>
          <w:szCs w:val="28"/>
          <w:u w:val="single"/>
          <w:lang w:eastAsia="ru-RU"/>
        </w:rPr>
        <w:t>IV. Стимулирование - поощрение дальнейшей творческой деятельности:</w:t>
      </w:r>
      <w:r w:rsidRPr="00B66867">
        <w:rPr>
          <w:rFonts w:ascii="Times New Roman" w:eastAsia="Times New Roman" w:hAnsi="Times New Roman" w:cs="Times New Roman"/>
          <w:b/>
          <w:color w:val="000000"/>
          <w:sz w:val="28"/>
          <w:szCs w:val="28"/>
          <w:lang w:eastAsia="ru-RU"/>
        </w:rPr>
        <w:t>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xml:space="preserve">1. Создание постоянно действующих стендов, посвященных победителям и призерам муниципальных олимпиад. К празднованию Дня семьи - выставка творческих </w:t>
      </w:r>
      <w:r w:rsidRPr="00B66867">
        <w:rPr>
          <w:rFonts w:ascii="Times New Roman" w:eastAsia="Times New Roman" w:hAnsi="Times New Roman" w:cs="Times New Roman"/>
          <w:color w:val="000000"/>
          <w:sz w:val="28"/>
          <w:szCs w:val="28"/>
          <w:lang w:eastAsia="ru-RU"/>
        </w:rPr>
        <w:t>достижений обучающихся</w:t>
      </w:r>
      <w:r w:rsidRPr="00B66867">
        <w:rPr>
          <w:rFonts w:ascii="Times New Roman" w:eastAsia="Times New Roman" w:hAnsi="Times New Roman" w:cs="Times New Roman"/>
          <w:color w:val="000000"/>
          <w:sz w:val="28"/>
          <w:szCs w:val="28"/>
          <w:lang w:eastAsia="ru-RU"/>
        </w:rPr>
        <w:t>.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 xml:space="preserve">2. Выносить на публичное своевременное поощрение </w:t>
      </w:r>
      <w:proofErr w:type="gramStart"/>
      <w:r w:rsidRPr="00B66867">
        <w:rPr>
          <w:rFonts w:ascii="Times New Roman" w:eastAsia="Times New Roman" w:hAnsi="Times New Roman" w:cs="Times New Roman"/>
          <w:color w:val="000000"/>
          <w:sz w:val="28"/>
          <w:szCs w:val="28"/>
          <w:lang w:eastAsia="ru-RU"/>
        </w:rPr>
        <w:t>успехов</w:t>
      </w:r>
      <w:proofErr w:type="gramEnd"/>
      <w:r w:rsidRPr="00B66867">
        <w:rPr>
          <w:rFonts w:ascii="Times New Roman" w:eastAsia="Times New Roman" w:hAnsi="Times New Roman" w:cs="Times New Roman"/>
          <w:color w:val="000000"/>
          <w:sz w:val="28"/>
          <w:szCs w:val="28"/>
          <w:lang w:eastAsia="ru-RU"/>
        </w:rPr>
        <w:t xml:space="preserve"> обучающихся</w:t>
      </w:r>
      <w:r w:rsidRPr="00B66867">
        <w:rPr>
          <w:rFonts w:ascii="Times New Roman" w:eastAsia="Times New Roman" w:hAnsi="Times New Roman" w:cs="Times New Roman"/>
          <w:color w:val="000000"/>
          <w:sz w:val="28"/>
          <w:szCs w:val="28"/>
          <w:lang w:eastAsia="ru-RU"/>
        </w:rPr>
        <w:t xml:space="preserve"> (линейки, молнии-объявления). </w:t>
      </w:r>
    </w:p>
    <w:p w:rsidR="00B66867" w:rsidRDefault="00B66867" w:rsidP="00B66867">
      <w:pPr>
        <w:spacing w:after="0" w:line="240" w:lineRule="auto"/>
        <w:ind w:firstLine="709"/>
        <w:jc w:val="both"/>
        <w:rPr>
          <w:rFonts w:ascii="Times New Roman" w:eastAsia="Times New Roman" w:hAnsi="Times New Roman" w:cs="Times New Roman"/>
          <w:color w:val="000000"/>
          <w:sz w:val="28"/>
          <w:szCs w:val="28"/>
          <w:lang w:eastAsia="ru-RU"/>
        </w:rPr>
      </w:pPr>
      <w:r w:rsidRPr="00B66867">
        <w:rPr>
          <w:rFonts w:ascii="Times New Roman" w:eastAsia="Times New Roman" w:hAnsi="Times New Roman" w:cs="Times New Roman"/>
          <w:color w:val="000000"/>
          <w:sz w:val="28"/>
          <w:szCs w:val="28"/>
          <w:lang w:eastAsia="ru-RU"/>
        </w:rPr>
        <w:t>3. Отмечать заслуги родителей в воспитании одаренных детей на родительских собраниях, на итоговых школьных конференциях.</w:t>
      </w:r>
    </w:p>
    <w:p w:rsidR="00B66867" w:rsidRDefault="00B66867" w:rsidP="00B6686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66867">
        <w:rPr>
          <w:rFonts w:ascii="Times New Roman" w:eastAsia="Times New Roman" w:hAnsi="Times New Roman" w:cs="Times New Roman"/>
          <w:b/>
          <w:color w:val="000000"/>
          <w:sz w:val="28"/>
          <w:szCs w:val="28"/>
          <w:lang w:eastAsia="ru-RU"/>
        </w:rPr>
        <w:t>Мероприятия по реализации программы «Путь к успеху»</w:t>
      </w:r>
    </w:p>
    <w:tbl>
      <w:tblPr>
        <w:tblStyle w:val="a3"/>
        <w:tblW w:w="10491" w:type="dxa"/>
        <w:tblInd w:w="-431" w:type="dxa"/>
        <w:tblLook w:val="04A0" w:firstRow="1" w:lastRow="0" w:firstColumn="1" w:lastColumn="0" w:noHBand="0" w:noVBand="1"/>
      </w:tblPr>
      <w:tblGrid>
        <w:gridCol w:w="557"/>
        <w:gridCol w:w="7272"/>
        <w:gridCol w:w="2662"/>
      </w:tblGrid>
      <w:tr w:rsidR="002C7C79" w:rsidTr="002C7C79">
        <w:tc>
          <w:tcPr>
            <w:tcW w:w="557" w:type="dxa"/>
          </w:tcPr>
          <w:p w:rsidR="002C7C79" w:rsidRPr="00B66867" w:rsidRDefault="002C7C79" w:rsidP="002C7C79">
            <w:pPr>
              <w:spacing w:before="100" w:beforeAutospacing="1" w:after="100" w:afterAutospacing="1"/>
              <w:jc w:val="center"/>
              <w:rPr>
                <w:rFonts w:ascii="Times New Roman" w:eastAsia="Times New Roman" w:hAnsi="Times New Roman" w:cs="Times New Roman"/>
                <w:sz w:val="28"/>
                <w:szCs w:val="28"/>
                <w:lang w:eastAsia="ru-RU"/>
              </w:rPr>
            </w:pPr>
            <w:r w:rsidRPr="00B66867">
              <w:rPr>
                <w:rFonts w:ascii="Times New Roman" w:eastAsia="Times New Roman" w:hAnsi="Times New Roman" w:cs="Times New Roman"/>
                <w:bCs/>
                <w:sz w:val="28"/>
                <w:szCs w:val="28"/>
                <w:lang w:eastAsia="ru-RU"/>
              </w:rPr>
              <w:t>№</w:t>
            </w:r>
          </w:p>
        </w:tc>
        <w:tc>
          <w:tcPr>
            <w:tcW w:w="7272" w:type="dxa"/>
          </w:tcPr>
          <w:p w:rsidR="002C7C79" w:rsidRPr="00B66867" w:rsidRDefault="002C7C79" w:rsidP="002C7C79">
            <w:pPr>
              <w:spacing w:before="100" w:beforeAutospacing="1" w:after="100" w:afterAutospacing="1"/>
              <w:ind w:firstLine="250"/>
              <w:jc w:val="center"/>
              <w:outlineLvl w:val="1"/>
              <w:rPr>
                <w:rFonts w:ascii="Times New Roman" w:eastAsia="Times New Roman" w:hAnsi="Times New Roman" w:cs="Times New Roman"/>
                <w:bCs/>
                <w:sz w:val="28"/>
                <w:szCs w:val="28"/>
                <w:lang w:eastAsia="ru-RU"/>
              </w:rPr>
            </w:pPr>
            <w:r w:rsidRPr="00B66867">
              <w:rPr>
                <w:rFonts w:ascii="Times New Roman" w:eastAsia="Times New Roman" w:hAnsi="Times New Roman" w:cs="Times New Roman"/>
                <w:bCs/>
                <w:sz w:val="28"/>
                <w:szCs w:val="28"/>
                <w:lang w:eastAsia="ru-RU"/>
              </w:rPr>
              <w:t>Мероприятие</w:t>
            </w:r>
          </w:p>
        </w:tc>
        <w:tc>
          <w:tcPr>
            <w:tcW w:w="2662" w:type="dxa"/>
          </w:tcPr>
          <w:p w:rsidR="002C7C79" w:rsidRPr="00B66867" w:rsidRDefault="002C7C79" w:rsidP="002C7C79">
            <w:pPr>
              <w:spacing w:before="100" w:beforeAutospacing="1" w:after="100" w:afterAutospacing="1"/>
              <w:jc w:val="center"/>
              <w:rPr>
                <w:rFonts w:ascii="Times New Roman" w:eastAsia="Times New Roman" w:hAnsi="Times New Roman" w:cs="Times New Roman"/>
                <w:sz w:val="28"/>
                <w:szCs w:val="28"/>
                <w:lang w:eastAsia="ru-RU"/>
              </w:rPr>
            </w:pPr>
            <w:proofErr w:type="gramStart"/>
            <w:r w:rsidRPr="00B66867">
              <w:rPr>
                <w:rFonts w:ascii="Times New Roman" w:eastAsia="Times New Roman" w:hAnsi="Times New Roman" w:cs="Times New Roman"/>
                <w:bCs/>
                <w:sz w:val="28"/>
                <w:szCs w:val="28"/>
                <w:lang w:eastAsia="ru-RU"/>
              </w:rPr>
              <w:t>Период  исполнения</w:t>
            </w:r>
            <w:proofErr w:type="gramEnd"/>
          </w:p>
        </w:tc>
      </w:tr>
      <w:tr w:rsidR="002C7C79" w:rsidTr="002C7C79">
        <w:tc>
          <w:tcPr>
            <w:tcW w:w="10491" w:type="dxa"/>
            <w:gridSpan w:val="3"/>
            <w:shd w:val="clear" w:color="auto" w:fill="F7CAAC" w:themeFill="accent2" w:themeFillTint="66"/>
          </w:tcPr>
          <w:p w:rsidR="002C7C79" w:rsidRPr="002C7C79" w:rsidRDefault="002C7C79" w:rsidP="00B66867">
            <w:pPr>
              <w:spacing w:before="100" w:beforeAutospacing="1" w:after="100" w:afterAutospacing="1"/>
              <w:jc w:val="center"/>
              <w:rPr>
                <w:rFonts w:ascii="Times New Roman" w:eastAsia="Times New Roman" w:hAnsi="Times New Roman" w:cs="Times New Roman"/>
                <w:color w:val="000000"/>
                <w:sz w:val="28"/>
                <w:szCs w:val="28"/>
                <w:lang w:eastAsia="ru-RU"/>
              </w:rPr>
            </w:pPr>
            <w:r w:rsidRPr="002C7C79">
              <w:rPr>
                <w:rFonts w:ascii="Times New Roman" w:eastAsia="Times New Roman" w:hAnsi="Times New Roman" w:cs="Times New Roman"/>
                <w:color w:val="000000"/>
                <w:sz w:val="28"/>
                <w:szCs w:val="28"/>
                <w:lang w:eastAsia="ru-RU"/>
              </w:rPr>
              <w:t>В классе</w:t>
            </w:r>
          </w:p>
        </w:tc>
      </w:tr>
      <w:tr w:rsidR="0000548A" w:rsidTr="002C7C79">
        <w:tc>
          <w:tcPr>
            <w:tcW w:w="557" w:type="dxa"/>
          </w:tcPr>
          <w:p w:rsidR="0000548A" w:rsidRPr="00B66867" w:rsidRDefault="0000548A" w:rsidP="0000548A">
            <w:pPr>
              <w:spacing w:before="100" w:beforeAutospacing="1" w:after="100" w:afterAutospacing="1"/>
              <w:rPr>
                <w:rFonts w:ascii="Times New Roman" w:eastAsia="Times New Roman" w:hAnsi="Times New Roman" w:cs="Times New Roman"/>
                <w:sz w:val="28"/>
                <w:szCs w:val="28"/>
                <w:lang w:eastAsia="ru-RU"/>
              </w:rPr>
            </w:pPr>
            <w:r w:rsidRPr="00B66867">
              <w:rPr>
                <w:rFonts w:ascii="Times New Roman" w:eastAsia="Times New Roman" w:hAnsi="Times New Roman" w:cs="Times New Roman"/>
                <w:sz w:val="28"/>
                <w:szCs w:val="28"/>
                <w:lang w:eastAsia="ru-RU"/>
              </w:rPr>
              <w:t>1</w:t>
            </w:r>
          </w:p>
        </w:tc>
        <w:tc>
          <w:tcPr>
            <w:tcW w:w="7272" w:type="dxa"/>
          </w:tcPr>
          <w:p w:rsidR="0000548A" w:rsidRPr="00B66867" w:rsidRDefault="0000548A" w:rsidP="0000548A">
            <w:pPr>
              <w:spacing w:before="100" w:beforeAutospacing="1" w:after="100" w:afterAutospacing="1"/>
              <w:rPr>
                <w:rFonts w:ascii="Times New Roman" w:eastAsia="Times New Roman" w:hAnsi="Times New Roman" w:cs="Times New Roman"/>
                <w:sz w:val="28"/>
                <w:szCs w:val="28"/>
                <w:lang w:eastAsia="ru-RU"/>
              </w:rPr>
            </w:pPr>
            <w:r w:rsidRPr="00B66867">
              <w:rPr>
                <w:rFonts w:ascii="Times New Roman" w:eastAsia="Times New Roman" w:hAnsi="Times New Roman" w:cs="Times New Roman"/>
                <w:sz w:val="28"/>
                <w:szCs w:val="28"/>
                <w:lang w:eastAsia="ru-RU"/>
              </w:rPr>
              <w:t>Откорректировать список одаренных детей с указанием предмета.</w:t>
            </w:r>
          </w:p>
        </w:tc>
        <w:tc>
          <w:tcPr>
            <w:tcW w:w="2662" w:type="dxa"/>
          </w:tcPr>
          <w:p w:rsidR="0000548A" w:rsidRPr="00B66867" w:rsidRDefault="0000548A" w:rsidP="0000548A">
            <w:pPr>
              <w:spacing w:before="100" w:beforeAutospacing="1" w:after="100" w:afterAutospacing="1"/>
              <w:jc w:val="center"/>
              <w:rPr>
                <w:rFonts w:ascii="Times New Roman" w:eastAsia="Times New Roman" w:hAnsi="Times New Roman" w:cs="Times New Roman"/>
                <w:sz w:val="28"/>
                <w:szCs w:val="28"/>
                <w:lang w:eastAsia="ru-RU"/>
              </w:rPr>
            </w:pPr>
            <w:r w:rsidRPr="00B66867">
              <w:rPr>
                <w:rFonts w:ascii="Times New Roman" w:eastAsia="Times New Roman" w:hAnsi="Times New Roman" w:cs="Times New Roman"/>
                <w:sz w:val="28"/>
                <w:szCs w:val="28"/>
                <w:lang w:eastAsia="ru-RU"/>
              </w:rPr>
              <w:t>Октябрь 2013</w:t>
            </w:r>
          </w:p>
        </w:tc>
      </w:tr>
      <w:tr w:rsidR="0000548A" w:rsidTr="002C7C79">
        <w:tc>
          <w:tcPr>
            <w:tcW w:w="557"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2</w:t>
            </w:r>
          </w:p>
        </w:tc>
        <w:tc>
          <w:tcPr>
            <w:tcW w:w="7272" w:type="dxa"/>
          </w:tcPr>
          <w:p w:rsidR="0000548A" w:rsidRPr="0000548A" w:rsidRDefault="0000548A" w:rsidP="0000548A">
            <w:pPr>
              <w:rPr>
                <w:rFonts w:ascii="Times New Roman" w:hAnsi="Times New Roman" w:cs="Times New Roman"/>
                <w:sz w:val="28"/>
                <w:szCs w:val="28"/>
              </w:rPr>
            </w:pPr>
            <w:proofErr w:type="gramStart"/>
            <w:r w:rsidRPr="0000548A">
              <w:rPr>
                <w:rFonts w:ascii="Times New Roman" w:hAnsi="Times New Roman" w:cs="Times New Roman"/>
                <w:sz w:val="28"/>
                <w:szCs w:val="28"/>
              </w:rPr>
              <w:t>Диагностика  обучающихся</w:t>
            </w:r>
            <w:proofErr w:type="gramEnd"/>
            <w:r w:rsidRPr="0000548A">
              <w:rPr>
                <w:rFonts w:ascii="Times New Roman" w:hAnsi="Times New Roman" w:cs="Times New Roman"/>
                <w:sz w:val="28"/>
                <w:szCs w:val="28"/>
              </w:rPr>
              <w:t xml:space="preserve"> по следующим направлениям:</w:t>
            </w:r>
          </w:p>
          <w:p w:rsidR="0000548A" w:rsidRPr="0000548A" w:rsidRDefault="0000548A" w:rsidP="0000548A">
            <w:pPr>
              <w:numPr>
                <w:ilvl w:val="0"/>
                <w:numId w:val="11"/>
              </w:numPr>
              <w:rPr>
                <w:rFonts w:ascii="Times New Roman" w:hAnsi="Times New Roman" w:cs="Times New Roman"/>
                <w:sz w:val="28"/>
                <w:szCs w:val="28"/>
              </w:rPr>
            </w:pPr>
            <w:r w:rsidRPr="0000548A">
              <w:rPr>
                <w:rFonts w:ascii="Times New Roman" w:hAnsi="Times New Roman" w:cs="Times New Roman"/>
                <w:sz w:val="28"/>
                <w:szCs w:val="28"/>
              </w:rPr>
              <w:t>Творческое мышление</w:t>
            </w:r>
          </w:p>
          <w:p w:rsidR="0000548A" w:rsidRPr="0000548A" w:rsidRDefault="0000548A" w:rsidP="0000548A">
            <w:pPr>
              <w:numPr>
                <w:ilvl w:val="0"/>
                <w:numId w:val="11"/>
              </w:numPr>
              <w:rPr>
                <w:rFonts w:ascii="Times New Roman" w:hAnsi="Times New Roman" w:cs="Times New Roman"/>
                <w:sz w:val="28"/>
                <w:szCs w:val="28"/>
              </w:rPr>
            </w:pPr>
            <w:r w:rsidRPr="0000548A">
              <w:rPr>
                <w:rFonts w:ascii="Times New Roman" w:hAnsi="Times New Roman" w:cs="Times New Roman"/>
                <w:sz w:val="28"/>
                <w:szCs w:val="28"/>
              </w:rPr>
              <w:t>Толерантность</w:t>
            </w:r>
          </w:p>
          <w:p w:rsidR="0000548A" w:rsidRPr="0000548A" w:rsidRDefault="0000548A" w:rsidP="0000548A">
            <w:pPr>
              <w:numPr>
                <w:ilvl w:val="0"/>
                <w:numId w:val="11"/>
              </w:numPr>
              <w:rPr>
                <w:rFonts w:ascii="Times New Roman" w:hAnsi="Times New Roman" w:cs="Times New Roman"/>
                <w:sz w:val="28"/>
                <w:szCs w:val="28"/>
              </w:rPr>
            </w:pPr>
            <w:r w:rsidRPr="0000548A">
              <w:rPr>
                <w:rFonts w:ascii="Times New Roman" w:hAnsi="Times New Roman" w:cs="Times New Roman"/>
                <w:sz w:val="28"/>
                <w:szCs w:val="28"/>
              </w:rPr>
              <w:t>Предпочтительные виды деятельности</w:t>
            </w:r>
          </w:p>
          <w:p w:rsidR="0000548A" w:rsidRPr="0000548A" w:rsidRDefault="0000548A" w:rsidP="0000548A">
            <w:pPr>
              <w:numPr>
                <w:ilvl w:val="0"/>
                <w:numId w:val="11"/>
              </w:numPr>
              <w:rPr>
                <w:rFonts w:ascii="Times New Roman" w:hAnsi="Times New Roman" w:cs="Times New Roman"/>
                <w:sz w:val="28"/>
                <w:szCs w:val="28"/>
              </w:rPr>
            </w:pPr>
            <w:r w:rsidRPr="0000548A">
              <w:rPr>
                <w:rFonts w:ascii="Times New Roman" w:hAnsi="Times New Roman" w:cs="Times New Roman"/>
                <w:sz w:val="28"/>
                <w:szCs w:val="28"/>
              </w:rPr>
              <w:t>Доминирование левого и правого полушария</w:t>
            </w:r>
          </w:p>
          <w:p w:rsidR="0000548A" w:rsidRPr="0000548A" w:rsidRDefault="0000548A" w:rsidP="0000548A">
            <w:pPr>
              <w:numPr>
                <w:ilvl w:val="0"/>
                <w:numId w:val="11"/>
              </w:numPr>
              <w:rPr>
                <w:rFonts w:ascii="Times New Roman" w:hAnsi="Times New Roman" w:cs="Times New Roman"/>
                <w:sz w:val="28"/>
                <w:szCs w:val="28"/>
              </w:rPr>
            </w:pPr>
            <w:r w:rsidRPr="0000548A">
              <w:rPr>
                <w:rFonts w:ascii="Times New Roman" w:hAnsi="Times New Roman" w:cs="Times New Roman"/>
                <w:sz w:val="28"/>
                <w:szCs w:val="28"/>
              </w:rPr>
              <w:t>Вы лидер?</w:t>
            </w:r>
          </w:p>
          <w:p w:rsidR="0000548A" w:rsidRPr="0000548A" w:rsidRDefault="0000548A" w:rsidP="0000548A">
            <w:pPr>
              <w:numPr>
                <w:ilvl w:val="0"/>
                <w:numId w:val="11"/>
              </w:numPr>
              <w:rPr>
                <w:rFonts w:ascii="Times New Roman" w:hAnsi="Times New Roman" w:cs="Times New Roman"/>
                <w:sz w:val="28"/>
                <w:szCs w:val="28"/>
              </w:rPr>
            </w:pPr>
            <w:r w:rsidRPr="0000548A">
              <w:rPr>
                <w:rFonts w:ascii="Times New Roman" w:hAnsi="Times New Roman" w:cs="Times New Roman"/>
                <w:sz w:val="28"/>
                <w:szCs w:val="28"/>
              </w:rPr>
              <w:t>Диагностика задатков и склонностей (по В.П. Симонову)</w:t>
            </w:r>
          </w:p>
          <w:p w:rsidR="0000548A" w:rsidRPr="0000548A" w:rsidRDefault="0000548A" w:rsidP="0000548A">
            <w:pPr>
              <w:numPr>
                <w:ilvl w:val="0"/>
                <w:numId w:val="11"/>
              </w:numPr>
              <w:rPr>
                <w:rFonts w:ascii="Times New Roman" w:hAnsi="Times New Roman" w:cs="Times New Roman"/>
                <w:sz w:val="28"/>
                <w:szCs w:val="28"/>
              </w:rPr>
            </w:pPr>
            <w:r w:rsidRPr="0000548A">
              <w:rPr>
                <w:rFonts w:ascii="Times New Roman" w:hAnsi="Times New Roman" w:cs="Times New Roman"/>
                <w:sz w:val="28"/>
                <w:szCs w:val="28"/>
              </w:rPr>
              <w:t>Поведенческая характеристика одарённых детей</w:t>
            </w:r>
          </w:p>
        </w:tc>
        <w:tc>
          <w:tcPr>
            <w:tcW w:w="2662" w:type="dxa"/>
          </w:tcPr>
          <w:p w:rsidR="0000548A" w:rsidRPr="0000548A" w:rsidRDefault="0000548A" w:rsidP="0000548A">
            <w:pPr>
              <w:spacing w:before="100" w:beforeAutospacing="1" w:after="100" w:afterAutospacing="1"/>
              <w:jc w:val="center"/>
              <w:rPr>
                <w:rFonts w:ascii="Times New Roman" w:hAnsi="Times New Roman" w:cs="Times New Roman"/>
                <w:sz w:val="28"/>
                <w:szCs w:val="28"/>
              </w:rPr>
            </w:pPr>
            <w:r w:rsidRPr="0000548A">
              <w:rPr>
                <w:rFonts w:ascii="Times New Roman" w:hAnsi="Times New Roman" w:cs="Times New Roman"/>
                <w:sz w:val="28"/>
                <w:szCs w:val="28"/>
              </w:rPr>
              <w:t>ежегодно</w:t>
            </w:r>
          </w:p>
        </w:tc>
      </w:tr>
      <w:tr w:rsidR="0000548A" w:rsidTr="002C7C79">
        <w:tc>
          <w:tcPr>
            <w:tcW w:w="557"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lastRenderedPageBreak/>
              <w:t>3</w:t>
            </w:r>
          </w:p>
        </w:tc>
        <w:tc>
          <w:tcPr>
            <w:tcW w:w="7272"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Составление банка данных о школьниках, обучающихся на «5» и имеющих особые успехи в изучении отдельных предметов, соотношение данных результатов с результатами диагностики учителей- предметников и психолога</w:t>
            </w:r>
          </w:p>
        </w:tc>
        <w:tc>
          <w:tcPr>
            <w:tcW w:w="2662" w:type="dxa"/>
          </w:tcPr>
          <w:p w:rsidR="0000548A" w:rsidRPr="0000548A" w:rsidRDefault="0000548A" w:rsidP="0000548A">
            <w:pPr>
              <w:spacing w:before="100" w:beforeAutospacing="1" w:after="100" w:afterAutospacing="1"/>
              <w:jc w:val="center"/>
              <w:rPr>
                <w:rFonts w:ascii="Times New Roman" w:hAnsi="Times New Roman" w:cs="Times New Roman"/>
                <w:sz w:val="28"/>
                <w:szCs w:val="28"/>
              </w:rPr>
            </w:pPr>
            <w:r w:rsidRPr="0000548A">
              <w:rPr>
                <w:rFonts w:ascii="Times New Roman" w:hAnsi="Times New Roman" w:cs="Times New Roman"/>
                <w:sz w:val="28"/>
                <w:szCs w:val="28"/>
              </w:rPr>
              <w:t>ежегодно</w:t>
            </w:r>
          </w:p>
        </w:tc>
      </w:tr>
      <w:tr w:rsidR="0000548A" w:rsidTr="002C7C79">
        <w:tc>
          <w:tcPr>
            <w:tcW w:w="557"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4</w:t>
            </w:r>
          </w:p>
        </w:tc>
        <w:tc>
          <w:tcPr>
            <w:tcW w:w="7272"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Составление графика регулярных занятий с одарёнными обучающимися.</w:t>
            </w:r>
          </w:p>
        </w:tc>
        <w:tc>
          <w:tcPr>
            <w:tcW w:w="2662" w:type="dxa"/>
          </w:tcPr>
          <w:p w:rsidR="0000548A" w:rsidRPr="0000548A" w:rsidRDefault="0000548A" w:rsidP="0000548A">
            <w:pPr>
              <w:spacing w:before="100" w:beforeAutospacing="1" w:after="100" w:afterAutospacing="1"/>
              <w:jc w:val="center"/>
              <w:rPr>
                <w:rFonts w:ascii="Times New Roman" w:hAnsi="Times New Roman" w:cs="Times New Roman"/>
                <w:sz w:val="28"/>
                <w:szCs w:val="28"/>
              </w:rPr>
            </w:pPr>
            <w:r w:rsidRPr="0000548A">
              <w:rPr>
                <w:rFonts w:ascii="Times New Roman" w:hAnsi="Times New Roman" w:cs="Times New Roman"/>
                <w:sz w:val="28"/>
                <w:szCs w:val="28"/>
              </w:rPr>
              <w:t>2013– 2017</w:t>
            </w:r>
          </w:p>
        </w:tc>
      </w:tr>
      <w:tr w:rsidR="0000548A" w:rsidTr="002C7C79">
        <w:tc>
          <w:tcPr>
            <w:tcW w:w="557"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5</w:t>
            </w:r>
          </w:p>
        </w:tc>
        <w:tc>
          <w:tcPr>
            <w:tcW w:w="7272"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Осуществление индивидуального подхода к данной категории детей на уроках, используя дифференцированные карточки, ИКТ, дополнительный дидактический материал. Подбор заданий повышенного уровня сложности для одаренных детей</w:t>
            </w:r>
          </w:p>
        </w:tc>
        <w:tc>
          <w:tcPr>
            <w:tcW w:w="2662" w:type="dxa"/>
          </w:tcPr>
          <w:p w:rsidR="0000548A" w:rsidRPr="0000548A" w:rsidRDefault="0000548A" w:rsidP="0000548A">
            <w:pPr>
              <w:spacing w:before="100" w:beforeAutospacing="1" w:after="100" w:afterAutospacing="1"/>
              <w:jc w:val="center"/>
              <w:rPr>
                <w:rFonts w:ascii="Times New Roman" w:hAnsi="Times New Roman" w:cs="Times New Roman"/>
                <w:sz w:val="28"/>
                <w:szCs w:val="28"/>
              </w:rPr>
            </w:pPr>
            <w:r w:rsidRPr="0000548A">
              <w:rPr>
                <w:rFonts w:ascii="Times New Roman" w:hAnsi="Times New Roman" w:cs="Times New Roman"/>
                <w:sz w:val="28"/>
                <w:szCs w:val="28"/>
              </w:rPr>
              <w:t>ежегодно</w:t>
            </w:r>
          </w:p>
        </w:tc>
      </w:tr>
      <w:tr w:rsidR="0000548A" w:rsidTr="002C7C79">
        <w:tc>
          <w:tcPr>
            <w:tcW w:w="557"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6</w:t>
            </w:r>
          </w:p>
        </w:tc>
        <w:tc>
          <w:tcPr>
            <w:tcW w:w="7272"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Привлечение одарённых, обучающихся к осуществлению помощи слабоуспевающим в классе.</w:t>
            </w:r>
          </w:p>
        </w:tc>
        <w:tc>
          <w:tcPr>
            <w:tcW w:w="2662" w:type="dxa"/>
          </w:tcPr>
          <w:p w:rsidR="0000548A" w:rsidRPr="0000548A" w:rsidRDefault="0000548A" w:rsidP="0000548A">
            <w:pPr>
              <w:spacing w:before="100" w:beforeAutospacing="1" w:after="100" w:afterAutospacing="1"/>
              <w:jc w:val="center"/>
              <w:rPr>
                <w:rFonts w:ascii="Times New Roman" w:hAnsi="Times New Roman" w:cs="Times New Roman"/>
                <w:sz w:val="28"/>
                <w:szCs w:val="28"/>
              </w:rPr>
            </w:pPr>
            <w:r w:rsidRPr="0000548A">
              <w:rPr>
                <w:rFonts w:ascii="Times New Roman" w:hAnsi="Times New Roman" w:cs="Times New Roman"/>
                <w:sz w:val="28"/>
                <w:szCs w:val="28"/>
              </w:rPr>
              <w:t>2013 – 2017</w:t>
            </w:r>
          </w:p>
        </w:tc>
      </w:tr>
      <w:tr w:rsidR="0000548A" w:rsidTr="002C7C79">
        <w:tc>
          <w:tcPr>
            <w:tcW w:w="557" w:type="dxa"/>
          </w:tcPr>
          <w:p w:rsidR="0000548A" w:rsidRPr="0000548A" w:rsidRDefault="0000548A" w:rsidP="0000548A">
            <w:pPr>
              <w:spacing w:before="100" w:beforeAutospacing="1" w:after="100" w:afterAutospacing="1"/>
              <w:rPr>
                <w:rFonts w:ascii="Times New Roman" w:hAnsi="Times New Roman" w:cs="Times New Roman"/>
                <w:sz w:val="28"/>
                <w:szCs w:val="28"/>
              </w:rPr>
            </w:pPr>
          </w:p>
        </w:tc>
        <w:tc>
          <w:tcPr>
            <w:tcW w:w="7272"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Разработка системы поощрений победителей олимпиад, конкурсов, фестивалей</w:t>
            </w:r>
          </w:p>
        </w:tc>
        <w:tc>
          <w:tcPr>
            <w:tcW w:w="2662" w:type="dxa"/>
          </w:tcPr>
          <w:p w:rsidR="0000548A" w:rsidRPr="0000548A" w:rsidRDefault="0000548A" w:rsidP="0000548A">
            <w:pPr>
              <w:spacing w:before="100" w:beforeAutospacing="1" w:after="100" w:afterAutospacing="1"/>
              <w:jc w:val="center"/>
              <w:rPr>
                <w:rFonts w:ascii="Times New Roman" w:hAnsi="Times New Roman" w:cs="Times New Roman"/>
                <w:sz w:val="28"/>
                <w:szCs w:val="28"/>
              </w:rPr>
            </w:pPr>
            <w:r w:rsidRPr="0000548A">
              <w:rPr>
                <w:rFonts w:ascii="Times New Roman" w:hAnsi="Times New Roman" w:cs="Times New Roman"/>
                <w:sz w:val="28"/>
                <w:szCs w:val="28"/>
              </w:rPr>
              <w:t>Сентябрь- октябрь 2013</w:t>
            </w:r>
          </w:p>
        </w:tc>
      </w:tr>
      <w:tr w:rsidR="0000548A" w:rsidTr="002C7C79">
        <w:tc>
          <w:tcPr>
            <w:tcW w:w="557" w:type="dxa"/>
          </w:tcPr>
          <w:p w:rsidR="0000548A" w:rsidRPr="0000548A" w:rsidRDefault="0000548A" w:rsidP="0000548A">
            <w:pPr>
              <w:spacing w:before="100" w:beforeAutospacing="1" w:after="100" w:afterAutospacing="1"/>
              <w:rPr>
                <w:rFonts w:ascii="Times New Roman" w:hAnsi="Times New Roman" w:cs="Times New Roman"/>
                <w:sz w:val="28"/>
                <w:szCs w:val="28"/>
              </w:rPr>
            </w:pPr>
          </w:p>
        </w:tc>
        <w:tc>
          <w:tcPr>
            <w:tcW w:w="7272"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 xml:space="preserve"> Применение   </w:t>
            </w:r>
            <w:proofErr w:type="spellStart"/>
            <w:r w:rsidRPr="0000548A">
              <w:rPr>
                <w:rFonts w:ascii="Times New Roman" w:hAnsi="Times New Roman" w:cs="Times New Roman"/>
                <w:sz w:val="28"/>
                <w:szCs w:val="28"/>
              </w:rPr>
              <w:t>здоровьесберегающих</w:t>
            </w:r>
            <w:proofErr w:type="spellEnd"/>
            <w:r w:rsidRPr="0000548A">
              <w:rPr>
                <w:rFonts w:ascii="Times New Roman" w:hAnsi="Times New Roman" w:cs="Times New Roman"/>
                <w:sz w:val="28"/>
                <w:szCs w:val="28"/>
              </w:rPr>
              <w:t xml:space="preserve"> технологий в работе с детьми.</w:t>
            </w:r>
          </w:p>
        </w:tc>
        <w:tc>
          <w:tcPr>
            <w:tcW w:w="2662" w:type="dxa"/>
          </w:tcPr>
          <w:p w:rsidR="0000548A" w:rsidRPr="0000548A" w:rsidRDefault="0000548A" w:rsidP="0000548A">
            <w:pPr>
              <w:spacing w:before="100" w:beforeAutospacing="1" w:after="100" w:afterAutospacing="1"/>
              <w:jc w:val="center"/>
              <w:rPr>
                <w:rFonts w:ascii="Times New Roman" w:hAnsi="Times New Roman" w:cs="Times New Roman"/>
                <w:sz w:val="28"/>
                <w:szCs w:val="28"/>
              </w:rPr>
            </w:pPr>
            <w:r w:rsidRPr="0000548A">
              <w:rPr>
                <w:rFonts w:ascii="Times New Roman" w:hAnsi="Times New Roman" w:cs="Times New Roman"/>
                <w:sz w:val="28"/>
                <w:szCs w:val="28"/>
              </w:rPr>
              <w:t>2013– 2017</w:t>
            </w:r>
          </w:p>
        </w:tc>
      </w:tr>
      <w:tr w:rsidR="0000548A" w:rsidTr="002C7C79">
        <w:tc>
          <w:tcPr>
            <w:tcW w:w="557" w:type="dxa"/>
          </w:tcPr>
          <w:p w:rsidR="0000548A" w:rsidRPr="0000548A" w:rsidRDefault="0000548A" w:rsidP="0000548A">
            <w:pPr>
              <w:spacing w:before="100" w:beforeAutospacing="1" w:after="100" w:afterAutospacing="1"/>
              <w:rPr>
                <w:rFonts w:ascii="Times New Roman" w:hAnsi="Times New Roman" w:cs="Times New Roman"/>
                <w:sz w:val="28"/>
                <w:szCs w:val="28"/>
              </w:rPr>
            </w:pPr>
          </w:p>
        </w:tc>
        <w:tc>
          <w:tcPr>
            <w:tcW w:w="7272" w:type="dxa"/>
          </w:tcPr>
          <w:p w:rsidR="0000548A" w:rsidRPr="0000548A" w:rsidRDefault="0000548A" w:rsidP="0000548A">
            <w:pPr>
              <w:spacing w:before="100" w:beforeAutospacing="1" w:after="100" w:afterAutospacing="1"/>
              <w:rPr>
                <w:rFonts w:ascii="Times New Roman" w:hAnsi="Times New Roman" w:cs="Times New Roman"/>
                <w:sz w:val="28"/>
                <w:szCs w:val="28"/>
              </w:rPr>
            </w:pPr>
            <w:proofErr w:type="gramStart"/>
            <w:r w:rsidRPr="0000548A">
              <w:rPr>
                <w:rFonts w:ascii="Times New Roman" w:hAnsi="Times New Roman" w:cs="Times New Roman"/>
                <w:sz w:val="28"/>
                <w:szCs w:val="28"/>
              </w:rPr>
              <w:t>Проведение  педагогических</w:t>
            </w:r>
            <w:proofErr w:type="gramEnd"/>
            <w:r w:rsidRPr="0000548A">
              <w:rPr>
                <w:rFonts w:ascii="Times New Roman" w:hAnsi="Times New Roman" w:cs="Times New Roman"/>
                <w:sz w:val="28"/>
                <w:szCs w:val="28"/>
              </w:rPr>
              <w:t>  консультаций с родителями одарённых детей, детей с высоким уровнем мотивации,  проведение родительских  собраний, дней открытых дверей, консультаций  с психологом школы.</w:t>
            </w:r>
          </w:p>
        </w:tc>
        <w:tc>
          <w:tcPr>
            <w:tcW w:w="2662" w:type="dxa"/>
          </w:tcPr>
          <w:p w:rsidR="0000548A" w:rsidRPr="0000548A" w:rsidRDefault="0000548A" w:rsidP="0000548A">
            <w:pPr>
              <w:spacing w:before="100" w:beforeAutospacing="1" w:after="100" w:afterAutospacing="1"/>
              <w:jc w:val="center"/>
              <w:rPr>
                <w:rFonts w:ascii="Times New Roman" w:hAnsi="Times New Roman" w:cs="Times New Roman"/>
                <w:sz w:val="28"/>
                <w:szCs w:val="28"/>
              </w:rPr>
            </w:pPr>
            <w:r w:rsidRPr="0000548A">
              <w:rPr>
                <w:rFonts w:ascii="Times New Roman" w:hAnsi="Times New Roman" w:cs="Times New Roman"/>
                <w:sz w:val="28"/>
                <w:szCs w:val="28"/>
              </w:rPr>
              <w:t>2013 – 2017</w:t>
            </w:r>
          </w:p>
        </w:tc>
      </w:tr>
      <w:tr w:rsidR="0000548A" w:rsidTr="002C7C79">
        <w:tc>
          <w:tcPr>
            <w:tcW w:w="557" w:type="dxa"/>
          </w:tcPr>
          <w:p w:rsidR="0000548A" w:rsidRPr="0000548A" w:rsidRDefault="0000548A" w:rsidP="0000548A">
            <w:pPr>
              <w:spacing w:before="100" w:beforeAutospacing="1" w:after="100" w:afterAutospacing="1"/>
              <w:rPr>
                <w:rFonts w:ascii="Times New Roman" w:hAnsi="Times New Roman" w:cs="Times New Roman"/>
                <w:sz w:val="28"/>
                <w:szCs w:val="28"/>
              </w:rPr>
            </w:pPr>
          </w:p>
        </w:tc>
        <w:tc>
          <w:tcPr>
            <w:tcW w:w="7272"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Расширение системы дополнительного образования    для развития творческих способностей одарённых детей</w:t>
            </w:r>
          </w:p>
        </w:tc>
        <w:tc>
          <w:tcPr>
            <w:tcW w:w="2662" w:type="dxa"/>
          </w:tcPr>
          <w:p w:rsidR="0000548A" w:rsidRPr="0000548A" w:rsidRDefault="0000548A" w:rsidP="0000548A">
            <w:pPr>
              <w:spacing w:before="100" w:beforeAutospacing="1" w:after="100" w:afterAutospacing="1"/>
              <w:jc w:val="center"/>
              <w:rPr>
                <w:rFonts w:ascii="Times New Roman" w:hAnsi="Times New Roman" w:cs="Times New Roman"/>
                <w:sz w:val="28"/>
                <w:szCs w:val="28"/>
              </w:rPr>
            </w:pPr>
            <w:r w:rsidRPr="0000548A">
              <w:rPr>
                <w:rFonts w:ascii="Times New Roman" w:hAnsi="Times New Roman" w:cs="Times New Roman"/>
                <w:sz w:val="28"/>
                <w:szCs w:val="28"/>
              </w:rPr>
              <w:t>Сентябрь-октябрь 2013</w:t>
            </w:r>
          </w:p>
        </w:tc>
      </w:tr>
      <w:tr w:rsidR="00B30E46" w:rsidTr="002C7C79">
        <w:tc>
          <w:tcPr>
            <w:tcW w:w="557" w:type="dxa"/>
          </w:tcPr>
          <w:p w:rsidR="00B30E46" w:rsidRPr="0000548A" w:rsidRDefault="00B30E46" w:rsidP="00B30E46">
            <w:pPr>
              <w:spacing w:before="100" w:beforeAutospacing="1" w:after="100" w:afterAutospacing="1"/>
              <w:rPr>
                <w:rFonts w:ascii="Times New Roman" w:hAnsi="Times New Roman" w:cs="Times New Roman"/>
                <w:sz w:val="28"/>
                <w:szCs w:val="28"/>
              </w:rPr>
            </w:pPr>
          </w:p>
        </w:tc>
        <w:tc>
          <w:tcPr>
            <w:tcW w:w="7272" w:type="dxa"/>
          </w:tcPr>
          <w:p w:rsidR="00B30E46" w:rsidRPr="00B30E46" w:rsidRDefault="00B30E46" w:rsidP="00B30E46">
            <w:pPr>
              <w:spacing w:before="100" w:beforeAutospacing="1" w:after="100" w:afterAutospacing="1"/>
              <w:rPr>
                <w:rFonts w:ascii="Times New Roman" w:hAnsi="Times New Roman" w:cs="Times New Roman"/>
                <w:sz w:val="28"/>
                <w:szCs w:val="28"/>
              </w:rPr>
            </w:pPr>
            <w:r w:rsidRPr="00B30E46">
              <w:rPr>
                <w:rFonts w:ascii="Times New Roman" w:hAnsi="Times New Roman" w:cs="Times New Roman"/>
                <w:sz w:val="28"/>
                <w:szCs w:val="28"/>
              </w:rPr>
              <w:t>Организация и проведение классных, школьных интеллектуальных и творческих конкурсов</w:t>
            </w:r>
          </w:p>
        </w:tc>
        <w:tc>
          <w:tcPr>
            <w:tcW w:w="2662" w:type="dxa"/>
          </w:tcPr>
          <w:p w:rsidR="00B30E46" w:rsidRPr="00B30E46" w:rsidRDefault="00B30E46" w:rsidP="00B30E46">
            <w:pPr>
              <w:spacing w:before="100" w:beforeAutospacing="1" w:after="100" w:afterAutospacing="1"/>
              <w:jc w:val="center"/>
              <w:rPr>
                <w:rFonts w:ascii="Times New Roman" w:hAnsi="Times New Roman" w:cs="Times New Roman"/>
                <w:sz w:val="28"/>
                <w:szCs w:val="28"/>
              </w:rPr>
            </w:pPr>
            <w:proofErr w:type="gramStart"/>
            <w:r w:rsidRPr="00B30E46">
              <w:rPr>
                <w:rFonts w:ascii="Times New Roman" w:hAnsi="Times New Roman" w:cs="Times New Roman"/>
                <w:sz w:val="28"/>
                <w:szCs w:val="28"/>
              </w:rPr>
              <w:t>В  течение</w:t>
            </w:r>
            <w:proofErr w:type="gramEnd"/>
            <w:r w:rsidRPr="00B30E46">
              <w:rPr>
                <w:rFonts w:ascii="Times New Roman" w:hAnsi="Times New Roman" w:cs="Times New Roman"/>
                <w:sz w:val="28"/>
                <w:szCs w:val="28"/>
              </w:rPr>
              <w:t xml:space="preserve"> года</w:t>
            </w:r>
          </w:p>
        </w:tc>
      </w:tr>
      <w:tr w:rsidR="00B30E46" w:rsidTr="002C7C79">
        <w:tc>
          <w:tcPr>
            <w:tcW w:w="557" w:type="dxa"/>
          </w:tcPr>
          <w:p w:rsidR="00B30E46" w:rsidRPr="0000548A" w:rsidRDefault="00B30E46" w:rsidP="00B30E46">
            <w:pPr>
              <w:spacing w:before="100" w:beforeAutospacing="1" w:after="100" w:afterAutospacing="1"/>
              <w:rPr>
                <w:rFonts w:ascii="Times New Roman" w:hAnsi="Times New Roman" w:cs="Times New Roman"/>
                <w:sz w:val="28"/>
                <w:szCs w:val="28"/>
              </w:rPr>
            </w:pPr>
          </w:p>
        </w:tc>
        <w:tc>
          <w:tcPr>
            <w:tcW w:w="7272" w:type="dxa"/>
          </w:tcPr>
          <w:p w:rsidR="00B30E46" w:rsidRPr="00B30E46" w:rsidRDefault="00B30E46" w:rsidP="00B30E46">
            <w:pPr>
              <w:spacing w:before="100" w:beforeAutospacing="1" w:after="100" w:afterAutospacing="1"/>
              <w:rPr>
                <w:rFonts w:ascii="Times New Roman" w:hAnsi="Times New Roman" w:cs="Times New Roman"/>
                <w:sz w:val="28"/>
                <w:szCs w:val="28"/>
              </w:rPr>
            </w:pPr>
            <w:r w:rsidRPr="00B30E46">
              <w:rPr>
                <w:rFonts w:ascii="Times New Roman" w:hAnsi="Times New Roman" w:cs="Times New Roman"/>
                <w:sz w:val="28"/>
                <w:szCs w:val="28"/>
              </w:rPr>
              <w:t>Активное внедрение в образовательный процесс новых образовательных технологий, систематизация образовательных технологий по работе со способными и одаренными детьми</w:t>
            </w:r>
          </w:p>
        </w:tc>
        <w:tc>
          <w:tcPr>
            <w:tcW w:w="2662" w:type="dxa"/>
          </w:tcPr>
          <w:p w:rsidR="00B30E46" w:rsidRPr="00B30E46" w:rsidRDefault="00B30E46" w:rsidP="00B30E46">
            <w:pPr>
              <w:spacing w:before="100" w:beforeAutospacing="1" w:after="100" w:afterAutospacing="1"/>
              <w:jc w:val="center"/>
              <w:rPr>
                <w:rFonts w:ascii="Times New Roman" w:hAnsi="Times New Roman" w:cs="Times New Roman"/>
                <w:sz w:val="28"/>
                <w:szCs w:val="28"/>
              </w:rPr>
            </w:pPr>
            <w:r w:rsidRPr="00B30E46">
              <w:rPr>
                <w:rFonts w:ascii="Times New Roman" w:hAnsi="Times New Roman" w:cs="Times New Roman"/>
                <w:sz w:val="28"/>
                <w:szCs w:val="28"/>
              </w:rPr>
              <w:t>В течение года</w:t>
            </w:r>
          </w:p>
        </w:tc>
      </w:tr>
      <w:tr w:rsidR="00B30E46" w:rsidTr="002C7C79">
        <w:tc>
          <w:tcPr>
            <w:tcW w:w="557" w:type="dxa"/>
          </w:tcPr>
          <w:p w:rsidR="00B30E46" w:rsidRPr="0000548A" w:rsidRDefault="00B30E46" w:rsidP="00B30E46">
            <w:pPr>
              <w:spacing w:before="100" w:beforeAutospacing="1" w:after="100" w:afterAutospacing="1"/>
              <w:rPr>
                <w:rFonts w:ascii="Times New Roman" w:hAnsi="Times New Roman" w:cs="Times New Roman"/>
                <w:sz w:val="28"/>
                <w:szCs w:val="28"/>
              </w:rPr>
            </w:pPr>
          </w:p>
        </w:tc>
        <w:tc>
          <w:tcPr>
            <w:tcW w:w="7272" w:type="dxa"/>
          </w:tcPr>
          <w:p w:rsidR="00B30E46" w:rsidRPr="00B30E46" w:rsidRDefault="00B30E46" w:rsidP="00B30E46">
            <w:pPr>
              <w:spacing w:before="100" w:beforeAutospacing="1" w:after="100" w:afterAutospacing="1"/>
              <w:rPr>
                <w:rFonts w:ascii="Times New Roman" w:hAnsi="Times New Roman" w:cs="Times New Roman"/>
                <w:sz w:val="28"/>
                <w:szCs w:val="28"/>
              </w:rPr>
            </w:pPr>
            <w:r w:rsidRPr="00B30E46">
              <w:rPr>
                <w:rFonts w:ascii="Times New Roman" w:hAnsi="Times New Roman" w:cs="Times New Roman"/>
                <w:sz w:val="28"/>
                <w:szCs w:val="28"/>
              </w:rPr>
              <w:t>Выставка научно- практической продукции методических объединений по теме.</w:t>
            </w:r>
            <w:r w:rsidRPr="00B30E46">
              <w:rPr>
                <w:rStyle w:val="apple-converted-space"/>
                <w:rFonts w:ascii="Times New Roman" w:hAnsi="Times New Roman" w:cs="Times New Roman"/>
                <w:sz w:val="28"/>
                <w:szCs w:val="28"/>
              </w:rPr>
              <w:t> </w:t>
            </w:r>
            <w:r w:rsidRPr="00B30E46">
              <w:rPr>
                <w:rFonts w:ascii="Times New Roman" w:hAnsi="Times New Roman" w:cs="Times New Roman"/>
                <w:color w:val="000000"/>
                <w:sz w:val="28"/>
                <w:szCs w:val="28"/>
              </w:rPr>
              <w:t>Создание банка творческих работ обучающихся по итогам научно-практических конференций, конкурсов</w:t>
            </w:r>
          </w:p>
        </w:tc>
        <w:tc>
          <w:tcPr>
            <w:tcW w:w="2662" w:type="dxa"/>
          </w:tcPr>
          <w:p w:rsidR="00B30E46" w:rsidRPr="00B30E46" w:rsidRDefault="00B30E46" w:rsidP="00B30E46">
            <w:pPr>
              <w:spacing w:before="100" w:beforeAutospacing="1" w:after="100" w:afterAutospacing="1"/>
              <w:jc w:val="center"/>
              <w:rPr>
                <w:rFonts w:ascii="Times New Roman" w:hAnsi="Times New Roman" w:cs="Times New Roman"/>
                <w:sz w:val="28"/>
                <w:szCs w:val="28"/>
              </w:rPr>
            </w:pPr>
            <w:r w:rsidRPr="00B30E46">
              <w:rPr>
                <w:rFonts w:ascii="Times New Roman" w:hAnsi="Times New Roman" w:cs="Times New Roman"/>
                <w:sz w:val="28"/>
                <w:szCs w:val="28"/>
              </w:rPr>
              <w:t>В конце года</w:t>
            </w:r>
          </w:p>
        </w:tc>
      </w:tr>
      <w:tr w:rsidR="00B30E46" w:rsidTr="002C7C79">
        <w:tc>
          <w:tcPr>
            <w:tcW w:w="557" w:type="dxa"/>
          </w:tcPr>
          <w:p w:rsidR="00B30E46" w:rsidRPr="0000548A" w:rsidRDefault="00B30E46" w:rsidP="00B30E46">
            <w:pPr>
              <w:spacing w:before="100" w:beforeAutospacing="1" w:after="100" w:afterAutospacing="1"/>
              <w:rPr>
                <w:rFonts w:ascii="Times New Roman" w:hAnsi="Times New Roman" w:cs="Times New Roman"/>
                <w:sz w:val="28"/>
                <w:szCs w:val="28"/>
              </w:rPr>
            </w:pPr>
          </w:p>
        </w:tc>
        <w:tc>
          <w:tcPr>
            <w:tcW w:w="7272" w:type="dxa"/>
          </w:tcPr>
          <w:p w:rsidR="00B30E46" w:rsidRPr="00B30E46" w:rsidRDefault="00B30E46" w:rsidP="00B30E46">
            <w:pPr>
              <w:spacing w:before="100" w:beforeAutospacing="1" w:after="100" w:afterAutospacing="1"/>
              <w:rPr>
                <w:rFonts w:ascii="Times New Roman" w:hAnsi="Times New Roman" w:cs="Times New Roman"/>
                <w:sz w:val="28"/>
                <w:szCs w:val="28"/>
              </w:rPr>
            </w:pPr>
            <w:r w:rsidRPr="00B30E46">
              <w:rPr>
                <w:rFonts w:ascii="Times New Roman" w:hAnsi="Times New Roman" w:cs="Times New Roman"/>
                <w:sz w:val="28"/>
                <w:szCs w:val="28"/>
              </w:rPr>
              <w:t>Целенаправленная подготовка обучающихся к олимпиадам, конкурсам, соревнованиям.</w:t>
            </w:r>
          </w:p>
        </w:tc>
        <w:tc>
          <w:tcPr>
            <w:tcW w:w="2662" w:type="dxa"/>
          </w:tcPr>
          <w:p w:rsidR="00B30E46" w:rsidRPr="00B30E46" w:rsidRDefault="00B30E46" w:rsidP="00B30E46">
            <w:pPr>
              <w:spacing w:before="100" w:beforeAutospacing="1" w:after="100" w:afterAutospacing="1"/>
              <w:jc w:val="center"/>
              <w:rPr>
                <w:rFonts w:ascii="Times New Roman" w:hAnsi="Times New Roman" w:cs="Times New Roman"/>
                <w:sz w:val="28"/>
                <w:szCs w:val="28"/>
              </w:rPr>
            </w:pPr>
            <w:r w:rsidRPr="00B30E46">
              <w:rPr>
                <w:rFonts w:ascii="Times New Roman" w:hAnsi="Times New Roman" w:cs="Times New Roman"/>
                <w:sz w:val="28"/>
                <w:szCs w:val="28"/>
              </w:rPr>
              <w:t>В течение года</w:t>
            </w:r>
          </w:p>
        </w:tc>
      </w:tr>
      <w:tr w:rsidR="00B30E46" w:rsidTr="00635BED">
        <w:tc>
          <w:tcPr>
            <w:tcW w:w="557" w:type="dxa"/>
          </w:tcPr>
          <w:p w:rsidR="00B30E46" w:rsidRPr="0000548A" w:rsidRDefault="00B30E46" w:rsidP="00B30E46">
            <w:pPr>
              <w:spacing w:before="100" w:beforeAutospacing="1" w:after="100" w:afterAutospacing="1"/>
              <w:rPr>
                <w:rFonts w:ascii="Times New Roman" w:hAnsi="Times New Roman" w:cs="Times New Roman"/>
                <w:sz w:val="28"/>
                <w:szCs w:val="28"/>
              </w:rPr>
            </w:pPr>
          </w:p>
        </w:tc>
        <w:tc>
          <w:tcPr>
            <w:tcW w:w="7272" w:type="dxa"/>
            <w:vAlign w:val="center"/>
          </w:tcPr>
          <w:p w:rsidR="00B30E46" w:rsidRPr="00B30E46" w:rsidRDefault="00B30E46" w:rsidP="00B30E46">
            <w:pPr>
              <w:rPr>
                <w:rFonts w:ascii="Times New Roman" w:hAnsi="Times New Roman" w:cs="Times New Roman"/>
                <w:sz w:val="28"/>
                <w:szCs w:val="28"/>
              </w:rPr>
            </w:pPr>
            <w:r w:rsidRPr="00B30E46">
              <w:rPr>
                <w:rFonts w:ascii="Times New Roman" w:hAnsi="Times New Roman" w:cs="Times New Roman"/>
                <w:sz w:val="28"/>
                <w:szCs w:val="28"/>
              </w:rPr>
              <w:t>Подготовка педагогических характеристик на каждого одарённого школьника, составление индивидуальной программы обучения</w:t>
            </w:r>
          </w:p>
        </w:tc>
        <w:tc>
          <w:tcPr>
            <w:tcW w:w="2662" w:type="dxa"/>
            <w:vAlign w:val="center"/>
          </w:tcPr>
          <w:p w:rsidR="00B30E46" w:rsidRPr="00B30E46" w:rsidRDefault="00B30E46" w:rsidP="00B30E46">
            <w:pPr>
              <w:jc w:val="center"/>
              <w:rPr>
                <w:rFonts w:ascii="Times New Roman" w:hAnsi="Times New Roman" w:cs="Times New Roman"/>
                <w:sz w:val="28"/>
                <w:szCs w:val="28"/>
              </w:rPr>
            </w:pPr>
            <w:r w:rsidRPr="00B30E46">
              <w:rPr>
                <w:rFonts w:ascii="Times New Roman" w:hAnsi="Times New Roman" w:cs="Times New Roman"/>
                <w:color w:val="000000"/>
                <w:sz w:val="28"/>
                <w:szCs w:val="28"/>
              </w:rPr>
              <w:t>2013-2017</w:t>
            </w:r>
          </w:p>
          <w:p w:rsidR="00B30E46" w:rsidRPr="00B30E46" w:rsidRDefault="00B30E46" w:rsidP="00B30E46">
            <w:pPr>
              <w:jc w:val="center"/>
              <w:rPr>
                <w:rFonts w:ascii="Times New Roman" w:hAnsi="Times New Roman" w:cs="Times New Roman"/>
                <w:sz w:val="28"/>
                <w:szCs w:val="28"/>
              </w:rPr>
            </w:pPr>
            <w:r w:rsidRPr="00B30E46">
              <w:rPr>
                <w:rFonts w:ascii="Times New Roman" w:hAnsi="Times New Roman" w:cs="Times New Roman"/>
                <w:sz w:val="28"/>
                <w:szCs w:val="28"/>
              </w:rPr>
              <w:t> </w:t>
            </w:r>
          </w:p>
        </w:tc>
      </w:tr>
      <w:tr w:rsidR="00B30E46" w:rsidTr="002C7C79">
        <w:tc>
          <w:tcPr>
            <w:tcW w:w="557" w:type="dxa"/>
          </w:tcPr>
          <w:p w:rsidR="00B30E46" w:rsidRPr="0000548A" w:rsidRDefault="00B30E46" w:rsidP="00B30E46">
            <w:pPr>
              <w:spacing w:before="100" w:beforeAutospacing="1" w:after="100" w:afterAutospacing="1"/>
              <w:rPr>
                <w:rFonts w:ascii="Times New Roman" w:hAnsi="Times New Roman" w:cs="Times New Roman"/>
                <w:sz w:val="28"/>
                <w:szCs w:val="28"/>
              </w:rPr>
            </w:pPr>
          </w:p>
        </w:tc>
        <w:tc>
          <w:tcPr>
            <w:tcW w:w="7272" w:type="dxa"/>
          </w:tcPr>
          <w:p w:rsidR="00B30E46" w:rsidRPr="00B30E46" w:rsidRDefault="00B30E46" w:rsidP="00B30E46">
            <w:pPr>
              <w:rPr>
                <w:rFonts w:ascii="Times New Roman" w:hAnsi="Times New Roman" w:cs="Times New Roman"/>
                <w:sz w:val="28"/>
                <w:szCs w:val="28"/>
              </w:rPr>
            </w:pPr>
            <w:r w:rsidRPr="00B30E46">
              <w:rPr>
                <w:rFonts w:ascii="Times New Roman" w:hAnsi="Times New Roman" w:cs="Times New Roman"/>
                <w:sz w:val="28"/>
                <w:szCs w:val="28"/>
              </w:rPr>
              <w:t>Анализ результативности с одарёнными обучающимися:</w:t>
            </w:r>
          </w:p>
          <w:p w:rsidR="00B30E46" w:rsidRPr="00B30E46" w:rsidRDefault="00B30E46" w:rsidP="00B30E46">
            <w:pPr>
              <w:numPr>
                <w:ilvl w:val="0"/>
                <w:numId w:val="12"/>
              </w:numPr>
              <w:rPr>
                <w:rFonts w:ascii="Times New Roman" w:hAnsi="Times New Roman" w:cs="Times New Roman"/>
                <w:sz w:val="28"/>
                <w:szCs w:val="28"/>
              </w:rPr>
            </w:pPr>
            <w:r w:rsidRPr="00B30E46">
              <w:rPr>
                <w:rFonts w:ascii="Times New Roman" w:hAnsi="Times New Roman" w:cs="Times New Roman"/>
                <w:sz w:val="28"/>
                <w:szCs w:val="28"/>
              </w:rPr>
              <w:t>методических объединениях</w:t>
            </w:r>
          </w:p>
          <w:p w:rsidR="00B30E46" w:rsidRPr="00B30E46" w:rsidRDefault="00B30E46" w:rsidP="00B30E46">
            <w:pPr>
              <w:numPr>
                <w:ilvl w:val="0"/>
                <w:numId w:val="12"/>
              </w:numPr>
              <w:rPr>
                <w:rFonts w:ascii="Times New Roman" w:hAnsi="Times New Roman" w:cs="Times New Roman"/>
                <w:sz w:val="28"/>
                <w:szCs w:val="28"/>
              </w:rPr>
            </w:pPr>
            <w:r w:rsidRPr="00B30E46">
              <w:rPr>
                <w:rFonts w:ascii="Times New Roman" w:hAnsi="Times New Roman" w:cs="Times New Roman"/>
                <w:sz w:val="28"/>
                <w:szCs w:val="28"/>
              </w:rPr>
              <w:t>на административном совещании</w:t>
            </w:r>
          </w:p>
          <w:p w:rsidR="00B30E46" w:rsidRPr="00B30E46" w:rsidRDefault="00B30E46" w:rsidP="00B30E46">
            <w:pPr>
              <w:numPr>
                <w:ilvl w:val="0"/>
                <w:numId w:val="12"/>
              </w:numPr>
              <w:rPr>
                <w:rFonts w:ascii="Times New Roman" w:hAnsi="Times New Roman" w:cs="Times New Roman"/>
                <w:sz w:val="28"/>
                <w:szCs w:val="28"/>
              </w:rPr>
            </w:pPr>
            <w:r w:rsidRPr="00B30E46">
              <w:rPr>
                <w:rFonts w:ascii="Times New Roman" w:hAnsi="Times New Roman" w:cs="Times New Roman"/>
                <w:sz w:val="28"/>
                <w:szCs w:val="28"/>
              </w:rPr>
              <w:t>педсовете</w:t>
            </w:r>
          </w:p>
        </w:tc>
        <w:tc>
          <w:tcPr>
            <w:tcW w:w="2662" w:type="dxa"/>
          </w:tcPr>
          <w:p w:rsidR="00B30E46" w:rsidRPr="00B30E46" w:rsidRDefault="00B30E46" w:rsidP="00B30E46">
            <w:pPr>
              <w:jc w:val="center"/>
              <w:rPr>
                <w:rFonts w:ascii="Times New Roman" w:hAnsi="Times New Roman" w:cs="Times New Roman"/>
                <w:sz w:val="28"/>
                <w:szCs w:val="28"/>
              </w:rPr>
            </w:pPr>
            <w:r w:rsidRPr="00B30E46">
              <w:rPr>
                <w:rFonts w:ascii="Times New Roman" w:hAnsi="Times New Roman" w:cs="Times New Roman"/>
                <w:sz w:val="28"/>
                <w:szCs w:val="28"/>
              </w:rPr>
              <w:t>2013-2017</w:t>
            </w:r>
          </w:p>
        </w:tc>
      </w:tr>
      <w:tr w:rsidR="0000548A" w:rsidTr="0000548A">
        <w:tc>
          <w:tcPr>
            <w:tcW w:w="10491" w:type="dxa"/>
            <w:gridSpan w:val="3"/>
            <w:shd w:val="clear" w:color="auto" w:fill="FFFF00"/>
          </w:tcPr>
          <w:p w:rsidR="0000548A" w:rsidRDefault="0000548A" w:rsidP="0000548A">
            <w:pPr>
              <w:spacing w:before="100" w:beforeAutospacing="1" w:after="100" w:afterAutospacing="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Школьный уровень</w:t>
            </w:r>
          </w:p>
        </w:tc>
      </w:tr>
      <w:tr w:rsidR="0000548A" w:rsidTr="002C7C79">
        <w:tc>
          <w:tcPr>
            <w:tcW w:w="557" w:type="dxa"/>
          </w:tcPr>
          <w:p w:rsidR="0000548A" w:rsidRDefault="0000548A" w:rsidP="0000548A">
            <w:pPr>
              <w:spacing w:before="100" w:beforeAutospacing="1" w:after="100" w:afterAutospacing="1"/>
              <w:jc w:val="center"/>
              <w:rPr>
                <w:rFonts w:ascii="Times New Roman" w:eastAsia="Times New Roman" w:hAnsi="Times New Roman" w:cs="Times New Roman"/>
                <w:b/>
                <w:color w:val="000000"/>
                <w:sz w:val="28"/>
                <w:szCs w:val="28"/>
                <w:lang w:eastAsia="ru-RU"/>
              </w:rPr>
            </w:pPr>
          </w:p>
        </w:tc>
        <w:tc>
          <w:tcPr>
            <w:tcW w:w="7272" w:type="dxa"/>
          </w:tcPr>
          <w:p w:rsidR="0000548A" w:rsidRPr="00B66867" w:rsidRDefault="0000548A" w:rsidP="0000548A">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Вовлечение во внеурочную деятельность согласно интересам (МБОУ «Средняя школа №5»)</w:t>
            </w:r>
          </w:p>
        </w:tc>
        <w:tc>
          <w:tcPr>
            <w:tcW w:w="2662" w:type="dxa"/>
          </w:tcPr>
          <w:p w:rsidR="0000548A" w:rsidRPr="00B66867" w:rsidRDefault="0000548A" w:rsidP="0000548A">
            <w:pPr>
              <w:spacing w:before="100" w:beforeAutospacing="1" w:after="100" w:afterAutospacing="1"/>
              <w:jc w:val="center"/>
              <w:rPr>
                <w:rFonts w:ascii="Times New Roman" w:eastAsia="Times New Roman" w:hAnsi="Times New Roman" w:cs="Times New Roman"/>
                <w:sz w:val="28"/>
                <w:szCs w:val="28"/>
                <w:lang w:eastAsia="ru-RU"/>
              </w:rPr>
            </w:pPr>
            <w:r w:rsidRPr="00B66867">
              <w:rPr>
                <w:rFonts w:ascii="Times New Roman" w:eastAsia="Times New Roman" w:hAnsi="Times New Roman" w:cs="Times New Roman"/>
                <w:sz w:val="28"/>
                <w:szCs w:val="28"/>
                <w:lang w:eastAsia="ru-RU"/>
              </w:rPr>
              <w:t>2013– 2017</w:t>
            </w:r>
          </w:p>
        </w:tc>
      </w:tr>
      <w:tr w:rsidR="0000548A" w:rsidTr="002C7C79">
        <w:tc>
          <w:tcPr>
            <w:tcW w:w="557" w:type="dxa"/>
          </w:tcPr>
          <w:p w:rsidR="0000548A" w:rsidRDefault="0000548A" w:rsidP="0000548A">
            <w:pPr>
              <w:spacing w:before="100" w:beforeAutospacing="1" w:after="100" w:afterAutospacing="1"/>
              <w:jc w:val="center"/>
              <w:rPr>
                <w:rFonts w:ascii="Times New Roman" w:eastAsia="Times New Roman" w:hAnsi="Times New Roman" w:cs="Times New Roman"/>
                <w:b/>
                <w:color w:val="000000"/>
                <w:sz w:val="28"/>
                <w:szCs w:val="28"/>
                <w:lang w:eastAsia="ru-RU"/>
              </w:rPr>
            </w:pPr>
          </w:p>
        </w:tc>
        <w:tc>
          <w:tcPr>
            <w:tcW w:w="7272"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 Осуществление взаимодействия с педагогами дополнительного образования, работающими с одарёнными детьми.</w:t>
            </w:r>
          </w:p>
        </w:tc>
        <w:tc>
          <w:tcPr>
            <w:tcW w:w="2662" w:type="dxa"/>
          </w:tcPr>
          <w:p w:rsidR="0000548A" w:rsidRPr="0000548A" w:rsidRDefault="0000548A" w:rsidP="0000548A">
            <w:pPr>
              <w:pStyle w:val="a00"/>
              <w:spacing w:before="0" w:beforeAutospacing="0"/>
              <w:jc w:val="center"/>
              <w:rPr>
                <w:sz w:val="28"/>
                <w:szCs w:val="28"/>
              </w:rPr>
            </w:pPr>
            <w:r w:rsidRPr="0000548A">
              <w:rPr>
                <w:sz w:val="28"/>
                <w:szCs w:val="28"/>
              </w:rPr>
              <w:t>2013 – 2017</w:t>
            </w:r>
          </w:p>
        </w:tc>
      </w:tr>
      <w:tr w:rsidR="0000548A" w:rsidTr="002C7C79">
        <w:tc>
          <w:tcPr>
            <w:tcW w:w="557" w:type="dxa"/>
          </w:tcPr>
          <w:p w:rsidR="0000548A" w:rsidRDefault="0000548A" w:rsidP="0000548A">
            <w:pPr>
              <w:spacing w:before="100" w:beforeAutospacing="1" w:after="100" w:afterAutospacing="1"/>
              <w:jc w:val="center"/>
              <w:rPr>
                <w:rFonts w:ascii="Times New Roman" w:eastAsia="Times New Roman" w:hAnsi="Times New Roman" w:cs="Times New Roman"/>
                <w:b/>
                <w:color w:val="000000"/>
                <w:sz w:val="28"/>
                <w:szCs w:val="28"/>
                <w:lang w:eastAsia="ru-RU"/>
              </w:rPr>
            </w:pPr>
          </w:p>
        </w:tc>
        <w:tc>
          <w:tcPr>
            <w:tcW w:w="7272"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 Подготовка и проведение предметных недель и декад</w:t>
            </w:r>
          </w:p>
        </w:tc>
        <w:tc>
          <w:tcPr>
            <w:tcW w:w="2662" w:type="dxa"/>
          </w:tcPr>
          <w:p w:rsidR="0000548A" w:rsidRPr="0000548A" w:rsidRDefault="0000548A" w:rsidP="0000548A">
            <w:pPr>
              <w:pStyle w:val="a00"/>
              <w:spacing w:before="0" w:beforeAutospacing="0"/>
              <w:jc w:val="center"/>
              <w:rPr>
                <w:sz w:val="28"/>
                <w:szCs w:val="28"/>
              </w:rPr>
            </w:pPr>
            <w:r w:rsidRPr="0000548A">
              <w:rPr>
                <w:sz w:val="28"/>
                <w:szCs w:val="28"/>
              </w:rPr>
              <w:t>Раз в четверть</w:t>
            </w:r>
          </w:p>
        </w:tc>
      </w:tr>
      <w:tr w:rsidR="0000548A" w:rsidTr="002C7C79">
        <w:tc>
          <w:tcPr>
            <w:tcW w:w="557" w:type="dxa"/>
          </w:tcPr>
          <w:p w:rsidR="0000548A" w:rsidRDefault="0000548A" w:rsidP="0000548A">
            <w:pPr>
              <w:spacing w:before="100" w:beforeAutospacing="1" w:after="100" w:afterAutospacing="1"/>
              <w:jc w:val="center"/>
              <w:rPr>
                <w:rFonts w:ascii="Times New Roman" w:eastAsia="Times New Roman" w:hAnsi="Times New Roman" w:cs="Times New Roman"/>
                <w:b/>
                <w:color w:val="000000"/>
                <w:sz w:val="28"/>
                <w:szCs w:val="28"/>
                <w:lang w:eastAsia="ru-RU"/>
              </w:rPr>
            </w:pPr>
          </w:p>
        </w:tc>
        <w:tc>
          <w:tcPr>
            <w:tcW w:w="7272" w:type="dxa"/>
          </w:tcPr>
          <w:p w:rsidR="0000548A" w:rsidRDefault="0000548A" w:rsidP="0000548A">
            <w:pPr>
              <w:spacing w:before="100" w:beforeAutospacing="1" w:after="100" w:afterAutospacing="1"/>
              <w:jc w:val="center"/>
              <w:rPr>
                <w:rFonts w:ascii="Times New Roman" w:eastAsia="Times New Roman" w:hAnsi="Times New Roman" w:cs="Times New Roman"/>
                <w:b/>
                <w:color w:val="000000"/>
                <w:sz w:val="28"/>
                <w:szCs w:val="28"/>
                <w:lang w:eastAsia="ru-RU"/>
              </w:rPr>
            </w:pPr>
            <w:r w:rsidRPr="0000548A">
              <w:rPr>
                <w:rFonts w:ascii="Times New Roman" w:hAnsi="Times New Roman" w:cs="Times New Roman"/>
                <w:sz w:val="28"/>
                <w:szCs w:val="28"/>
              </w:rPr>
              <w:t>Подготовка и проведение школьной научно-практической конференции «Гости из будущего», «Творческий салют»</w:t>
            </w:r>
          </w:p>
        </w:tc>
        <w:tc>
          <w:tcPr>
            <w:tcW w:w="2662" w:type="dxa"/>
          </w:tcPr>
          <w:p w:rsidR="0000548A" w:rsidRDefault="0000548A" w:rsidP="0000548A">
            <w:pPr>
              <w:spacing w:before="100" w:beforeAutospacing="1" w:after="100" w:afterAutospacing="1"/>
              <w:jc w:val="center"/>
              <w:rPr>
                <w:rFonts w:ascii="Times New Roman" w:eastAsia="Times New Roman" w:hAnsi="Times New Roman" w:cs="Times New Roman"/>
                <w:b/>
                <w:color w:val="000000"/>
                <w:sz w:val="28"/>
                <w:szCs w:val="28"/>
                <w:lang w:eastAsia="ru-RU"/>
              </w:rPr>
            </w:pPr>
            <w:r w:rsidRPr="0000548A">
              <w:rPr>
                <w:rFonts w:ascii="Times New Roman" w:hAnsi="Times New Roman" w:cs="Times New Roman"/>
                <w:sz w:val="28"/>
                <w:szCs w:val="28"/>
              </w:rPr>
              <w:t>Март - апрель</w:t>
            </w:r>
          </w:p>
        </w:tc>
      </w:tr>
      <w:tr w:rsidR="00B30E46" w:rsidTr="002C7C79">
        <w:tc>
          <w:tcPr>
            <w:tcW w:w="557" w:type="dxa"/>
          </w:tcPr>
          <w:p w:rsidR="00B30E46" w:rsidRDefault="00B30E46" w:rsidP="00B30E46">
            <w:pPr>
              <w:spacing w:before="100" w:beforeAutospacing="1" w:after="100" w:afterAutospacing="1"/>
              <w:jc w:val="center"/>
              <w:rPr>
                <w:rFonts w:ascii="Times New Roman" w:eastAsia="Times New Roman" w:hAnsi="Times New Roman" w:cs="Times New Roman"/>
                <w:b/>
                <w:color w:val="000000"/>
                <w:sz w:val="28"/>
                <w:szCs w:val="28"/>
                <w:lang w:eastAsia="ru-RU"/>
              </w:rPr>
            </w:pPr>
          </w:p>
        </w:tc>
        <w:tc>
          <w:tcPr>
            <w:tcW w:w="7272" w:type="dxa"/>
          </w:tcPr>
          <w:p w:rsidR="00B30E46" w:rsidRPr="00B30E46" w:rsidRDefault="00B30E46" w:rsidP="00B30E46">
            <w:pPr>
              <w:spacing w:before="100" w:beforeAutospacing="1" w:after="100" w:afterAutospacing="1"/>
              <w:rPr>
                <w:rFonts w:ascii="Times New Roman" w:hAnsi="Times New Roman" w:cs="Times New Roman"/>
                <w:sz w:val="28"/>
                <w:szCs w:val="28"/>
              </w:rPr>
            </w:pPr>
            <w:r w:rsidRPr="00B30E46">
              <w:rPr>
                <w:rFonts w:ascii="Times New Roman" w:hAnsi="Times New Roman" w:cs="Times New Roman"/>
                <w:sz w:val="28"/>
                <w:szCs w:val="28"/>
              </w:rPr>
              <w:t>Участие школьников в конкурсах, проектах, викторинах, смотрах</w:t>
            </w:r>
          </w:p>
        </w:tc>
        <w:tc>
          <w:tcPr>
            <w:tcW w:w="2662" w:type="dxa"/>
          </w:tcPr>
          <w:p w:rsidR="00B30E46" w:rsidRPr="00B30E46" w:rsidRDefault="00B30E46" w:rsidP="00B30E46">
            <w:pPr>
              <w:pStyle w:val="a00"/>
              <w:spacing w:before="0" w:beforeAutospacing="0"/>
              <w:jc w:val="center"/>
              <w:rPr>
                <w:sz w:val="28"/>
                <w:szCs w:val="28"/>
              </w:rPr>
            </w:pPr>
            <w:r w:rsidRPr="00B30E46">
              <w:rPr>
                <w:sz w:val="28"/>
                <w:szCs w:val="28"/>
              </w:rPr>
              <w:t>В течение года</w:t>
            </w:r>
          </w:p>
        </w:tc>
      </w:tr>
      <w:tr w:rsidR="00B30E46" w:rsidTr="002C7C79">
        <w:tc>
          <w:tcPr>
            <w:tcW w:w="557" w:type="dxa"/>
          </w:tcPr>
          <w:p w:rsidR="00B30E46" w:rsidRDefault="00B30E46" w:rsidP="00B30E46">
            <w:pPr>
              <w:spacing w:before="100" w:beforeAutospacing="1" w:after="100" w:afterAutospacing="1"/>
              <w:jc w:val="center"/>
              <w:rPr>
                <w:rFonts w:ascii="Times New Roman" w:eastAsia="Times New Roman" w:hAnsi="Times New Roman" w:cs="Times New Roman"/>
                <w:b/>
                <w:color w:val="000000"/>
                <w:sz w:val="28"/>
                <w:szCs w:val="28"/>
                <w:lang w:eastAsia="ru-RU"/>
              </w:rPr>
            </w:pPr>
          </w:p>
        </w:tc>
        <w:tc>
          <w:tcPr>
            <w:tcW w:w="7272" w:type="dxa"/>
          </w:tcPr>
          <w:p w:rsidR="00B30E46" w:rsidRPr="00B30E46" w:rsidRDefault="00B30E46" w:rsidP="00B30E46">
            <w:pPr>
              <w:spacing w:before="100" w:beforeAutospacing="1" w:after="100" w:afterAutospacing="1"/>
              <w:rPr>
                <w:rFonts w:ascii="Times New Roman" w:hAnsi="Times New Roman" w:cs="Times New Roman"/>
                <w:sz w:val="28"/>
                <w:szCs w:val="28"/>
              </w:rPr>
            </w:pPr>
            <w:r w:rsidRPr="00B30E46">
              <w:rPr>
                <w:rFonts w:ascii="Times New Roman" w:hAnsi="Times New Roman" w:cs="Times New Roman"/>
                <w:sz w:val="28"/>
                <w:szCs w:val="28"/>
              </w:rPr>
              <w:t>Организация и проведение школьных спартакиад, соревнований</w:t>
            </w:r>
          </w:p>
        </w:tc>
        <w:tc>
          <w:tcPr>
            <w:tcW w:w="2662" w:type="dxa"/>
          </w:tcPr>
          <w:p w:rsidR="00B30E46" w:rsidRPr="00B30E46" w:rsidRDefault="00B30E46" w:rsidP="00B30E46">
            <w:pPr>
              <w:spacing w:before="100" w:beforeAutospacing="1" w:after="100" w:afterAutospacing="1"/>
              <w:jc w:val="center"/>
              <w:rPr>
                <w:rFonts w:ascii="Times New Roman" w:hAnsi="Times New Roman" w:cs="Times New Roman"/>
                <w:sz w:val="28"/>
                <w:szCs w:val="28"/>
              </w:rPr>
            </w:pPr>
            <w:r w:rsidRPr="00B30E46">
              <w:rPr>
                <w:rFonts w:ascii="Times New Roman" w:hAnsi="Times New Roman" w:cs="Times New Roman"/>
                <w:sz w:val="28"/>
                <w:szCs w:val="28"/>
              </w:rPr>
              <w:t>В течение года</w:t>
            </w:r>
          </w:p>
        </w:tc>
      </w:tr>
      <w:tr w:rsidR="0000548A" w:rsidTr="0000548A">
        <w:tc>
          <w:tcPr>
            <w:tcW w:w="10491" w:type="dxa"/>
            <w:gridSpan w:val="3"/>
            <w:shd w:val="clear" w:color="auto" w:fill="BDD6EE" w:themeFill="accent1" w:themeFillTint="66"/>
          </w:tcPr>
          <w:p w:rsidR="0000548A" w:rsidRDefault="0000548A" w:rsidP="0000548A">
            <w:pPr>
              <w:spacing w:before="100" w:beforeAutospacing="1" w:after="100" w:afterAutospacing="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Муниципальный уровень</w:t>
            </w:r>
          </w:p>
        </w:tc>
      </w:tr>
      <w:tr w:rsidR="0000548A" w:rsidTr="002C7C79">
        <w:tc>
          <w:tcPr>
            <w:tcW w:w="557" w:type="dxa"/>
          </w:tcPr>
          <w:p w:rsidR="0000548A" w:rsidRDefault="0000548A" w:rsidP="0000548A">
            <w:pPr>
              <w:spacing w:before="100" w:beforeAutospacing="1" w:after="100" w:afterAutospacing="1"/>
              <w:jc w:val="center"/>
              <w:rPr>
                <w:rFonts w:ascii="Times New Roman" w:eastAsia="Times New Roman" w:hAnsi="Times New Roman" w:cs="Times New Roman"/>
                <w:b/>
                <w:color w:val="000000"/>
                <w:sz w:val="28"/>
                <w:szCs w:val="28"/>
                <w:lang w:eastAsia="ru-RU"/>
              </w:rPr>
            </w:pPr>
          </w:p>
        </w:tc>
        <w:tc>
          <w:tcPr>
            <w:tcW w:w="7272" w:type="dxa"/>
          </w:tcPr>
          <w:p w:rsidR="0000548A" w:rsidRPr="00B66867" w:rsidRDefault="0000548A" w:rsidP="0000548A">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Вовлечение во внеурочную деятельность согласно интересам (ДДТ)</w:t>
            </w:r>
          </w:p>
        </w:tc>
        <w:tc>
          <w:tcPr>
            <w:tcW w:w="2662" w:type="dxa"/>
          </w:tcPr>
          <w:p w:rsidR="0000548A" w:rsidRPr="00B66867" w:rsidRDefault="0000548A" w:rsidP="0000548A">
            <w:pPr>
              <w:spacing w:before="100" w:beforeAutospacing="1" w:after="100" w:afterAutospacing="1"/>
              <w:jc w:val="center"/>
              <w:rPr>
                <w:rFonts w:ascii="Times New Roman" w:eastAsia="Times New Roman" w:hAnsi="Times New Roman" w:cs="Times New Roman"/>
                <w:sz w:val="28"/>
                <w:szCs w:val="28"/>
                <w:lang w:eastAsia="ru-RU"/>
              </w:rPr>
            </w:pPr>
            <w:r w:rsidRPr="00B66867">
              <w:rPr>
                <w:rFonts w:ascii="Times New Roman" w:eastAsia="Times New Roman" w:hAnsi="Times New Roman" w:cs="Times New Roman"/>
                <w:sz w:val="28"/>
                <w:szCs w:val="28"/>
                <w:lang w:eastAsia="ru-RU"/>
              </w:rPr>
              <w:t>2013– 2017</w:t>
            </w:r>
          </w:p>
        </w:tc>
      </w:tr>
      <w:tr w:rsidR="0000548A" w:rsidTr="002C7C79">
        <w:tc>
          <w:tcPr>
            <w:tcW w:w="557"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7</w:t>
            </w:r>
          </w:p>
        </w:tc>
        <w:tc>
          <w:tcPr>
            <w:tcW w:w="7272" w:type="dxa"/>
          </w:tcPr>
          <w:p w:rsidR="0000548A" w:rsidRPr="0000548A" w:rsidRDefault="0000548A" w:rsidP="0000548A">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Вовлечение одарённых обучающихся к участию в школьных, городских олимпиадах, в марафонах знаний по предметам, конкурсах, выставках, фестивалях с целью максимальной реализации их потенциальных возможностей.</w:t>
            </w:r>
          </w:p>
        </w:tc>
        <w:tc>
          <w:tcPr>
            <w:tcW w:w="2662" w:type="dxa"/>
          </w:tcPr>
          <w:p w:rsidR="0000548A" w:rsidRPr="0000548A" w:rsidRDefault="0000548A" w:rsidP="0000548A">
            <w:pPr>
              <w:spacing w:before="100" w:beforeAutospacing="1" w:after="100" w:afterAutospacing="1"/>
              <w:jc w:val="center"/>
              <w:rPr>
                <w:rFonts w:ascii="Times New Roman" w:hAnsi="Times New Roman" w:cs="Times New Roman"/>
                <w:sz w:val="28"/>
                <w:szCs w:val="28"/>
              </w:rPr>
            </w:pPr>
            <w:r w:rsidRPr="0000548A">
              <w:rPr>
                <w:rFonts w:ascii="Times New Roman" w:hAnsi="Times New Roman" w:cs="Times New Roman"/>
                <w:sz w:val="28"/>
                <w:szCs w:val="28"/>
              </w:rPr>
              <w:t>ежегодно</w:t>
            </w:r>
          </w:p>
        </w:tc>
      </w:tr>
      <w:tr w:rsidR="0000548A" w:rsidTr="002C7C79">
        <w:tc>
          <w:tcPr>
            <w:tcW w:w="557" w:type="dxa"/>
          </w:tcPr>
          <w:p w:rsidR="0000548A" w:rsidRDefault="0000548A" w:rsidP="0000548A">
            <w:pPr>
              <w:spacing w:before="100" w:beforeAutospacing="1" w:after="100" w:afterAutospacing="1"/>
              <w:jc w:val="center"/>
              <w:rPr>
                <w:rFonts w:ascii="Times New Roman" w:eastAsia="Times New Roman" w:hAnsi="Times New Roman" w:cs="Times New Roman"/>
                <w:b/>
                <w:color w:val="000000"/>
                <w:sz w:val="28"/>
                <w:szCs w:val="28"/>
                <w:lang w:eastAsia="ru-RU"/>
              </w:rPr>
            </w:pPr>
          </w:p>
        </w:tc>
        <w:tc>
          <w:tcPr>
            <w:tcW w:w="7272" w:type="dxa"/>
          </w:tcPr>
          <w:p w:rsidR="0000548A" w:rsidRPr="0000548A" w:rsidRDefault="0000548A" w:rsidP="00B30E46">
            <w:pPr>
              <w:spacing w:before="100" w:beforeAutospacing="1" w:after="100" w:afterAutospacing="1"/>
              <w:rPr>
                <w:rFonts w:ascii="Times New Roman" w:hAnsi="Times New Roman" w:cs="Times New Roman"/>
                <w:sz w:val="28"/>
                <w:szCs w:val="28"/>
              </w:rPr>
            </w:pPr>
            <w:r w:rsidRPr="0000548A">
              <w:rPr>
                <w:rFonts w:ascii="Times New Roman" w:hAnsi="Times New Roman" w:cs="Times New Roman"/>
                <w:sz w:val="28"/>
                <w:szCs w:val="28"/>
              </w:rPr>
              <w:t xml:space="preserve">Подготовка и проведение </w:t>
            </w:r>
            <w:r w:rsidR="00B30E46">
              <w:rPr>
                <w:rFonts w:ascii="Times New Roman" w:hAnsi="Times New Roman" w:cs="Times New Roman"/>
                <w:sz w:val="28"/>
                <w:szCs w:val="28"/>
              </w:rPr>
              <w:t>городской</w:t>
            </w:r>
            <w:r w:rsidRPr="0000548A">
              <w:rPr>
                <w:rFonts w:ascii="Times New Roman" w:hAnsi="Times New Roman" w:cs="Times New Roman"/>
                <w:sz w:val="28"/>
                <w:szCs w:val="28"/>
              </w:rPr>
              <w:t xml:space="preserve"> научно-практической конференции «Гости из будущего», «Творческий салют»</w:t>
            </w:r>
          </w:p>
        </w:tc>
        <w:tc>
          <w:tcPr>
            <w:tcW w:w="2662" w:type="dxa"/>
          </w:tcPr>
          <w:p w:rsidR="0000548A" w:rsidRPr="0000548A" w:rsidRDefault="00B30E46" w:rsidP="0000548A">
            <w:pPr>
              <w:pStyle w:val="a00"/>
              <w:spacing w:before="0" w:beforeAutospacing="0"/>
              <w:jc w:val="center"/>
              <w:rPr>
                <w:sz w:val="28"/>
                <w:szCs w:val="28"/>
              </w:rPr>
            </w:pPr>
            <w:r>
              <w:rPr>
                <w:sz w:val="28"/>
                <w:szCs w:val="28"/>
              </w:rPr>
              <w:t>2014-2017</w:t>
            </w:r>
            <w:r w:rsidR="0000548A" w:rsidRPr="0000548A">
              <w:rPr>
                <w:sz w:val="28"/>
                <w:szCs w:val="28"/>
              </w:rPr>
              <w:t> </w:t>
            </w:r>
          </w:p>
        </w:tc>
      </w:tr>
      <w:tr w:rsidR="0000548A" w:rsidTr="002C7C79">
        <w:tc>
          <w:tcPr>
            <w:tcW w:w="557" w:type="dxa"/>
          </w:tcPr>
          <w:p w:rsidR="0000548A" w:rsidRDefault="0000548A" w:rsidP="0000548A">
            <w:pPr>
              <w:spacing w:before="100" w:beforeAutospacing="1" w:after="100" w:afterAutospacing="1"/>
              <w:jc w:val="center"/>
              <w:rPr>
                <w:rFonts w:ascii="Times New Roman" w:eastAsia="Times New Roman" w:hAnsi="Times New Roman" w:cs="Times New Roman"/>
                <w:b/>
                <w:color w:val="000000"/>
                <w:sz w:val="28"/>
                <w:szCs w:val="28"/>
                <w:lang w:eastAsia="ru-RU"/>
              </w:rPr>
            </w:pPr>
          </w:p>
        </w:tc>
        <w:tc>
          <w:tcPr>
            <w:tcW w:w="7272" w:type="dxa"/>
          </w:tcPr>
          <w:p w:rsidR="0000548A" w:rsidRPr="00DC33E1" w:rsidRDefault="00B30E46" w:rsidP="0000548A">
            <w:pPr>
              <w:spacing w:before="100" w:beforeAutospacing="1" w:after="100" w:afterAutospacing="1"/>
              <w:rPr>
                <w:sz w:val="28"/>
                <w:szCs w:val="28"/>
              </w:rPr>
            </w:pPr>
            <w:r w:rsidRPr="0000548A">
              <w:rPr>
                <w:rFonts w:ascii="Times New Roman" w:hAnsi="Times New Roman" w:cs="Times New Roman"/>
                <w:sz w:val="28"/>
                <w:szCs w:val="28"/>
              </w:rPr>
              <w:t xml:space="preserve">Подготовка и проведение </w:t>
            </w:r>
            <w:r>
              <w:rPr>
                <w:rFonts w:ascii="Times New Roman" w:hAnsi="Times New Roman" w:cs="Times New Roman"/>
                <w:sz w:val="28"/>
                <w:szCs w:val="28"/>
              </w:rPr>
              <w:t>городской</w:t>
            </w:r>
            <w:r>
              <w:rPr>
                <w:rFonts w:ascii="Times New Roman" w:hAnsi="Times New Roman" w:cs="Times New Roman"/>
                <w:sz w:val="28"/>
                <w:szCs w:val="28"/>
              </w:rPr>
              <w:t xml:space="preserve"> олимпиады младших школьников «Юниор»</w:t>
            </w:r>
          </w:p>
        </w:tc>
        <w:tc>
          <w:tcPr>
            <w:tcW w:w="2662" w:type="dxa"/>
          </w:tcPr>
          <w:p w:rsidR="0000548A" w:rsidRPr="00B30E46" w:rsidRDefault="00B30E46" w:rsidP="0000548A">
            <w:pPr>
              <w:spacing w:before="100" w:beforeAutospacing="1" w:after="100" w:afterAutospacing="1"/>
              <w:jc w:val="center"/>
              <w:rPr>
                <w:rFonts w:ascii="Times New Roman" w:eastAsia="Times New Roman" w:hAnsi="Times New Roman" w:cs="Times New Roman"/>
                <w:color w:val="000000"/>
                <w:sz w:val="28"/>
                <w:szCs w:val="28"/>
                <w:lang w:eastAsia="ru-RU"/>
              </w:rPr>
            </w:pPr>
            <w:r w:rsidRPr="00B30E46">
              <w:rPr>
                <w:rFonts w:ascii="Times New Roman" w:eastAsia="Times New Roman" w:hAnsi="Times New Roman" w:cs="Times New Roman"/>
                <w:color w:val="000000"/>
                <w:sz w:val="28"/>
                <w:szCs w:val="28"/>
                <w:lang w:eastAsia="ru-RU"/>
              </w:rPr>
              <w:t>2016-2017</w:t>
            </w:r>
          </w:p>
        </w:tc>
      </w:tr>
      <w:tr w:rsidR="00B30E46" w:rsidTr="002C7C79">
        <w:tc>
          <w:tcPr>
            <w:tcW w:w="557" w:type="dxa"/>
          </w:tcPr>
          <w:p w:rsidR="00B30E46" w:rsidRDefault="00B30E46" w:rsidP="00B30E46">
            <w:pPr>
              <w:spacing w:before="100" w:beforeAutospacing="1" w:after="100" w:afterAutospacing="1"/>
              <w:jc w:val="center"/>
              <w:rPr>
                <w:rFonts w:ascii="Times New Roman" w:eastAsia="Times New Roman" w:hAnsi="Times New Roman" w:cs="Times New Roman"/>
                <w:b/>
                <w:color w:val="000000"/>
                <w:sz w:val="28"/>
                <w:szCs w:val="28"/>
                <w:lang w:eastAsia="ru-RU"/>
              </w:rPr>
            </w:pPr>
          </w:p>
        </w:tc>
        <w:tc>
          <w:tcPr>
            <w:tcW w:w="7272" w:type="dxa"/>
          </w:tcPr>
          <w:p w:rsidR="00B30E46" w:rsidRPr="00B30E46" w:rsidRDefault="00B30E46" w:rsidP="00B30E46">
            <w:pPr>
              <w:spacing w:before="100" w:beforeAutospacing="1" w:after="100" w:afterAutospacing="1"/>
              <w:rPr>
                <w:rFonts w:ascii="Times New Roman" w:hAnsi="Times New Roman" w:cs="Times New Roman"/>
                <w:sz w:val="28"/>
                <w:szCs w:val="28"/>
              </w:rPr>
            </w:pPr>
            <w:r w:rsidRPr="00B30E46">
              <w:rPr>
                <w:rFonts w:ascii="Times New Roman" w:hAnsi="Times New Roman" w:cs="Times New Roman"/>
                <w:sz w:val="28"/>
                <w:szCs w:val="28"/>
              </w:rPr>
              <w:t>Участие обучающихся в городских творческих конкурсах и спортивных мероприятиях</w:t>
            </w:r>
          </w:p>
        </w:tc>
        <w:tc>
          <w:tcPr>
            <w:tcW w:w="2662" w:type="dxa"/>
          </w:tcPr>
          <w:p w:rsidR="00B30E46" w:rsidRPr="00B30E46" w:rsidRDefault="00B30E46" w:rsidP="00B30E46">
            <w:pPr>
              <w:spacing w:before="100" w:beforeAutospacing="1" w:after="100" w:afterAutospacing="1"/>
              <w:jc w:val="center"/>
              <w:rPr>
                <w:rFonts w:ascii="Times New Roman" w:hAnsi="Times New Roman" w:cs="Times New Roman"/>
                <w:sz w:val="28"/>
                <w:szCs w:val="28"/>
              </w:rPr>
            </w:pPr>
            <w:r w:rsidRPr="00B30E46">
              <w:rPr>
                <w:rFonts w:ascii="Times New Roman" w:hAnsi="Times New Roman" w:cs="Times New Roman"/>
                <w:sz w:val="28"/>
                <w:szCs w:val="28"/>
              </w:rPr>
              <w:t>постоянно</w:t>
            </w:r>
          </w:p>
        </w:tc>
      </w:tr>
      <w:tr w:rsidR="0000548A" w:rsidTr="0000548A">
        <w:tc>
          <w:tcPr>
            <w:tcW w:w="10491" w:type="dxa"/>
            <w:gridSpan w:val="3"/>
            <w:shd w:val="clear" w:color="auto" w:fill="92D050"/>
          </w:tcPr>
          <w:p w:rsidR="0000548A" w:rsidRDefault="0000548A" w:rsidP="0000548A">
            <w:pPr>
              <w:spacing w:before="100" w:beforeAutospacing="1" w:after="100" w:afterAutospacing="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Всероссийский уровень</w:t>
            </w:r>
          </w:p>
        </w:tc>
      </w:tr>
      <w:tr w:rsidR="0000548A" w:rsidTr="002C7C79">
        <w:tc>
          <w:tcPr>
            <w:tcW w:w="557" w:type="dxa"/>
          </w:tcPr>
          <w:p w:rsidR="0000548A" w:rsidRDefault="0000548A" w:rsidP="0000548A">
            <w:pPr>
              <w:spacing w:before="100" w:beforeAutospacing="1" w:after="100" w:afterAutospacing="1"/>
              <w:jc w:val="center"/>
              <w:rPr>
                <w:rFonts w:ascii="Times New Roman" w:eastAsia="Times New Roman" w:hAnsi="Times New Roman" w:cs="Times New Roman"/>
                <w:b/>
                <w:color w:val="000000"/>
                <w:sz w:val="28"/>
                <w:szCs w:val="28"/>
                <w:lang w:eastAsia="ru-RU"/>
              </w:rPr>
            </w:pPr>
          </w:p>
        </w:tc>
        <w:tc>
          <w:tcPr>
            <w:tcW w:w="7272" w:type="dxa"/>
          </w:tcPr>
          <w:p w:rsidR="0000548A" w:rsidRDefault="00B30E46" w:rsidP="00B30E46">
            <w:pPr>
              <w:spacing w:before="100" w:beforeAutospacing="1" w:after="100" w:afterAutospacing="1"/>
              <w:jc w:val="center"/>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 xml:space="preserve">Участие в </w:t>
            </w:r>
            <w:r w:rsidRPr="0000548A">
              <w:rPr>
                <w:rFonts w:ascii="Times New Roman" w:hAnsi="Times New Roman" w:cs="Times New Roman"/>
                <w:sz w:val="28"/>
                <w:szCs w:val="28"/>
              </w:rPr>
              <w:t>научно-практической конференции «</w:t>
            </w:r>
            <w:r>
              <w:rPr>
                <w:rFonts w:ascii="Times New Roman" w:hAnsi="Times New Roman" w:cs="Times New Roman"/>
                <w:sz w:val="28"/>
                <w:szCs w:val="28"/>
              </w:rPr>
              <w:t>Леонардо»</w:t>
            </w:r>
          </w:p>
        </w:tc>
        <w:tc>
          <w:tcPr>
            <w:tcW w:w="2662" w:type="dxa"/>
          </w:tcPr>
          <w:p w:rsidR="0000548A" w:rsidRPr="00B30E46" w:rsidRDefault="00B30E46" w:rsidP="0000548A">
            <w:pPr>
              <w:spacing w:before="100" w:beforeAutospacing="1" w:after="100" w:afterAutospacing="1"/>
              <w:jc w:val="center"/>
              <w:rPr>
                <w:rFonts w:ascii="Times New Roman" w:eastAsia="Times New Roman" w:hAnsi="Times New Roman" w:cs="Times New Roman"/>
                <w:color w:val="000000"/>
                <w:sz w:val="28"/>
                <w:szCs w:val="28"/>
                <w:lang w:eastAsia="ru-RU"/>
              </w:rPr>
            </w:pPr>
            <w:r w:rsidRPr="00B30E46">
              <w:rPr>
                <w:rFonts w:ascii="Times New Roman" w:eastAsia="Times New Roman" w:hAnsi="Times New Roman" w:cs="Times New Roman"/>
                <w:color w:val="000000"/>
                <w:sz w:val="28"/>
                <w:szCs w:val="28"/>
                <w:lang w:eastAsia="ru-RU"/>
              </w:rPr>
              <w:t>2014-2017</w:t>
            </w:r>
          </w:p>
        </w:tc>
      </w:tr>
      <w:tr w:rsidR="00B30E46" w:rsidTr="002C7C79">
        <w:tc>
          <w:tcPr>
            <w:tcW w:w="557" w:type="dxa"/>
          </w:tcPr>
          <w:p w:rsidR="00B30E46" w:rsidRDefault="00B30E46" w:rsidP="00B30E46">
            <w:pPr>
              <w:spacing w:before="100" w:beforeAutospacing="1" w:after="100" w:afterAutospacing="1"/>
              <w:jc w:val="center"/>
              <w:rPr>
                <w:rFonts w:ascii="Times New Roman" w:eastAsia="Times New Roman" w:hAnsi="Times New Roman" w:cs="Times New Roman"/>
                <w:b/>
                <w:color w:val="000000"/>
                <w:sz w:val="28"/>
                <w:szCs w:val="28"/>
                <w:lang w:eastAsia="ru-RU"/>
              </w:rPr>
            </w:pPr>
          </w:p>
        </w:tc>
        <w:tc>
          <w:tcPr>
            <w:tcW w:w="7272" w:type="dxa"/>
          </w:tcPr>
          <w:p w:rsidR="00B30E46" w:rsidRPr="00B30E46" w:rsidRDefault="00B30E46" w:rsidP="00B30E46">
            <w:pPr>
              <w:spacing w:before="100" w:beforeAutospacing="1" w:after="100" w:afterAutospacing="1"/>
              <w:rPr>
                <w:rFonts w:ascii="Times New Roman" w:hAnsi="Times New Roman" w:cs="Times New Roman"/>
                <w:sz w:val="28"/>
                <w:szCs w:val="28"/>
              </w:rPr>
            </w:pPr>
            <w:r w:rsidRPr="00B30E46">
              <w:rPr>
                <w:rFonts w:ascii="Times New Roman" w:hAnsi="Times New Roman" w:cs="Times New Roman"/>
                <w:sz w:val="28"/>
                <w:szCs w:val="28"/>
              </w:rPr>
              <w:t>Участие во всероссийских конкурсах по разным предметам</w:t>
            </w:r>
          </w:p>
        </w:tc>
        <w:tc>
          <w:tcPr>
            <w:tcW w:w="2662" w:type="dxa"/>
          </w:tcPr>
          <w:p w:rsidR="00B30E46" w:rsidRPr="00B30E46" w:rsidRDefault="00B30E46" w:rsidP="00B30E46">
            <w:pPr>
              <w:spacing w:before="100" w:beforeAutospacing="1" w:after="100" w:afterAutospacing="1"/>
              <w:jc w:val="center"/>
              <w:rPr>
                <w:rFonts w:ascii="Times New Roman" w:hAnsi="Times New Roman" w:cs="Times New Roman"/>
                <w:sz w:val="28"/>
                <w:szCs w:val="28"/>
              </w:rPr>
            </w:pPr>
            <w:r w:rsidRPr="00B30E46">
              <w:rPr>
                <w:rFonts w:ascii="Times New Roman" w:hAnsi="Times New Roman" w:cs="Times New Roman"/>
                <w:sz w:val="28"/>
                <w:szCs w:val="28"/>
              </w:rPr>
              <w:t>В течение года</w:t>
            </w:r>
          </w:p>
        </w:tc>
      </w:tr>
      <w:tr w:rsidR="00B30E46" w:rsidTr="005B5863">
        <w:tc>
          <w:tcPr>
            <w:tcW w:w="557" w:type="dxa"/>
          </w:tcPr>
          <w:p w:rsidR="00B30E46" w:rsidRDefault="00B30E46" w:rsidP="00B30E46">
            <w:pPr>
              <w:spacing w:before="100" w:beforeAutospacing="1" w:after="100" w:afterAutospacing="1"/>
              <w:jc w:val="center"/>
              <w:rPr>
                <w:rFonts w:ascii="Times New Roman" w:eastAsia="Times New Roman" w:hAnsi="Times New Roman" w:cs="Times New Roman"/>
                <w:b/>
                <w:color w:val="000000"/>
                <w:sz w:val="28"/>
                <w:szCs w:val="28"/>
                <w:lang w:eastAsia="ru-RU"/>
              </w:rPr>
            </w:pPr>
          </w:p>
        </w:tc>
        <w:tc>
          <w:tcPr>
            <w:tcW w:w="7272" w:type="dxa"/>
            <w:vAlign w:val="center"/>
          </w:tcPr>
          <w:p w:rsidR="00B30E46" w:rsidRPr="00B30E46" w:rsidRDefault="00B30E46" w:rsidP="00B30E46">
            <w:pPr>
              <w:spacing w:before="100" w:beforeAutospacing="1" w:after="100" w:afterAutospacing="1"/>
              <w:rPr>
                <w:rFonts w:ascii="Times New Roman" w:hAnsi="Times New Roman" w:cs="Times New Roman"/>
                <w:sz w:val="28"/>
                <w:szCs w:val="28"/>
              </w:rPr>
            </w:pPr>
            <w:r w:rsidRPr="00B30E46">
              <w:rPr>
                <w:rFonts w:ascii="Times New Roman" w:hAnsi="Times New Roman" w:cs="Times New Roman"/>
                <w:color w:val="000000"/>
                <w:sz w:val="28"/>
                <w:szCs w:val="28"/>
              </w:rPr>
              <w:t>Размещение на школьном сайте материалов по работе с одаренными детьми. Формирование раздела «Одаренные дети»</w:t>
            </w:r>
          </w:p>
        </w:tc>
        <w:tc>
          <w:tcPr>
            <w:tcW w:w="2662" w:type="dxa"/>
            <w:vAlign w:val="center"/>
          </w:tcPr>
          <w:p w:rsidR="00B30E46" w:rsidRPr="00B30E46" w:rsidRDefault="00B30E46" w:rsidP="00B30E46">
            <w:pPr>
              <w:spacing w:before="100" w:beforeAutospacing="1" w:after="100" w:afterAutospacing="1"/>
              <w:rPr>
                <w:rFonts w:ascii="Times New Roman" w:hAnsi="Times New Roman" w:cs="Times New Roman"/>
                <w:sz w:val="28"/>
                <w:szCs w:val="28"/>
              </w:rPr>
            </w:pPr>
            <w:r w:rsidRPr="00B30E46">
              <w:rPr>
                <w:rFonts w:ascii="Times New Roman" w:hAnsi="Times New Roman" w:cs="Times New Roman"/>
                <w:color w:val="000000"/>
                <w:sz w:val="28"/>
                <w:szCs w:val="28"/>
              </w:rPr>
              <w:t>2013-2017</w:t>
            </w:r>
          </w:p>
        </w:tc>
      </w:tr>
    </w:tbl>
    <w:p w:rsidR="002C7C79" w:rsidRPr="00B30E46" w:rsidRDefault="002C7C79" w:rsidP="00B30E46">
      <w:pPr>
        <w:spacing w:after="0" w:line="240" w:lineRule="auto"/>
        <w:jc w:val="center"/>
        <w:rPr>
          <w:rFonts w:ascii="Times New Roman" w:eastAsia="Times New Roman" w:hAnsi="Times New Roman" w:cs="Times New Roman"/>
          <w:b/>
          <w:sz w:val="28"/>
          <w:szCs w:val="28"/>
          <w:lang w:eastAsia="ru-RU"/>
        </w:rPr>
      </w:pPr>
    </w:p>
    <w:p w:rsidR="00B30E46" w:rsidRPr="00B30E46" w:rsidRDefault="00B30E46" w:rsidP="00586300">
      <w:pPr>
        <w:shd w:val="clear" w:color="auto" w:fill="FFFFFF"/>
        <w:spacing w:after="0" w:line="240" w:lineRule="auto"/>
        <w:jc w:val="center"/>
        <w:rPr>
          <w:rFonts w:ascii="Times New Roman" w:eastAsia="Times New Roman" w:hAnsi="Times New Roman" w:cs="Times New Roman"/>
          <w:sz w:val="28"/>
          <w:szCs w:val="28"/>
          <w:lang w:eastAsia="ru-RU"/>
        </w:rPr>
      </w:pPr>
      <w:r w:rsidRPr="00B30E46">
        <w:rPr>
          <w:rFonts w:ascii="Times New Roman" w:eastAsia="Times New Roman" w:hAnsi="Times New Roman" w:cs="Times New Roman"/>
          <w:b/>
          <w:bCs/>
          <w:sz w:val="28"/>
          <w:szCs w:val="28"/>
          <w:lang w:eastAsia="ru-RU"/>
        </w:rPr>
        <w:t>Ожидаемые результаты</w:t>
      </w:r>
      <w:r w:rsidR="00586300">
        <w:rPr>
          <w:rFonts w:ascii="Times New Roman" w:eastAsia="Times New Roman" w:hAnsi="Times New Roman" w:cs="Times New Roman"/>
          <w:b/>
          <w:bCs/>
          <w:sz w:val="28"/>
          <w:szCs w:val="28"/>
          <w:lang w:eastAsia="ru-RU"/>
        </w:rPr>
        <w:t>.</w:t>
      </w:r>
    </w:p>
    <w:p w:rsidR="00B30E46" w:rsidRPr="00B30E46" w:rsidRDefault="00B30E46" w:rsidP="00586300">
      <w:pPr>
        <w:shd w:val="clear" w:color="auto" w:fill="FFFFFF"/>
        <w:spacing w:after="0" w:line="240" w:lineRule="auto"/>
        <w:ind w:firstLine="547"/>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Реализация мероприятий, предусмотренных программой, позволит:</w:t>
      </w:r>
    </w:p>
    <w:p w:rsidR="00B30E46" w:rsidRPr="00B30E46" w:rsidRDefault="00B30E46" w:rsidP="00586300">
      <w:pPr>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сформировать систему работы с одарёнными детьми;</w:t>
      </w:r>
    </w:p>
    <w:p w:rsidR="00B30E46" w:rsidRPr="00B30E46" w:rsidRDefault="00B30E46" w:rsidP="00586300">
      <w:pPr>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создать условия для развития одарённости и таланта у детей в современных условиях;</w:t>
      </w:r>
    </w:p>
    <w:p w:rsidR="00B30E46" w:rsidRPr="00B30E46" w:rsidRDefault="00B30E46" w:rsidP="00586300">
      <w:pPr>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совершенствовать формы работы с одарёнными и способными детьми;</w:t>
      </w:r>
    </w:p>
    <w:p w:rsidR="00B30E46" w:rsidRPr="00B30E46" w:rsidRDefault="00B30E46" w:rsidP="00586300">
      <w:pPr>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сформировать банк данных «Одарённые дети».</w:t>
      </w:r>
    </w:p>
    <w:p w:rsidR="00B30E46" w:rsidRPr="00B30E46" w:rsidRDefault="00B30E46" w:rsidP="00586300">
      <w:pPr>
        <w:shd w:val="clear" w:color="auto" w:fill="FFFFFF"/>
        <w:spacing w:after="0" w:line="240" w:lineRule="auto"/>
        <w:jc w:val="center"/>
        <w:rPr>
          <w:rFonts w:ascii="Times New Roman" w:eastAsia="Times New Roman" w:hAnsi="Times New Roman" w:cs="Times New Roman"/>
          <w:sz w:val="28"/>
          <w:szCs w:val="28"/>
          <w:lang w:eastAsia="ru-RU"/>
        </w:rPr>
      </w:pPr>
      <w:r w:rsidRPr="00B30E46">
        <w:rPr>
          <w:rFonts w:ascii="Times New Roman" w:eastAsia="Times New Roman" w:hAnsi="Times New Roman" w:cs="Times New Roman"/>
          <w:b/>
          <w:bCs/>
          <w:sz w:val="28"/>
          <w:szCs w:val="28"/>
          <w:lang w:eastAsia="ru-RU"/>
        </w:rPr>
        <w:t>Контроль и учет знаний и умений воспитанников.</w:t>
      </w:r>
    </w:p>
    <w:p w:rsidR="00B30E46" w:rsidRPr="00B30E46" w:rsidRDefault="00B30E46" w:rsidP="0058630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 xml:space="preserve">Одним из наиболее сложных и трудных элементов учебного процесса – организация систематического контроля и учета знаний и умений </w:t>
      </w:r>
      <w:r w:rsidRPr="00B30E46">
        <w:rPr>
          <w:rFonts w:ascii="Times New Roman" w:eastAsia="Times New Roman" w:hAnsi="Times New Roman" w:cs="Times New Roman"/>
          <w:sz w:val="28"/>
          <w:szCs w:val="28"/>
          <w:lang w:eastAsia="ru-RU"/>
        </w:rPr>
        <w:lastRenderedPageBreak/>
        <w:t>воспитанников. Формы и методы проверки различны. Одним из таких методов является тестирование. Преимущества тестовых заданий заключается в том, что с их помощью можно охватить всех воспитанников. В тестах учитывается возрастающая трудность (каждое последующее задание сложнее предыдущего). Тесты несут не только контролирующие функции, но и обучающие, поскольку содержание заданий стимулирует воспитанников не только к запоминанию знаний, но и к их осмыслению и систематизации. Наряду с тестированием участники внеурочной деятельности будут принимать участие в школьной и муниципальной олимпиадах «Юниор» по русскому языку, математике и окружающему миру.</w:t>
      </w:r>
    </w:p>
    <w:p w:rsidR="00B30E46" w:rsidRPr="00B30E46" w:rsidRDefault="00B30E46" w:rsidP="00586300">
      <w:p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b/>
          <w:bCs/>
          <w:i/>
          <w:iCs/>
          <w:sz w:val="28"/>
          <w:szCs w:val="28"/>
          <w:u w:val="single"/>
          <w:lang w:eastAsia="ru-RU"/>
        </w:rPr>
        <w:t>Мониторинг результативности работы с учащимися</w:t>
      </w:r>
    </w:p>
    <w:p w:rsidR="00B30E46" w:rsidRPr="00B30E46" w:rsidRDefault="00B30E46" w:rsidP="00586300">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педагогическая диагностика развития аналитического мышления творческого потенциала (по методике Орловой Т. В.);</w:t>
      </w:r>
    </w:p>
    <w:p w:rsidR="00B30E46" w:rsidRPr="00B30E46" w:rsidRDefault="00B30E46" w:rsidP="00586300">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изучение структуры интеллекта;</w:t>
      </w:r>
    </w:p>
    <w:p w:rsidR="00B30E46" w:rsidRPr="00B30E46" w:rsidRDefault="00B30E46" w:rsidP="00586300">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 xml:space="preserve">отслеживание уровня развития творческого мышления: (методика П. </w:t>
      </w:r>
      <w:proofErr w:type="spellStart"/>
      <w:r w:rsidRPr="00B30E46">
        <w:rPr>
          <w:rFonts w:ascii="Times New Roman" w:eastAsia="Times New Roman" w:hAnsi="Times New Roman" w:cs="Times New Roman"/>
          <w:sz w:val="28"/>
          <w:szCs w:val="28"/>
          <w:lang w:eastAsia="ru-RU"/>
        </w:rPr>
        <w:t>Торранса</w:t>
      </w:r>
      <w:proofErr w:type="spellEnd"/>
      <w:r w:rsidRPr="00B30E46">
        <w:rPr>
          <w:rFonts w:ascii="Times New Roman" w:eastAsia="Times New Roman" w:hAnsi="Times New Roman" w:cs="Times New Roman"/>
          <w:sz w:val="28"/>
          <w:szCs w:val="28"/>
          <w:lang w:eastAsia="ru-RU"/>
        </w:rPr>
        <w:t>);</w:t>
      </w:r>
    </w:p>
    <w:p w:rsidR="00B30E46" w:rsidRPr="00B30E46" w:rsidRDefault="00B30E46" w:rsidP="00586300">
      <w:pPr>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 xml:space="preserve">отслеживание успешности индивидуального роста и развития </w:t>
      </w:r>
      <w:proofErr w:type="gramStart"/>
      <w:r w:rsidRPr="00B30E46">
        <w:rPr>
          <w:rFonts w:ascii="Times New Roman" w:eastAsia="Times New Roman" w:hAnsi="Times New Roman" w:cs="Times New Roman"/>
          <w:sz w:val="28"/>
          <w:szCs w:val="28"/>
          <w:lang w:eastAsia="ru-RU"/>
        </w:rPr>
        <w:t>учащихся .</w:t>
      </w:r>
      <w:proofErr w:type="gramEnd"/>
    </w:p>
    <w:p w:rsidR="00B30E46" w:rsidRPr="00B30E46" w:rsidRDefault="00B30E46" w:rsidP="00586300">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b/>
          <w:bCs/>
          <w:i/>
          <w:iCs/>
          <w:sz w:val="28"/>
          <w:szCs w:val="28"/>
          <w:u w:val="single"/>
          <w:lang w:eastAsia="ru-RU"/>
        </w:rPr>
        <w:t>Прогнозируемые результаты:</w:t>
      </w:r>
    </w:p>
    <w:p w:rsidR="00B30E46" w:rsidRPr="00B30E46" w:rsidRDefault="00B30E46" w:rsidP="00586300">
      <w:p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 совершенствование и повышение качества знаний и умений воспитанников, умений применять их в нестандартных ситуациях;</w:t>
      </w:r>
    </w:p>
    <w:p w:rsidR="00B30E46" w:rsidRPr="00B30E46" w:rsidRDefault="00B30E46" w:rsidP="00586300">
      <w:p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 призовые места или дипломы в олимпиадах разного уровня, в том числе дистанционных;</w:t>
      </w:r>
    </w:p>
    <w:p w:rsidR="00B30E46" w:rsidRPr="00B30E46" w:rsidRDefault="00B30E46" w:rsidP="00586300">
      <w:p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 развитие общей эрудиции детей, расширение их кругозора;</w:t>
      </w:r>
    </w:p>
    <w:p w:rsidR="00B30E46" w:rsidRPr="00B30E46" w:rsidRDefault="00B30E46" w:rsidP="00586300">
      <w:p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 развитие творческого и логического мышления учащихся;</w:t>
      </w:r>
    </w:p>
    <w:p w:rsidR="00B30E46" w:rsidRPr="00B30E46" w:rsidRDefault="00B30E46" w:rsidP="00586300">
      <w:p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После изучения курса программы </w:t>
      </w:r>
      <w:r w:rsidRPr="00B30E46">
        <w:rPr>
          <w:rFonts w:ascii="Times New Roman" w:eastAsia="Times New Roman" w:hAnsi="Times New Roman" w:cs="Times New Roman"/>
          <w:b/>
          <w:bCs/>
          <w:sz w:val="28"/>
          <w:szCs w:val="28"/>
          <w:lang w:eastAsia="ru-RU"/>
        </w:rPr>
        <w:t>учащиеся должны уметь:</w:t>
      </w:r>
    </w:p>
    <w:p w:rsidR="00B30E46" w:rsidRPr="00B30E46" w:rsidRDefault="00B30E46" w:rsidP="00586300">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воспринимать и осмысливать полученную информацию, владеть способами обработки данной информации;</w:t>
      </w:r>
    </w:p>
    <w:p w:rsidR="00B30E46" w:rsidRPr="00B30E46" w:rsidRDefault="00B30E46" w:rsidP="00586300">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определять учебную задачу;</w:t>
      </w:r>
    </w:p>
    <w:p w:rsidR="00B30E46" w:rsidRPr="00B30E46" w:rsidRDefault="00B30E46" w:rsidP="00586300">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ясно и последовательно излагать свои мысли, аргументировано доказывать свою точку зрения;</w:t>
      </w:r>
    </w:p>
    <w:p w:rsidR="00B30E46" w:rsidRPr="00B30E46" w:rsidRDefault="00B30E46" w:rsidP="00586300">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владеть своим вниманием;</w:t>
      </w:r>
    </w:p>
    <w:p w:rsidR="00B30E46" w:rsidRPr="00B30E46" w:rsidRDefault="00B30E46" w:rsidP="00586300">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сознательно управлять своей памятью и регулировать ее проявления, владеть рациональными приемами запоминания;</w:t>
      </w:r>
    </w:p>
    <w:p w:rsidR="00B30E46" w:rsidRPr="00B30E46" w:rsidRDefault="00B30E46" w:rsidP="00586300">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владеть навыками поисковой и исследовательской деятельности</w:t>
      </w:r>
    </w:p>
    <w:p w:rsidR="00B30E46" w:rsidRPr="00B30E46" w:rsidRDefault="00B30E46" w:rsidP="00586300">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использовать основные приемы мыслительной деятельности;</w:t>
      </w:r>
    </w:p>
    <w:p w:rsidR="00B30E46" w:rsidRPr="00B30E46" w:rsidRDefault="00B30E46" w:rsidP="00586300">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самостоятельно мыслить и творчески работать;</w:t>
      </w:r>
    </w:p>
    <w:p w:rsidR="00B30E46" w:rsidRDefault="00B30E46" w:rsidP="00586300">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владеть нормами нравственных и межличностных отношений.</w:t>
      </w:r>
    </w:p>
    <w:p w:rsidR="00586300" w:rsidRPr="00B30E46" w:rsidRDefault="00586300" w:rsidP="00586300">
      <w:pPr>
        <w:shd w:val="clear" w:color="auto" w:fill="FFFFFF"/>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литературы.</w:t>
      </w:r>
    </w:p>
    <w:p w:rsidR="00B30E46" w:rsidRPr="00B30E46" w:rsidRDefault="00B30E46" w:rsidP="00586300">
      <w:pPr>
        <w:numPr>
          <w:ilvl w:val="0"/>
          <w:numId w:val="16"/>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Савенков А.И. Маленький исследователь: коллективное творчество младших школьников. - Ярославль: Академия развития, 2010. - 124с.</w:t>
      </w:r>
    </w:p>
    <w:p w:rsidR="00B30E46" w:rsidRPr="00B30E46" w:rsidRDefault="00B30E46" w:rsidP="00586300">
      <w:pPr>
        <w:numPr>
          <w:ilvl w:val="0"/>
          <w:numId w:val="16"/>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Савенков А.И. Психологические основы исследовательского подхода к обучению. М., 2006.</w:t>
      </w:r>
    </w:p>
    <w:p w:rsidR="00B30E46" w:rsidRPr="00B30E46" w:rsidRDefault="00B30E46" w:rsidP="00586300">
      <w:pPr>
        <w:numPr>
          <w:ilvl w:val="0"/>
          <w:numId w:val="16"/>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Савенков А.И. Путь к одарённости: Исследовательское поведение дошкольника. СПб, 2004.</w:t>
      </w:r>
    </w:p>
    <w:p w:rsidR="00B30E46" w:rsidRPr="00B30E46" w:rsidRDefault="00B30E46" w:rsidP="00586300">
      <w:pPr>
        <w:numPr>
          <w:ilvl w:val="0"/>
          <w:numId w:val="16"/>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lastRenderedPageBreak/>
        <w:t>Шумакова Н.Б. Обучение и развитие одаренных детей. М.: Изд-во МПСИ, 2004.</w:t>
      </w:r>
    </w:p>
    <w:p w:rsidR="00B30E46" w:rsidRPr="00B30E46" w:rsidRDefault="00B30E46" w:rsidP="00586300">
      <w:pPr>
        <w:numPr>
          <w:ilvl w:val="0"/>
          <w:numId w:val="16"/>
        </w:numPr>
        <w:shd w:val="clear" w:color="auto" w:fill="FFFFFF"/>
        <w:spacing w:after="0" w:line="240" w:lineRule="auto"/>
        <w:ind w:left="375"/>
        <w:jc w:val="both"/>
        <w:rPr>
          <w:rFonts w:ascii="Times New Roman" w:eastAsia="Times New Roman" w:hAnsi="Times New Roman" w:cs="Times New Roman"/>
          <w:sz w:val="28"/>
          <w:szCs w:val="28"/>
          <w:lang w:eastAsia="ru-RU"/>
        </w:rPr>
      </w:pPr>
      <w:proofErr w:type="spellStart"/>
      <w:r w:rsidRPr="00B30E46">
        <w:rPr>
          <w:rFonts w:ascii="Times New Roman" w:eastAsia="Times New Roman" w:hAnsi="Times New Roman" w:cs="Times New Roman"/>
          <w:sz w:val="28"/>
          <w:szCs w:val="28"/>
          <w:lang w:eastAsia="ru-RU"/>
        </w:rPr>
        <w:t>Лейтес</w:t>
      </w:r>
      <w:proofErr w:type="spellEnd"/>
      <w:r w:rsidRPr="00B30E46">
        <w:rPr>
          <w:rFonts w:ascii="Times New Roman" w:eastAsia="Times New Roman" w:hAnsi="Times New Roman" w:cs="Times New Roman"/>
          <w:sz w:val="28"/>
          <w:szCs w:val="28"/>
          <w:lang w:eastAsia="ru-RU"/>
        </w:rPr>
        <w:t xml:space="preserve"> Н.С. Возрастная одарённость школьников. М., 2000.</w:t>
      </w:r>
    </w:p>
    <w:p w:rsidR="00B30E46" w:rsidRPr="00B30E46" w:rsidRDefault="00B30E46" w:rsidP="00586300">
      <w:pPr>
        <w:numPr>
          <w:ilvl w:val="0"/>
          <w:numId w:val="16"/>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Леонтович А.В. Учебно-исследовательская деятельность школьников как модель педагогической технологии// народное образование. 1999. №10. С. 152-158.</w:t>
      </w:r>
    </w:p>
    <w:p w:rsidR="00B30E46" w:rsidRPr="00B30E46" w:rsidRDefault="00B30E46" w:rsidP="00586300">
      <w:pPr>
        <w:numPr>
          <w:ilvl w:val="0"/>
          <w:numId w:val="16"/>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 xml:space="preserve">Обухов А.С. Исследовательская позиция и исследовательская деятельность: Что и как </w:t>
      </w:r>
      <w:proofErr w:type="gramStart"/>
      <w:r w:rsidRPr="00B30E46">
        <w:rPr>
          <w:rFonts w:ascii="Times New Roman" w:eastAsia="Times New Roman" w:hAnsi="Times New Roman" w:cs="Times New Roman"/>
          <w:sz w:val="28"/>
          <w:szCs w:val="28"/>
          <w:lang w:eastAsia="ru-RU"/>
        </w:rPr>
        <w:t>развивать?/</w:t>
      </w:r>
      <w:proofErr w:type="gramEnd"/>
      <w:r w:rsidRPr="00B30E46">
        <w:rPr>
          <w:rFonts w:ascii="Times New Roman" w:eastAsia="Times New Roman" w:hAnsi="Times New Roman" w:cs="Times New Roman"/>
          <w:sz w:val="28"/>
          <w:szCs w:val="28"/>
          <w:lang w:eastAsia="ru-RU"/>
        </w:rPr>
        <w:t>/ Исследовательская работа школьников. 2003. №4. С. 18-23.</w:t>
      </w:r>
    </w:p>
    <w:p w:rsidR="00B30E46" w:rsidRPr="00B30E46" w:rsidRDefault="00B30E46" w:rsidP="00586300">
      <w:pPr>
        <w:numPr>
          <w:ilvl w:val="0"/>
          <w:numId w:val="16"/>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Всесвятский Л.С. Исследовательский подход к природе и жизни. М., 1926.</w:t>
      </w:r>
    </w:p>
    <w:p w:rsidR="00B30E46" w:rsidRPr="00B30E46" w:rsidRDefault="00B30E46" w:rsidP="00586300">
      <w:pPr>
        <w:numPr>
          <w:ilvl w:val="0"/>
          <w:numId w:val="16"/>
        </w:numPr>
        <w:shd w:val="clear" w:color="auto" w:fill="FFFFFF"/>
        <w:spacing w:after="0" w:line="240" w:lineRule="auto"/>
        <w:ind w:left="375"/>
        <w:jc w:val="both"/>
        <w:rPr>
          <w:rFonts w:ascii="Times New Roman" w:eastAsia="Times New Roman" w:hAnsi="Times New Roman" w:cs="Times New Roman"/>
          <w:sz w:val="28"/>
          <w:szCs w:val="28"/>
          <w:lang w:eastAsia="ru-RU"/>
        </w:rPr>
      </w:pPr>
      <w:proofErr w:type="spellStart"/>
      <w:r w:rsidRPr="00B30E46">
        <w:rPr>
          <w:rFonts w:ascii="Times New Roman" w:eastAsia="Times New Roman" w:hAnsi="Times New Roman" w:cs="Times New Roman"/>
          <w:sz w:val="28"/>
          <w:szCs w:val="28"/>
          <w:lang w:eastAsia="ru-RU"/>
        </w:rPr>
        <w:t>Поддъяков</w:t>
      </w:r>
      <w:proofErr w:type="spellEnd"/>
      <w:r w:rsidRPr="00B30E46">
        <w:rPr>
          <w:rFonts w:ascii="Times New Roman" w:eastAsia="Times New Roman" w:hAnsi="Times New Roman" w:cs="Times New Roman"/>
          <w:sz w:val="28"/>
          <w:szCs w:val="28"/>
          <w:lang w:eastAsia="ru-RU"/>
        </w:rPr>
        <w:t xml:space="preserve"> А.Н. Исследовательское поведение: Стратегии познания, помощь, противодействие, конфликт. М., 2000.</w:t>
      </w:r>
    </w:p>
    <w:p w:rsidR="00B30E46" w:rsidRPr="00B30E46" w:rsidRDefault="00B30E46" w:rsidP="00586300">
      <w:pPr>
        <w:numPr>
          <w:ilvl w:val="0"/>
          <w:numId w:val="16"/>
        </w:numPr>
        <w:shd w:val="clear" w:color="auto" w:fill="FFFFFF"/>
        <w:spacing w:after="0" w:line="240" w:lineRule="auto"/>
        <w:ind w:left="375"/>
        <w:jc w:val="both"/>
        <w:rPr>
          <w:rFonts w:ascii="Times New Roman" w:eastAsia="Times New Roman" w:hAnsi="Times New Roman" w:cs="Times New Roman"/>
          <w:sz w:val="28"/>
          <w:szCs w:val="28"/>
          <w:lang w:eastAsia="ru-RU"/>
        </w:rPr>
      </w:pPr>
      <w:proofErr w:type="spellStart"/>
      <w:r w:rsidRPr="00B30E46">
        <w:rPr>
          <w:rFonts w:ascii="Times New Roman" w:eastAsia="Times New Roman" w:hAnsi="Times New Roman" w:cs="Times New Roman"/>
          <w:sz w:val="28"/>
          <w:szCs w:val="28"/>
          <w:lang w:eastAsia="ru-RU"/>
        </w:rPr>
        <w:t>Пономарёв</w:t>
      </w:r>
      <w:proofErr w:type="spellEnd"/>
      <w:r w:rsidRPr="00B30E46">
        <w:rPr>
          <w:rFonts w:ascii="Times New Roman" w:eastAsia="Times New Roman" w:hAnsi="Times New Roman" w:cs="Times New Roman"/>
          <w:sz w:val="28"/>
          <w:szCs w:val="28"/>
          <w:lang w:eastAsia="ru-RU"/>
        </w:rPr>
        <w:t xml:space="preserve"> Я.А. Психология творчества. М., 1976.</w:t>
      </w:r>
    </w:p>
    <w:p w:rsidR="00B30E46" w:rsidRPr="00B30E46" w:rsidRDefault="00B30E46" w:rsidP="00586300">
      <w:pPr>
        <w:numPr>
          <w:ilvl w:val="0"/>
          <w:numId w:val="16"/>
        </w:numPr>
        <w:shd w:val="clear" w:color="auto" w:fill="FFFFFF"/>
        <w:spacing w:after="0" w:line="240" w:lineRule="auto"/>
        <w:ind w:left="375"/>
        <w:jc w:val="both"/>
        <w:rPr>
          <w:rFonts w:ascii="Times New Roman" w:eastAsia="Times New Roman" w:hAnsi="Times New Roman" w:cs="Times New Roman"/>
          <w:sz w:val="28"/>
          <w:szCs w:val="28"/>
          <w:lang w:eastAsia="ru-RU"/>
        </w:rPr>
      </w:pPr>
      <w:proofErr w:type="spellStart"/>
      <w:r w:rsidRPr="00B30E46">
        <w:rPr>
          <w:rFonts w:ascii="Times New Roman" w:eastAsia="Times New Roman" w:hAnsi="Times New Roman" w:cs="Times New Roman"/>
          <w:sz w:val="28"/>
          <w:szCs w:val="28"/>
          <w:lang w:eastAsia="ru-RU"/>
        </w:rPr>
        <w:t>Брунер</w:t>
      </w:r>
      <w:proofErr w:type="spellEnd"/>
      <w:r w:rsidRPr="00B30E46">
        <w:rPr>
          <w:rFonts w:ascii="Times New Roman" w:eastAsia="Times New Roman" w:hAnsi="Times New Roman" w:cs="Times New Roman"/>
          <w:sz w:val="28"/>
          <w:szCs w:val="28"/>
          <w:lang w:eastAsia="ru-RU"/>
        </w:rPr>
        <w:t xml:space="preserve"> Дж. Психология познания: За пределами непосредственной информации. М., 1977.</w:t>
      </w:r>
    </w:p>
    <w:p w:rsidR="00B30E46" w:rsidRPr="00B30E46" w:rsidRDefault="00B30E46" w:rsidP="00586300">
      <w:pPr>
        <w:numPr>
          <w:ilvl w:val="0"/>
          <w:numId w:val="16"/>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B30E46">
        <w:rPr>
          <w:rFonts w:ascii="Times New Roman" w:eastAsia="Times New Roman" w:hAnsi="Times New Roman" w:cs="Times New Roman"/>
          <w:sz w:val="28"/>
          <w:szCs w:val="28"/>
          <w:lang w:eastAsia="ru-RU"/>
        </w:rPr>
        <w:t xml:space="preserve">Выготский Л.С. Мышление и его развитие в детском возрасте// Выготский Л.С. Собр. соч.: </w:t>
      </w:r>
      <w:proofErr w:type="gramStart"/>
      <w:r w:rsidRPr="00B30E46">
        <w:rPr>
          <w:rFonts w:ascii="Times New Roman" w:eastAsia="Times New Roman" w:hAnsi="Times New Roman" w:cs="Times New Roman"/>
          <w:sz w:val="28"/>
          <w:szCs w:val="28"/>
          <w:lang w:eastAsia="ru-RU"/>
        </w:rPr>
        <w:t>В</w:t>
      </w:r>
      <w:proofErr w:type="gramEnd"/>
      <w:r w:rsidRPr="00B30E46">
        <w:rPr>
          <w:rFonts w:ascii="Times New Roman" w:eastAsia="Times New Roman" w:hAnsi="Times New Roman" w:cs="Times New Roman"/>
          <w:sz w:val="28"/>
          <w:szCs w:val="28"/>
          <w:lang w:eastAsia="ru-RU"/>
        </w:rPr>
        <w:t xml:space="preserve"> 6т. М., 1982. Т 2.</w:t>
      </w:r>
    </w:p>
    <w:p w:rsidR="006A055F" w:rsidRDefault="00586300"/>
    <w:p w:rsidR="00B66867" w:rsidRDefault="00B66867"/>
    <w:sectPr w:rsidR="00B66867" w:rsidSect="007B4D69">
      <w:pgSz w:w="11906" w:h="16838"/>
      <w:pgMar w:top="1134" w:right="1133" w:bottom="1134" w:left="1134"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11.25pt;height:11.25pt" o:bullet="t">
        <v:imagedata r:id="rId1" o:title="mso85B"/>
      </v:shape>
    </w:pict>
  </w:numPicBullet>
  <w:abstractNum w:abstractNumId="0" w15:restartNumberingAfterBreak="0">
    <w:nsid w:val="02D0195F"/>
    <w:multiLevelType w:val="multilevel"/>
    <w:tmpl w:val="F29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63584"/>
    <w:multiLevelType w:val="multilevel"/>
    <w:tmpl w:val="B32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B199D"/>
    <w:multiLevelType w:val="multilevel"/>
    <w:tmpl w:val="C508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11507"/>
    <w:multiLevelType w:val="hybridMultilevel"/>
    <w:tmpl w:val="AECAE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64BA1"/>
    <w:multiLevelType w:val="multilevel"/>
    <w:tmpl w:val="65AE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349C3"/>
    <w:multiLevelType w:val="multilevel"/>
    <w:tmpl w:val="104C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755E5"/>
    <w:multiLevelType w:val="multilevel"/>
    <w:tmpl w:val="F7C4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5A63A3"/>
    <w:multiLevelType w:val="hybridMultilevel"/>
    <w:tmpl w:val="72BC2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EE6464"/>
    <w:multiLevelType w:val="multilevel"/>
    <w:tmpl w:val="4A64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597EBC"/>
    <w:multiLevelType w:val="multilevel"/>
    <w:tmpl w:val="925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83FCC"/>
    <w:multiLevelType w:val="multilevel"/>
    <w:tmpl w:val="6838A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A04D2"/>
    <w:multiLevelType w:val="multilevel"/>
    <w:tmpl w:val="2056F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DB2830"/>
    <w:multiLevelType w:val="hybridMultilevel"/>
    <w:tmpl w:val="241EF9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122354"/>
    <w:multiLevelType w:val="hybridMultilevel"/>
    <w:tmpl w:val="EDCE77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167713"/>
    <w:multiLevelType w:val="hybridMultilevel"/>
    <w:tmpl w:val="E5162F12"/>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A8108E2"/>
    <w:multiLevelType w:val="multilevel"/>
    <w:tmpl w:val="F4C4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5"/>
  </w:num>
  <w:num w:numId="4">
    <w:abstractNumId w:val="10"/>
  </w:num>
  <w:num w:numId="5">
    <w:abstractNumId w:val="2"/>
  </w:num>
  <w:num w:numId="6">
    <w:abstractNumId w:val="14"/>
  </w:num>
  <w:num w:numId="7">
    <w:abstractNumId w:val="3"/>
  </w:num>
  <w:num w:numId="8">
    <w:abstractNumId w:val="12"/>
  </w:num>
  <w:num w:numId="9">
    <w:abstractNumId w:val="13"/>
  </w:num>
  <w:num w:numId="10">
    <w:abstractNumId w:val="7"/>
  </w:num>
  <w:num w:numId="11">
    <w:abstractNumId w:val="8"/>
  </w:num>
  <w:num w:numId="12">
    <w:abstractNumId w:val="6"/>
  </w:num>
  <w:num w:numId="13">
    <w:abstractNumId w:val="9"/>
  </w:num>
  <w:num w:numId="14">
    <w:abstractNumId w:val="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E9"/>
    <w:rsid w:val="0000548A"/>
    <w:rsid w:val="00033679"/>
    <w:rsid w:val="002C7C79"/>
    <w:rsid w:val="00586300"/>
    <w:rsid w:val="005A7906"/>
    <w:rsid w:val="007B4D69"/>
    <w:rsid w:val="00B30E46"/>
    <w:rsid w:val="00B66867"/>
    <w:rsid w:val="00BD5C3F"/>
    <w:rsid w:val="00C364EA"/>
    <w:rsid w:val="00CC3D5D"/>
    <w:rsid w:val="00FC54AC"/>
    <w:rsid w:val="00FE1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C2CC4-FF54-40A3-9976-F91DF36A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E10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FE1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A7906"/>
  </w:style>
  <w:style w:type="paragraph" w:styleId="a4">
    <w:name w:val="List Paragraph"/>
    <w:basedOn w:val="a"/>
    <w:uiPriority w:val="34"/>
    <w:qFormat/>
    <w:rsid w:val="00FC54AC"/>
    <w:pPr>
      <w:ind w:left="720"/>
      <w:contextualSpacing/>
    </w:pPr>
  </w:style>
  <w:style w:type="paragraph" w:styleId="a5">
    <w:name w:val="Body Text"/>
    <w:basedOn w:val="a"/>
    <w:link w:val="a6"/>
    <w:rsid w:val="00005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00548A"/>
    <w:rPr>
      <w:rFonts w:ascii="Times New Roman" w:eastAsia="Times New Roman" w:hAnsi="Times New Roman" w:cs="Times New Roman"/>
      <w:sz w:val="24"/>
      <w:szCs w:val="24"/>
      <w:lang w:eastAsia="ru-RU"/>
    </w:rPr>
  </w:style>
  <w:style w:type="paragraph" w:customStyle="1" w:styleId="a00">
    <w:name w:val="a0"/>
    <w:basedOn w:val="a"/>
    <w:rsid w:val="000054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3689</Words>
  <Characters>21030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2015-10-05T19:38:00Z</dcterms:created>
  <dcterms:modified xsi:type="dcterms:W3CDTF">2015-10-05T21:13:00Z</dcterms:modified>
</cp:coreProperties>
</file>