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0095488"/>
        <w:docPartObj>
          <w:docPartGallery w:val="Table of Contents"/>
          <w:docPartUnique/>
        </w:docPartObj>
      </w:sdtPr>
      <w:sdtContent>
        <w:p w:rsidR="00DF0DB8" w:rsidRDefault="005F3F25" w:rsidP="005F3F25">
          <w:pPr>
            <w:pStyle w:val="a4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5F3F2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Содержание </w:t>
          </w:r>
        </w:p>
        <w:p w:rsidR="00AC1C3A" w:rsidRPr="00AC1C3A" w:rsidRDefault="00AC1C3A" w:rsidP="00AC1C3A"/>
        <w:p w:rsidR="00AC1C3A" w:rsidRPr="00AC1C3A" w:rsidRDefault="0059193A" w:rsidP="0059193A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  <w:r w:rsidR="002113EF" w:rsidRPr="00DF0DB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F0DB8" w:rsidRPr="00DF0DB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="002113EF" w:rsidRPr="00DF0DB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36205921" w:history="1">
            <w:r w:rsidR="00AC1C3A" w:rsidRPr="00AC1C3A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AC1C3A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113EF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C1C3A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_Toc336205921 \h </w:instrText>
            </w:r>
            <w:r w:rsidR="002113EF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113EF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1C3A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2113EF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C1C3A" w:rsidRPr="00AC1C3A" w:rsidRDefault="0059193A" w:rsidP="0059193A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>
            <w:t xml:space="preserve">     </w:t>
          </w:r>
          <w:hyperlink w:anchor="_Toc336205922" w:history="1">
            <w:r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Учебно-тематический план</w:t>
            </w:r>
            <w:r w:rsidR="00AC1C3A" w:rsidRPr="00AC1C3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AC1C3A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113EF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C1C3A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_Toc336205922 \h </w:instrText>
            </w:r>
            <w:r w:rsidR="002113EF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113EF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1C3A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113EF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C1C3A" w:rsidRPr="00AC1C3A" w:rsidRDefault="0059193A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>
            <w:t xml:space="preserve">     </w:t>
          </w:r>
          <w:hyperlink w:anchor="_Toc336205923" w:history="1">
            <w:r w:rsidR="00AC1C3A" w:rsidRPr="00AC1C3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Содержание тем учебного курса</w:t>
            </w:r>
            <w:r w:rsidR="00AC1C3A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113EF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C1C3A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_Toc336205923 \h </w:instrText>
            </w:r>
            <w:r w:rsidR="002113EF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113EF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1C3A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2113EF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C1C3A" w:rsidRPr="00AC1C3A" w:rsidRDefault="002113E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36205924" w:history="1">
            <w:r w:rsidR="00AC1C3A" w:rsidRPr="00AC1C3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Требования к подготовке учащихся 2 класса</w:t>
            </w:r>
            <w:r w:rsidR="00AC1C3A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C1C3A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_Toc336205924 \h </w:instrText>
            </w:r>
            <w:r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1C3A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C1C3A" w:rsidRPr="00AC1C3A" w:rsidRDefault="002113E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36205925" w:history="1">
            <w:r w:rsidR="00AC1C3A" w:rsidRPr="00AC1C3A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Система оценки достижения планируемых результатов освоения предмета.</w:t>
            </w:r>
            <w:r w:rsidR="00AC1C3A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C1C3A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_Toc336205925 \h </w:instrText>
            </w:r>
            <w:r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1C3A"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AC1C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F0DB8" w:rsidRDefault="002113EF">
          <w:r w:rsidRPr="00DF0DB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="0059193A">
            <w:rPr>
              <w:rFonts w:ascii="Times New Roman" w:hAnsi="Times New Roman" w:cs="Times New Roman"/>
              <w:sz w:val="24"/>
              <w:szCs w:val="24"/>
            </w:rPr>
            <w:t xml:space="preserve">   Литература…………………………………………………………………………………….13</w:t>
          </w:r>
        </w:p>
      </w:sdtContent>
    </w:sdt>
    <w:p w:rsidR="00DF0DB8" w:rsidRDefault="00DF0DB8" w:rsidP="00DF0DB8">
      <w:pPr>
        <w:pStyle w:val="3"/>
        <w:jc w:val="center"/>
        <w:rPr>
          <w:rFonts w:eastAsia="Times New Roman"/>
          <w:color w:val="000000" w:themeColor="text1"/>
        </w:rPr>
      </w:pPr>
    </w:p>
    <w:p w:rsidR="00DF0DB8" w:rsidRDefault="00DF0DB8" w:rsidP="00DF0DB8">
      <w:pPr>
        <w:pStyle w:val="3"/>
        <w:jc w:val="center"/>
        <w:rPr>
          <w:rFonts w:eastAsia="Times New Roman"/>
          <w:color w:val="000000" w:themeColor="text1"/>
        </w:rPr>
      </w:pPr>
    </w:p>
    <w:p w:rsidR="00DF0DB8" w:rsidRDefault="00DF0DB8" w:rsidP="00DF0DB8">
      <w:pPr>
        <w:pStyle w:val="3"/>
        <w:jc w:val="center"/>
        <w:rPr>
          <w:rFonts w:eastAsia="Times New Roman"/>
          <w:color w:val="000000" w:themeColor="text1"/>
        </w:rPr>
      </w:pPr>
    </w:p>
    <w:p w:rsidR="00DF0DB8" w:rsidRDefault="00DF0DB8" w:rsidP="00DF0DB8">
      <w:pPr>
        <w:pStyle w:val="3"/>
        <w:jc w:val="center"/>
        <w:rPr>
          <w:rFonts w:eastAsia="Times New Roman"/>
          <w:color w:val="000000" w:themeColor="text1"/>
        </w:rPr>
      </w:pPr>
    </w:p>
    <w:p w:rsidR="00DF0DB8" w:rsidRDefault="00DF0DB8" w:rsidP="00DF0DB8">
      <w:pPr>
        <w:pStyle w:val="3"/>
        <w:jc w:val="center"/>
        <w:rPr>
          <w:rFonts w:eastAsia="Times New Roman"/>
          <w:color w:val="000000" w:themeColor="text1"/>
        </w:rPr>
      </w:pPr>
    </w:p>
    <w:p w:rsidR="00DF0DB8" w:rsidRDefault="00DF0DB8" w:rsidP="00DF0DB8">
      <w:pPr>
        <w:pStyle w:val="3"/>
        <w:jc w:val="center"/>
        <w:rPr>
          <w:rFonts w:eastAsia="Times New Roman"/>
          <w:color w:val="000000" w:themeColor="text1"/>
        </w:rPr>
      </w:pPr>
    </w:p>
    <w:p w:rsidR="00DF0DB8" w:rsidRDefault="00DF0DB8" w:rsidP="00DF0DB8">
      <w:pPr>
        <w:pStyle w:val="3"/>
        <w:jc w:val="center"/>
        <w:rPr>
          <w:rFonts w:eastAsia="Times New Roman"/>
          <w:color w:val="000000" w:themeColor="text1"/>
        </w:rPr>
      </w:pPr>
    </w:p>
    <w:p w:rsidR="00DF0DB8" w:rsidRDefault="00DF0DB8" w:rsidP="00DF0DB8">
      <w:pPr>
        <w:pStyle w:val="3"/>
        <w:jc w:val="center"/>
        <w:rPr>
          <w:rFonts w:eastAsia="Times New Roman"/>
          <w:color w:val="000000" w:themeColor="text1"/>
        </w:rPr>
      </w:pPr>
    </w:p>
    <w:p w:rsidR="00DF0DB8" w:rsidRDefault="00DF0DB8" w:rsidP="00DF0DB8">
      <w:pPr>
        <w:pStyle w:val="3"/>
        <w:jc w:val="center"/>
        <w:rPr>
          <w:rFonts w:eastAsia="Times New Roman"/>
          <w:color w:val="000000" w:themeColor="text1"/>
        </w:rPr>
      </w:pPr>
    </w:p>
    <w:p w:rsidR="00DF0DB8" w:rsidRDefault="00DF0DB8" w:rsidP="00DF0DB8">
      <w:pPr>
        <w:pStyle w:val="3"/>
        <w:jc w:val="center"/>
        <w:rPr>
          <w:rFonts w:eastAsia="Times New Roman"/>
          <w:color w:val="000000" w:themeColor="text1"/>
        </w:rPr>
      </w:pPr>
    </w:p>
    <w:p w:rsidR="00DF0DB8" w:rsidRDefault="00DF0DB8" w:rsidP="00DF0DB8">
      <w:pPr>
        <w:pStyle w:val="3"/>
        <w:jc w:val="center"/>
        <w:rPr>
          <w:rFonts w:eastAsia="Times New Roman"/>
          <w:color w:val="000000" w:themeColor="text1"/>
        </w:rPr>
      </w:pPr>
    </w:p>
    <w:p w:rsidR="00DF0DB8" w:rsidRDefault="00DF0DB8" w:rsidP="00DF0DB8">
      <w:pPr>
        <w:pStyle w:val="3"/>
        <w:jc w:val="center"/>
        <w:rPr>
          <w:rFonts w:eastAsia="Times New Roman"/>
          <w:color w:val="000000" w:themeColor="text1"/>
        </w:rPr>
      </w:pPr>
    </w:p>
    <w:p w:rsidR="00DF0DB8" w:rsidRDefault="00DF0DB8" w:rsidP="00DF0DB8">
      <w:pPr>
        <w:pStyle w:val="3"/>
        <w:jc w:val="center"/>
        <w:rPr>
          <w:rFonts w:eastAsia="Times New Roman"/>
          <w:color w:val="000000" w:themeColor="text1"/>
        </w:rPr>
      </w:pPr>
    </w:p>
    <w:p w:rsidR="00DF0DB8" w:rsidRDefault="00DF0DB8" w:rsidP="00DF0DB8">
      <w:pPr>
        <w:pStyle w:val="3"/>
        <w:jc w:val="center"/>
        <w:rPr>
          <w:rFonts w:eastAsia="Times New Roman"/>
          <w:color w:val="000000" w:themeColor="text1"/>
        </w:rPr>
      </w:pPr>
    </w:p>
    <w:p w:rsidR="00DF0DB8" w:rsidRDefault="00DF0DB8" w:rsidP="00DF0DB8">
      <w:pPr>
        <w:pStyle w:val="3"/>
        <w:jc w:val="center"/>
        <w:rPr>
          <w:rFonts w:eastAsia="Times New Roman"/>
          <w:color w:val="000000" w:themeColor="text1"/>
        </w:rPr>
      </w:pPr>
    </w:p>
    <w:p w:rsidR="00DF0DB8" w:rsidRDefault="00DF0DB8" w:rsidP="00DF0DB8">
      <w:pPr>
        <w:pStyle w:val="3"/>
        <w:jc w:val="center"/>
        <w:rPr>
          <w:rFonts w:eastAsia="Times New Roman"/>
          <w:color w:val="000000" w:themeColor="text1"/>
        </w:rPr>
      </w:pPr>
    </w:p>
    <w:p w:rsidR="00DF0DB8" w:rsidRDefault="00DF0DB8" w:rsidP="00DF0DB8">
      <w:pPr>
        <w:pStyle w:val="3"/>
        <w:jc w:val="center"/>
        <w:rPr>
          <w:rFonts w:eastAsia="Times New Roman"/>
          <w:color w:val="000000" w:themeColor="text1"/>
        </w:rPr>
      </w:pPr>
    </w:p>
    <w:p w:rsidR="00DF0DB8" w:rsidRDefault="00DF0DB8" w:rsidP="00DF0DB8">
      <w:pPr>
        <w:pStyle w:val="3"/>
        <w:jc w:val="center"/>
        <w:rPr>
          <w:rFonts w:eastAsia="Times New Roman"/>
          <w:color w:val="000000" w:themeColor="text1"/>
        </w:rPr>
      </w:pPr>
    </w:p>
    <w:p w:rsidR="00DF0DB8" w:rsidRDefault="00DF0DB8" w:rsidP="00DF0DB8">
      <w:pPr>
        <w:pStyle w:val="3"/>
        <w:jc w:val="center"/>
        <w:rPr>
          <w:rFonts w:eastAsia="Times New Roman"/>
          <w:color w:val="000000" w:themeColor="text1"/>
        </w:rPr>
      </w:pPr>
    </w:p>
    <w:p w:rsidR="00E569D4" w:rsidRDefault="00E569D4" w:rsidP="005F3F25">
      <w:pPr>
        <w:pStyle w:val="3"/>
        <w:pageBreakBefore/>
        <w:jc w:val="center"/>
        <w:rPr>
          <w:rFonts w:eastAsia="Times New Roman"/>
          <w:color w:val="000000" w:themeColor="text1"/>
        </w:rPr>
      </w:pPr>
      <w:bookmarkStart w:id="0" w:name="_Toc336205921"/>
      <w:r w:rsidRPr="00DF0DB8">
        <w:rPr>
          <w:rFonts w:eastAsia="Times New Roman"/>
          <w:color w:val="000000" w:themeColor="text1"/>
        </w:rPr>
        <w:lastRenderedPageBreak/>
        <w:t>Пояснительная записка</w:t>
      </w:r>
      <w:bookmarkEnd w:id="0"/>
    </w:p>
    <w:p w:rsidR="005F3F25" w:rsidRPr="005F3F25" w:rsidRDefault="005F3F25" w:rsidP="005F3F25"/>
    <w:p w:rsidR="00E569D4" w:rsidRPr="00E569D4" w:rsidRDefault="00E569D4" w:rsidP="00E569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69D4">
        <w:rPr>
          <w:rFonts w:ascii="Times New Roman" w:hAnsi="Times New Roman"/>
          <w:sz w:val="24"/>
          <w:szCs w:val="24"/>
        </w:rPr>
        <w:t xml:space="preserve">      Рабочая программа предмета «Литературное чтение» для 2 класса на 2012-2013 уче</w:t>
      </w:r>
      <w:r w:rsidRPr="00E569D4">
        <w:rPr>
          <w:rFonts w:ascii="Times New Roman" w:hAnsi="Times New Roman"/>
          <w:sz w:val="24"/>
          <w:szCs w:val="24"/>
        </w:rPr>
        <w:t>б</w:t>
      </w:r>
      <w:r w:rsidRPr="00E569D4">
        <w:rPr>
          <w:rFonts w:ascii="Times New Roman" w:hAnsi="Times New Roman"/>
          <w:sz w:val="24"/>
          <w:szCs w:val="24"/>
        </w:rPr>
        <w:t>ный год составлена на основе Федерального компонента стандарта начального общего о</w:t>
      </w:r>
      <w:r w:rsidRPr="00E569D4">
        <w:rPr>
          <w:rFonts w:ascii="Times New Roman" w:hAnsi="Times New Roman"/>
          <w:sz w:val="24"/>
          <w:szCs w:val="24"/>
        </w:rPr>
        <w:t>б</w:t>
      </w:r>
      <w:r w:rsidRPr="00E569D4">
        <w:rPr>
          <w:rFonts w:ascii="Times New Roman" w:hAnsi="Times New Roman"/>
          <w:sz w:val="24"/>
          <w:szCs w:val="24"/>
        </w:rPr>
        <w:t>разования по литературному чтению, программы начального общего образования к УМК Л.Ф.Климановой, В.Г.Горецкого, М.В.Головановой.</w:t>
      </w:r>
    </w:p>
    <w:p w:rsidR="00E569D4" w:rsidRPr="00E569D4" w:rsidRDefault="00E569D4" w:rsidP="00E569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9D4">
        <w:rPr>
          <w:rFonts w:ascii="Arial" w:hAnsi="Arial" w:cs="Arial"/>
          <w:sz w:val="24"/>
          <w:szCs w:val="24"/>
        </w:rPr>
        <w:t xml:space="preserve">      </w:t>
      </w:r>
      <w:r w:rsidRPr="00E569D4">
        <w:rPr>
          <w:rFonts w:ascii="Times New Roman" w:eastAsia="Times New Roman" w:hAnsi="Times New Roman"/>
          <w:sz w:val="24"/>
          <w:szCs w:val="24"/>
        </w:rPr>
        <w:t>Литературное чтение — один из основных предметов в об</w:t>
      </w:r>
      <w:r w:rsidRPr="00E569D4">
        <w:rPr>
          <w:rFonts w:ascii="Times New Roman" w:eastAsia="Times New Roman" w:hAnsi="Times New Roman"/>
          <w:sz w:val="24"/>
          <w:szCs w:val="24"/>
        </w:rPr>
        <w:softHyphen/>
        <w:t>учении младших школьн</w:t>
      </w:r>
      <w:r w:rsidRPr="00E569D4">
        <w:rPr>
          <w:rFonts w:ascii="Times New Roman" w:eastAsia="Times New Roman" w:hAnsi="Times New Roman"/>
          <w:sz w:val="24"/>
          <w:szCs w:val="24"/>
        </w:rPr>
        <w:t>и</w:t>
      </w:r>
      <w:r w:rsidRPr="00E569D4">
        <w:rPr>
          <w:rFonts w:ascii="Times New Roman" w:eastAsia="Times New Roman" w:hAnsi="Times New Roman"/>
          <w:sz w:val="24"/>
          <w:szCs w:val="24"/>
        </w:rPr>
        <w:t>ков. Он формирует общеучебный на</w:t>
      </w:r>
      <w:r w:rsidRPr="00E569D4">
        <w:rPr>
          <w:rFonts w:ascii="Times New Roman" w:eastAsia="Times New Roman" w:hAnsi="Times New Roman"/>
          <w:sz w:val="24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E569D4" w:rsidRPr="00E569D4" w:rsidRDefault="00E569D4" w:rsidP="00E569D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569D4">
        <w:rPr>
          <w:rFonts w:ascii="Times New Roman" w:eastAsia="Times New Roman" w:hAnsi="Times New Roman"/>
          <w:sz w:val="24"/>
          <w:szCs w:val="24"/>
        </w:rPr>
        <w:t>Успешность изучения курса литературного чтения обеспечи</w:t>
      </w:r>
      <w:r w:rsidRPr="00E569D4">
        <w:rPr>
          <w:rFonts w:ascii="Times New Roman" w:eastAsia="Times New Roman" w:hAnsi="Times New Roman"/>
          <w:sz w:val="24"/>
          <w:szCs w:val="24"/>
        </w:rPr>
        <w:softHyphen/>
        <w:t>вает результативность по другим предметам начальной школы.</w:t>
      </w:r>
    </w:p>
    <w:p w:rsidR="00E569D4" w:rsidRPr="00E569D4" w:rsidRDefault="00E569D4" w:rsidP="00E569D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rPr>
          <w:rFonts w:ascii="Arial" w:hAnsi="Arial" w:cs="Arial"/>
          <w:b/>
          <w:sz w:val="24"/>
          <w:szCs w:val="24"/>
        </w:rPr>
      </w:pPr>
      <w:r w:rsidRPr="00E569D4">
        <w:rPr>
          <w:rFonts w:ascii="Times New Roman" w:eastAsia="Times New Roman" w:hAnsi="Times New Roman"/>
          <w:b/>
          <w:sz w:val="24"/>
          <w:szCs w:val="24"/>
        </w:rPr>
        <w:t>Цели изучения курса:</w:t>
      </w:r>
    </w:p>
    <w:p w:rsidR="00E569D4" w:rsidRPr="00E569D4" w:rsidRDefault="00E569D4" w:rsidP="00E569D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569D4">
        <w:rPr>
          <w:rFonts w:ascii="Times New Roman" w:eastAsia="Times New Roman" w:hAnsi="Times New Roman"/>
          <w:sz w:val="24"/>
          <w:szCs w:val="24"/>
        </w:rPr>
        <w:t>— овладение осознанным, правильным, беглым и вырази</w:t>
      </w:r>
      <w:r w:rsidRPr="00E569D4">
        <w:rPr>
          <w:rFonts w:ascii="Times New Roman" w:eastAsia="Times New Roman" w:hAnsi="Times New Roman"/>
          <w:sz w:val="24"/>
          <w:szCs w:val="24"/>
        </w:rPr>
        <w:softHyphen/>
        <w:t>тельным чтением как баз</w:t>
      </w:r>
      <w:r w:rsidRPr="00E569D4">
        <w:rPr>
          <w:rFonts w:ascii="Times New Roman" w:eastAsia="Times New Roman" w:hAnsi="Times New Roman"/>
          <w:sz w:val="24"/>
          <w:szCs w:val="24"/>
        </w:rPr>
        <w:t>о</w:t>
      </w:r>
      <w:r w:rsidRPr="00E569D4">
        <w:rPr>
          <w:rFonts w:ascii="Times New Roman" w:eastAsia="Times New Roman" w:hAnsi="Times New Roman"/>
          <w:sz w:val="24"/>
          <w:szCs w:val="24"/>
        </w:rPr>
        <w:t>вым навыком в системе образования младших школьников; формиро</w:t>
      </w:r>
      <w:r w:rsidRPr="00E569D4">
        <w:rPr>
          <w:rFonts w:ascii="Times New Roman" w:eastAsia="Times New Roman" w:hAnsi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</w:t>
      </w:r>
      <w:r w:rsidRPr="00E569D4">
        <w:rPr>
          <w:rFonts w:ascii="Times New Roman" w:eastAsia="Times New Roman" w:hAnsi="Times New Roman"/>
          <w:sz w:val="24"/>
          <w:szCs w:val="24"/>
        </w:rPr>
        <w:t>ь</w:t>
      </w:r>
      <w:r w:rsidRPr="00E569D4">
        <w:rPr>
          <w:rFonts w:ascii="Times New Roman" w:eastAsia="Times New Roman" w:hAnsi="Times New Roman"/>
          <w:sz w:val="24"/>
          <w:szCs w:val="24"/>
        </w:rPr>
        <w:t>ности;</w:t>
      </w:r>
    </w:p>
    <w:p w:rsidR="00E569D4" w:rsidRPr="00E569D4" w:rsidRDefault="00E569D4" w:rsidP="00E569D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569D4">
        <w:rPr>
          <w:rFonts w:ascii="Times New Roman" w:eastAsia="Times New Roman" w:hAnsi="Times New Roman"/>
          <w:sz w:val="24"/>
          <w:szCs w:val="24"/>
        </w:rPr>
        <w:t>— развитие художественно-творческих и познавательных способностей, эмоци</w:t>
      </w:r>
      <w:r w:rsidRPr="00E569D4">
        <w:rPr>
          <w:rFonts w:ascii="Times New Roman" w:eastAsia="Times New Roman" w:hAnsi="Times New Roman"/>
          <w:sz w:val="24"/>
          <w:szCs w:val="24"/>
        </w:rPr>
        <w:t>о</w:t>
      </w:r>
      <w:r w:rsidRPr="00E569D4">
        <w:rPr>
          <w:rFonts w:ascii="Times New Roman" w:eastAsia="Times New Roman" w:hAnsi="Times New Roman"/>
          <w:sz w:val="24"/>
          <w:szCs w:val="24"/>
        </w:rPr>
        <w:t>нальной отзывчивости при чтении художе</w:t>
      </w:r>
      <w:r w:rsidRPr="00E569D4">
        <w:rPr>
          <w:rFonts w:ascii="Times New Roman" w:eastAsia="Times New Roman" w:hAnsi="Times New Roman"/>
          <w:sz w:val="24"/>
          <w:szCs w:val="24"/>
        </w:rPr>
        <w:softHyphen/>
        <w:t>ственных произведений; формирование эстет</w:t>
      </w:r>
      <w:r w:rsidRPr="00E569D4">
        <w:rPr>
          <w:rFonts w:ascii="Times New Roman" w:eastAsia="Times New Roman" w:hAnsi="Times New Roman"/>
          <w:sz w:val="24"/>
          <w:szCs w:val="24"/>
        </w:rPr>
        <w:t>и</w:t>
      </w:r>
      <w:r w:rsidRPr="00E569D4">
        <w:rPr>
          <w:rFonts w:ascii="Times New Roman" w:eastAsia="Times New Roman" w:hAnsi="Times New Roman"/>
          <w:sz w:val="24"/>
          <w:szCs w:val="24"/>
        </w:rPr>
        <w:t>ческого отноше</w:t>
      </w:r>
      <w:r w:rsidRPr="00E569D4">
        <w:rPr>
          <w:rFonts w:ascii="Times New Roman" w:eastAsia="Times New Roman" w:hAnsi="Times New Roman"/>
          <w:sz w:val="24"/>
          <w:szCs w:val="24"/>
        </w:rPr>
        <w:softHyphen/>
        <w:t>ния к искусству слова; совершенствование всех видов речевой деятельн</w:t>
      </w:r>
      <w:r w:rsidRPr="00E569D4">
        <w:rPr>
          <w:rFonts w:ascii="Times New Roman" w:eastAsia="Times New Roman" w:hAnsi="Times New Roman"/>
          <w:sz w:val="24"/>
          <w:szCs w:val="24"/>
        </w:rPr>
        <w:t>о</w:t>
      </w:r>
      <w:r w:rsidRPr="00E569D4">
        <w:rPr>
          <w:rFonts w:ascii="Times New Roman" w:eastAsia="Times New Roman" w:hAnsi="Times New Roman"/>
          <w:sz w:val="24"/>
          <w:szCs w:val="24"/>
        </w:rPr>
        <w:t>сти, умений вести диалог, выразительно читать и рассказывать, импровизировать;</w:t>
      </w:r>
    </w:p>
    <w:p w:rsidR="00E569D4" w:rsidRPr="00E569D4" w:rsidRDefault="00E569D4" w:rsidP="00E569D4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569D4">
        <w:rPr>
          <w:rFonts w:ascii="Times New Roman" w:eastAsia="Times New Roman" w:hAnsi="Times New Roman"/>
          <w:sz w:val="24"/>
          <w:szCs w:val="24"/>
        </w:rPr>
        <w:t>— обогащение нравственного опыта младших школьников средствами художестве</w:t>
      </w:r>
      <w:r w:rsidRPr="00E569D4">
        <w:rPr>
          <w:rFonts w:ascii="Times New Roman" w:eastAsia="Times New Roman" w:hAnsi="Times New Roman"/>
          <w:sz w:val="24"/>
          <w:szCs w:val="24"/>
        </w:rPr>
        <w:t>н</w:t>
      </w:r>
      <w:r w:rsidRPr="00E569D4">
        <w:rPr>
          <w:rFonts w:ascii="Times New Roman" w:eastAsia="Times New Roman" w:hAnsi="Times New Roman"/>
          <w:sz w:val="24"/>
          <w:szCs w:val="24"/>
        </w:rPr>
        <w:t>ной литературы; формирование нрав</w:t>
      </w:r>
      <w:r w:rsidRPr="00E569D4">
        <w:rPr>
          <w:rFonts w:ascii="Times New Roman" w:eastAsia="Times New Roman" w:hAnsi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E569D4">
        <w:rPr>
          <w:rFonts w:ascii="Times New Roman" w:eastAsia="Times New Roman" w:hAnsi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E569D4">
        <w:rPr>
          <w:rFonts w:ascii="Times New Roman" w:eastAsia="Times New Roman" w:hAnsi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E569D4" w:rsidRPr="00E569D4" w:rsidRDefault="00E569D4" w:rsidP="00E569D4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569D4">
        <w:rPr>
          <w:rFonts w:ascii="Times New Roman" w:eastAsia="Times New Roman" w:hAnsi="Times New Roman"/>
          <w:sz w:val="24"/>
          <w:szCs w:val="24"/>
        </w:rP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</w:t>
      </w:r>
      <w:r w:rsidRPr="00E569D4">
        <w:rPr>
          <w:rFonts w:ascii="Times New Roman" w:eastAsia="Times New Roman" w:hAnsi="Times New Roman"/>
          <w:sz w:val="24"/>
          <w:szCs w:val="24"/>
        </w:rPr>
        <w:t>д</w:t>
      </w:r>
      <w:r w:rsidRPr="00E569D4">
        <w:rPr>
          <w:rFonts w:ascii="Times New Roman" w:eastAsia="Times New Roman" w:hAnsi="Times New Roman"/>
          <w:sz w:val="24"/>
          <w:szCs w:val="24"/>
        </w:rPr>
        <w:t>ства самообразования. Читательская компетентность определяется:</w:t>
      </w:r>
    </w:p>
    <w:p w:rsidR="00E569D4" w:rsidRPr="00E569D4" w:rsidRDefault="00E569D4" w:rsidP="00E569D4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569D4">
        <w:rPr>
          <w:rFonts w:ascii="Times New Roman" w:eastAsia="Times New Roman" w:hAnsi="Times New Roman"/>
          <w:sz w:val="24"/>
          <w:szCs w:val="24"/>
        </w:rPr>
        <w:t>-владением техникой чтения;</w:t>
      </w:r>
    </w:p>
    <w:p w:rsidR="00E569D4" w:rsidRPr="00E569D4" w:rsidRDefault="00E569D4" w:rsidP="00E569D4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569D4">
        <w:rPr>
          <w:rFonts w:ascii="Times New Roman" w:eastAsia="Times New Roman" w:hAnsi="Times New Roman"/>
          <w:sz w:val="24"/>
          <w:szCs w:val="24"/>
        </w:rPr>
        <w:t>-приёмами понимания прочитанного и прослушанного произведения;</w:t>
      </w:r>
    </w:p>
    <w:p w:rsidR="00E569D4" w:rsidRPr="00E569D4" w:rsidRDefault="00E569D4" w:rsidP="00E569D4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569D4">
        <w:rPr>
          <w:rFonts w:ascii="Times New Roman" w:eastAsia="Times New Roman" w:hAnsi="Times New Roman"/>
          <w:sz w:val="24"/>
          <w:szCs w:val="24"/>
        </w:rPr>
        <w:t>-знанием книг и умением их выбирать;</w:t>
      </w:r>
    </w:p>
    <w:p w:rsidR="00E569D4" w:rsidRPr="00E569D4" w:rsidRDefault="00E569D4" w:rsidP="00E569D4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569D4">
        <w:rPr>
          <w:rFonts w:ascii="Times New Roman" w:eastAsia="Times New Roman" w:hAnsi="Times New Roman"/>
          <w:sz w:val="24"/>
          <w:szCs w:val="24"/>
        </w:rPr>
        <w:t>- сформированностью духовной потребности в книге и чтении.</w:t>
      </w:r>
    </w:p>
    <w:p w:rsidR="00E569D4" w:rsidRPr="00E569D4" w:rsidRDefault="00E569D4" w:rsidP="00E569D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Литературное чтение как учебный предмет в начальной шко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softHyphen/>
        <w:t>ле имеет большое знач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ние в решении задач не только обуче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но и воспитания.</w:t>
      </w:r>
    </w:p>
    <w:p w:rsidR="00E569D4" w:rsidRPr="00E569D4" w:rsidRDefault="00E569D4" w:rsidP="00E569D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Знакомство учащихся с доступными их возрасту художе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ственными произведениями, духовно-нравственное и эстети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щих национальным и общечеловеческим ценно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ципами пов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дения культурного человека, формирует навыки доброжелательного сотрудничества.</w:t>
      </w:r>
    </w:p>
    <w:p w:rsidR="00E569D4" w:rsidRPr="00E569D4" w:rsidRDefault="00E569D4" w:rsidP="00E569D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Важнейшим аспектом литературного чтения является фор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softHyphen/>
        <w:t>мирование навыка чтения и других видов речевой деятельно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 учащихся. Они овладевают осознанным и выраз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тельным чтением, чтением текстов про себя, учатся ориентироваться в книге, использ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вать её для расширения своих знаний об окру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softHyphen/>
        <w:t>жающем мире.</w:t>
      </w:r>
    </w:p>
    <w:p w:rsidR="00E569D4" w:rsidRPr="00E569D4" w:rsidRDefault="00E569D4" w:rsidP="00E569D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В процессе освоения курса у младших школьников повыша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 уровень коммуник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вид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ми текстов, самостоятельно пользоваться справочным аппаратом учебника, находить и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формацию в словарях, спра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softHyphen/>
        <w:t>вочниках и энциклопедиях.</w:t>
      </w:r>
    </w:p>
    <w:p w:rsidR="00E569D4" w:rsidRPr="00E569D4" w:rsidRDefault="00E569D4" w:rsidP="00E569D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На уроках литературного чтения формируется читательская компетентность, пом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гающая младшему школьнику осознать себя грамотным читателем, способным к испол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зованию читательской деятельности для своего самообразования. Грамотный читатель о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ладает потребностью в постоянном чтении книг, владеет техникой чтения и приёмами р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бо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E569D4" w:rsidRPr="00E569D4" w:rsidRDefault="00E569D4" w:rsidP="00E569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Курс литературного чтения пробуждает интерес учащих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к чтению художественных произведений. Внимание начи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нающего читателя обращается на словесно-образную пр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роду художественного произведения, на отношение автора к героям и окружающему м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ру, на нравственные проблемы, волнующие писателя. Младшие школь</w:t>
      </w:r>
      <w:r w:rsidRPr="00E569D4">
        <w:rPr>
          <w:rFonts w:ascii="Times New Roman" w:hAnsi="Times New Roman"/>
          <w:sz w:val="24"/>
          <w:szCs w:val="24"/>
        </w:rPr>
        <w:t>ники учатся чувс</w:t>
      </w:r>
      <w:r w:rsidRPr="00E569D4">
        <w:rPr>
          <w:rFonts w:ascii="Times New Roman" w:hAnsi="Times New Roman"/>
          <w:sz w:val="24"/>
          <w:szCs w:val="24"/>
        </w:rPr>
        <w:t>т</w:t>
      </w:r>
      <w:r w:rsidRPr="00E569D4">
        <w:rPr>
          <w:rFonts w:ascii="Times New Roman" w:hAnsi="Times New Roman"/>
          <w:sz w:val="24"/>
          <w:szCs w:val="24"/>
        </w:rPr>
        <w:t>вовать красоту поэтического слова, ценить образность словесного искусства.</w:t>
      </w:r>
    </w:p>
    <w:p w:rsidR="0059193A" w:rsidRDefault="00E569D4" w:rsidP="005F3F2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D4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:rsidR="00E569D4" w:rsidRPr="00DF0DB8" w:rsidRDefault="0059193A" w:rsidP="005F3F2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E569D4" w:rsidRPr="00DF0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«Литературное чтение» в учебном плане</w:t>
      </w:r>
    </w:p>
    <w:p w:rsidR="00E569D4" w:rsidRPr="00E569D4" w:rsidRDefault="00E569D4" w:rsidP="005F3F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D4">
        <w:rPr>
          <w:rFonts w:ascii="Times New Roman" w:eastAsia="Times New Roman" w:hAnsi="Times New Roman"/>
          <w:sz w:val="24"/>
          <w:szCs w:val="24"/>
          <w:lang w:eastAsia="ru-RU"/>
        </w:rPr>
        <w:t>Во 2 классе на изучение курса отводится 136 ч (4 ч в неделю, 34 учебные недели).</w:t>
      </w:r>
    </w:p>
    <w:p w:rsidR="00D2455C" w:rsidRPr="00D2455C" w:rsidRDefault="00D2455C" w:rsidP="005F3F25">
      <w:pPr>
        <w:shd w:val="clear" w:color="auto" w:fill="FFFFFF"/>
        <w:spacing w:after="0" w:line="360" w:lineRule="auto"/>
        <w:ind w:left="75" w:right="75"/>
        <w:contextualSpacing/>
        <w:jc w:val="center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</w:p>
    <w:p w:rsidR="0009502A" w:rsidRPr="00B61304" w:rsidRDefault="0009502A">
      <w:pPr>
        <w:rPr>
          <w:rFonts w:ascii="Times New Roman" w:hAnsi="Times New Roman" w:cs="Times New Roman"/>
          <w:sz w:val="24"/>
          <w:szCs w:val="24"/>
        </w:rPr>
      </w:pPr>
    </w:p>
    <w:p w:rsidR="00B61304" w:rsidRDefault="00B61304" w:rsidP="007D4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304" w:rsidRDefault="00B61304" w:rsidP="005F3F25">
      <w:pPr>
        <w:rPr>
          <w:rFonts w:ascii="Times New Roman" w:hAnsi="Times New Roman" w:cs="Times New Roman"/>
          <w:b/>
          <w:sz w:val="24"/>
          <w:szCs w:val="24"/>
        </w:rPr>
      </w:pPr>
    </w:p>
    <w:p w:rsidR="005F3F25" w:rsidRPr="005F3F25" w:rsidRDefault="00D2455C" w:rsidP="005F3F25">
      <w:pPr>
        <w:pStyle w:val="3"/>
        <w:spacing w:line="360" w:lineRule="auto"/>
        <w:contextualSpacing/>
        <w:jc w:val="center"/>
        <w:rPr>
          <w:color w:val="000000" w:themeColor="text1"/>
        </w:rPr>
      </w:pPr>
      <w:bookmarkStart w:id="1" w:name="_Toc336205922"/>
      <w:r w:rsidRPr="00DF0DB8">
        <w:rPr>
          <w:color w:val="000000" w:themeColor="text1"/>
        </w:rPr>
        <w:t>Календарно-тематическое планирование по литературному чтению.</w:t>
      </w:r>
      <w:bookmarkEnd w:id="1"/>
    </w:p>
    <w:p w:rsidR="00D2455C" w:rsidRPr="00B61304" w:rsidRDefault="00D2455C" w:rsidP="005F3F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304">
        <w:rPr>
          <w:rFonts w:ascii="Times New Roman" w:hAnsi="Times New Roman" w:cs="Times New Roman"/>
          <w:b/>
          <w:sz w:val="24"/>
          <w:szCs w:val="24"/>
        </w:rPr>
        <w:t>Учеб. Для  2 кл.</w:t>
      </w:r>
      <w:r w:rsidR="007D4F17" w:rsidRPr="00B61304">
        <w:rPr>
          <w:rFonts w:ascii="Times New Roman" w:hAnsi="Times New Roman" w:cs="Times New Roman"/>
          <w:b/>
          <w:sz w:val="24"/>
          <w:szCs w:val="24"/>
        </w:rPr>
        <w:t xml:space="preserve"> нач. шк. В 2 ч./ сост.Л. Ф. Климанова и др./ --М.:</w:t>
      </w:r>
      <w:r w:rsidR="00B61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F17" w:rsidRPr="00B61304">
        <w:rPr>
          <w:rFonts w:ascii="Times New Roman" w:hAnsi="Times New Roman" w:cs="Times New Roman"/>
          <w:b/>
          <w:sz w:val="24"/>
          <w:szCs w:val="24"/>
        </w:rPr>
        <w:t>Просвещение, 2011</w:t>
      </w:r>
    </w:p>
    <w:p w:rsidR="007D4F17" w:rsidRPr="00B61304" w:rsidRDefault="007D4F17" w:rsidP="005F3F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304">
        <w:rPr>
          <w:rFonts w:ascii="Times New Roman" w:hAnsi="Times New Roman" w:cs="Times New Roman"/>
          <w:b/>
          <w:sz w:val="24"/>
          <w:szCs w:val="24"/>
        </w:rPr>
        <w:t>136 ч (4 ч в неделю)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962"/>
        <w:gridCol w:w="1275"/>
        <w:gridCol w:w="1418"/>
        <w:gridCol w:w="1241"/>
      </w:tblGrid>
      <w:tr w:rsidR="007D4F17" w:rsidRPr="00B61304" w:rsidTr="00B55CA5">
        <w:tc>
          <w:tcPr>
            <w:tcW w:w="675" w:type="dxa"/>
          </w:tcPr>
          <w:p w:rsidR="007D4F17" w:rsidRPr="00B61304" w:rsidRDefault="00B55CA5" w:rsidP="007D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7D4F17" w:rsidRPr="00B61304" w:rsidRDefault="00B55CA5" w:rsidP="007D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7D4F17" w:rsidRPr="00B61304" w:rsidRDefault="00B55CA5" w:rsidP="007D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18" w:type="dxa"/>
          </w:tcPr>
          <w:p w:rsidR="007D4F17" w:rsidRPr="00B61304" w:rsidRDefault="00B55CA5" w:rsidP="007D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241" w:type="dxa"/>
          </w:tcPr>
          <w:p w:rsidR="007D4F17" w:rsidRPr="00B61304" w:rsidRDefault="00B55CA5" w:rsidP="007D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b/>
                <w:sz w:val="24"/>
                <w:szCs w:val="24"/>
              </w:rPr>
              <w:t>Прим</w:t>
            </w:r>
            <w:r w:rsidRPr="00B6130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61304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</w:p>
        </w:tc>
      </w:tr>
      <w:tr w:rsidR="007D4F17" w:rsidRPr="00B61304" w:rsidTr="00B55CA5">
        <w:tc>
          <w:tcPr>
            <w:tcW w:w="675" w:type="dxa"/>
          </w:tcPr>
          <w:p w:rsidR="007D4F17" w:rsidRPr="00B61304" w:rsidRDefault="00B55CA5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D4F17" w:rsidRPr="00B61304" w:rsidRDefault="00B55CA5" w:rsidP="00FE306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Введение. Знакомство с учебником</w:t>
            </w:r>
          </w:p>
        </w:tc>
        <w:tc>
          <w:tcPr>
            <w:tcW w:w="1275" w:type="dxa"/>
          </w:tcPr>
          <w:p w:rsidR="007D4F17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01.09</w:t>
            </w:r>
          </w:p>
        </w:tc>
        <w:tc>
          <w:tcPr>
            <w:tcW w:w="1418" w:type="dxa"/>
          </w:tcPr>
          <w:p w:rsidR="007D4F17" w:rsidRPr="00D9240E" w:rsidRDefault="007D4F17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7D4F17" w:rsidRPr="00D9240E" w:rsidRDefault="007D4F17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642860">
        <w:tc>
          <w:tcPr>
            <w:tcW w:w="9571" w:type="dxa"/>
            <w:gridSpan w:val="5"/>
          </w:tcPr>
          <w:p w:rsidR="00B55CA5" w:rsidRPr="00D9240E" w:rsidRDefault="00B55CA5" w:rsidP="00FE3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Самое великое чудо на свете</w:t>
            </w:r>
            <w:r w:rsidR="00FE3069"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ч)</w:t>
            </w: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FE3069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B55CA5" w:rsidRPr="00B61304" w:rsidRDefault="00FE3069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Игра «Крестики- нолики»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FE3069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B55CA5" w:rsidRPr="00B61304" w:rsidRDefault="00FE3069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04.09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FE3069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962" w:type="dxa"/>
          </w:tcPr>
          <w:p w:rsidR="00B55CA5" w:rsidRPr="00B61304" w:rsidRDefault="00FE3069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FE3069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B55CA5" w:rsidRPr="00B61304" w:rsidRDefault="00FE3069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3069" w:rsidRPr="00B61304" w:rsidTr="00642860">
        <w:tc>
          <w:tcPr>
            <w:tcW w:w="9571" w:type="dxa"/>
            <w:gridSpan w:val="5"/>
          </w:tcPr>
          <w:p w:rsidR="00FE3069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Устное народное творчество (15 ч</w:t>
            </w:r>
            <w:r w:rsidR="00FE3069"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FE3069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B55CA5" w:rsidRPr="00B61304" w:rsidRDefault="00FE3069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4B308C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B55CA5" w:rsidRPr="00B61304" w:rsidRDefault="004B308C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4B308C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B55CA5" w:rsidRPr="00B61304" w:rsidRDefault="004B308C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Русские народные потешки и прибаутки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4B308C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B55CA5" w:rsidRPr="00B61304" w:rsidRDefault="004B308C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Скороговорки, считалки, небылицы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4B308C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B55CA5" w:rsidRPr="00B61304" w:rsidRDefault="004B308C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B308C" w:rsidRPr="00B61304" w:rsidTr="00642860">
        <w:tc>
          <w:tcPr>
            <w:tcW w:w="9571" w:type="dxa"/>
            <w:gridSpan w:val="5"/>
          </w:tcPr>
          <w:p w:rsidR="004B308C" w:rsidRPr="00D9240E" w:rsidRDefault="004B308C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Сказки</w:t>
            </w: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4B308C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B55CA5" w:rsidRPr="00B61304" w:rsidRDefault="004B308C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Народные сказки. Ю. Мориц «Сказка по лесу идет…»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4B308C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B55CA5" w:rsidRPr="00B61304" w:rsidRDefault="004B308C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Сказка «Петушок и бобовое зернышко»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4B308C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B55CA5" w:rsidRPr="00B61304" w:rsidRDefault="004B308C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Сказка «У страха глаза велики»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4B308C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B55CA5" w:rsidRPr="00B61304" w:rsidRDefault="004B308C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Сказка «Лиса и тетерев»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4B308C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B55CA5" w:rsidRPr="00B61304" w:rsidRDefault="004B308C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69179F" w:rsidRPr="00B61304">
              <w:rPr>
                <w:rFonts w:ascii="Times New Roman" w:hAnsi="Times New Roman" w:cs="Times New Roman"/>
                <w:sz w:val="24"/>
                <w:szCs w:val="24"/>
              </w:rPr>
              <w:t xml:space="preserve"> «Лиса и журавль»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69179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B55CA5" w:rsidRPr="00B61304" w:rsidRDefault="0069179F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Сказка «Каша из топора»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69179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B55CA5" w:rsidRPr="00B61304" w:rsidRDefault="0069179F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Сказка «Гуси- лебеди»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69179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B55CA5" w:rsidRPr="00B61304" w:rsidRDefault="0069179F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Сказка «Гуси- лебеди»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69179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2" w:type="dxa"/>
          </w:tcPr>
          <w:p w:rsidR="00B55CA5" w:rsidRPr="00B61304" w:rsidRDefault="0069179F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69179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B55CA5" w:rsidRPr="00B61304" w:rsidRDefault="0069179F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«Сказки»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179F" w:rsidRPr="00B61304" w:rsidTr="00642860">
        <w:tc>
          <w:tcPr>
            <w:tcW w:w="9571" w:type="dxa"/>
            <w:gridSpan w:val="5"/>
          </w:tcPr>
          <w:p w:rsidR="0069179F" w:rsidRPr="00D9240E" w:rsidRDefault="0069179F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Люблю природу русскую. Осень. (8 ч)</w:t>
            </w: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69179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B55CA5" w:rsidRPr="00B61304" w:rsidRDefault="002F2D7B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06.10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2F2D7B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B55CA5" w:rsidRPr="00B61304" w:rsidRDefault="002F2D7B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Ф. Тютчев «Есть в осени первоначальной…»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2F2D7B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B55CA5" w:rsidRPr="00B61304" w:rsidRDefault="002F2D7B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К. Бальмонт «Поспевает брусника…»,             А. Плещеев «Осень наступила…»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2F2D7B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B55CA5" w:rsidRPr="00B61304" w:rsidRDefault="002F2D7B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А. Фет «Ласточки пропали…»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2F2D7B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B55CA5" w:rsidRPr="00B61304" w:rsidRDefault="002F2D7B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  <w:r w:rsidR="00B613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 xml:space="preserve"> тема для поэтов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2F2D7B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B55CA5" w:rsidRPr="00B61304" w:rsidRDefault="002F2D7B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В.Берестов «Хитрые грибы»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RPr="00B61304" w:rsidTr="00B55CA5">
        <w:tc>
          <w:tcPr>
            <w:tcW w:w="675" w:type="dxa"/>
          </w:tcPr>
          <w:p w:rsidR="00B55CA5" w:rsidRPr="00B61304" w:rsidRDefault="002F2D7B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B55CA5" w:rsidRPr="00B61304" w:rsidRDefault="002F2D7B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М. Пришвин «Осеннее</w:t>
            </w:r>
            <w:r w:rsidR="00B61304" w:rsidRPr="00B61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утро», И. Бунин «С</w:t>
            </w: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годня так светло</w:t>
            </w:r>
            <w:r w:rsidR="00B61304" w:rsidRPr="00B61304">
              <w:rPr>
                <w:rFonts w:ascii="Times New Roman" w:hAnsi="Times New Roman" w:cs="Times New Roman"/>
                <w:sz w:val="24"/>
                <w:szCs w:val="24"/>
              </w:rPr>
              <w:t xml:space="preserve"> кругом…»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Tr="00B55CA5">
        <w:tc>
          <w:tcPr>
            <w:tcW w:w="675" w:type="dxa"/>
          </w:tcPr>
          <w:p w:rsidR="00B55CA5" w:rsidRPr="00B61304" w:rsidRDefault="00B61304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B55CA5" w:rsidRPr="00B61304" w:rsidRDefault="00B61304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</w:t>
            </w: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1304">
              <w:rPr>
                <w:rFonts w:ascii="Times New Roman" w:hAnsi="Times New Roman" w:cs="Times New Roman"/>
                <w:sz w:val="24"/>
                <w:szCs w:val="24"/>
              </w:rPr>
              <w:t>скую. Осень»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61304" w:rsidTr="00642860">
        <w:tc>
          <w:tcPr>
            <w:tcW w:w="9571" w:type="dxa"/>
            <w:gridSpan w:val="5"/>
          </w:tcPr>
          <w:p w:rsidR="00B61304" w:rsidRPr="00D9240E" w:rsidRDefault="00B61304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Русские писатели (14 ч)</w:t>
            </w:r>
          </w:p>
        </w:tc>
      </w:tr>
      <w:tr w:rsidR="00B55CA5" w:rsidTr="00B55CA5">
        <w:tc>
          <w:tcPr>
            <w:tcW w:w="675" w:type="dxa"/>
          </w:tcPr>
          <w:p w:rsidR="00417AAE" w:rsidRPr="00B61304" w:rsidRDefault="00417AAE" w:rsidP="0041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B55CA5" w:rsidRPr="00B61304" w:rsidRDefault="00B61304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Пушкин «У лукоморья дуб зеленый</w:t>
            </w:r>
            <w:r w:rsidR="00417A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Tr="00B55CA5">
        <w:tc>
          <w:tcPr>
            <w:tcW w:w="675" w:type="dxa"/>
          </w:tcPr>
          <w:p w:rsidR="00B55CA5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B55CA5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А. Пушкина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Tr="00B55CA5">
        <w:tc>
          <w:tcPr>
            <w:tcW w:w="675" w:type="dxa"/>
          </w:tcPr>
          <w:p w:rsidR="00B55CA5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B55CA5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Пушкин «Сказка о рыбаке и рыбке»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гие сказки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55CA5" w:rsidTr="00B55CA5">
        <w:tc>
          <w:tcPr>
            <w:tcW w:w="675" w:type="dxa"/>
          </w:tcPr>
          <w:p w:rsidR="00B55CA5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B55CA5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Пушкин «Сказка о рыбаке и рыбке»</w:t>
            </w:r>
          </w:p>
        </w:tc>
        <w:tc>
          <w:tcPr>
            <w:tcW w:w="1275" w:type="dxa"/>
          </w:tcPr>
          <w:p w:rsidR="00B55CA5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1418" w:type="dxa"/>
          </w:tcPr>
          <w:p w:rsidR="00B55CA5" w:rsidRPr="00D9240E" w:rsidRDefault="00B55CA5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5CA5" w:rsidRPr="00D9240E" w:rsidRDefault="00B55CA5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417AAE" w:rsidRPr="00B61304" w:rsidRDefault="00417AAE" w:rsidP="006428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Пушкин «Сказка о рыбаке и рыбке»</w:t>
            </w:r>
          </w:p>
        </w:tc>
        <w:tc>
          <w:tcPr>
            <w:tcW w:w="1275" w:type="dxa"/>
          </w:tcPr>
          <w:p w:rsidR="00417AAE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«Сказки А. Пушкина»</w:t>
            </w:r>
          </w:p>
        </w:tc>
        <w:tc>
          <w:tcPr>
            <w:tcW w:w="1275" w:type="dxa"/>
          </w:tcPr>
          <w:p w:rsidR="00417AAE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29.10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Крылов «Лебедь, Рак и Щука»</w:t>
            </w:r>
          </w:p>
        </w:tc>
        <w:tc>
          <w:tcPr>
            <w:tcW w:w="1275" w:type="dxa"/>
          </w:tcPr>
          <w:p w:rsidR="00417AAE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Крылов «Стрекоза и Муравей»</w:t>
            </w:r>
          </w:p>
        </w:tc>
        <w:tc>
          <w:tcPr>
            <w:tcW w:w="1275" w:type="dxa"/>
          </w:tcPr>
          <w:p w:rsidR="00417AAE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31.10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 «Старый дед и внучек»</w:t>
            </w:r>
          </w:p>
        </w:tc>
        <w:tc>
          <w:tcPr>
            <w:tcW w:w="1275" w:type="dxa"/>
          </w:tcPr>
          <w:p w:rsidR="00417AAE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 «Филлипок»</w:t>
            </w:r>
          </w:p>
        </w:tc>
        <w:tc>
          <w:tcPr>
            <w:tcW w:w="1275" w:type="dxa"/>
          </w:tcPr>
          <w:p w:rsidR="00417AAE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 «Филлипок»</w:t>
            </w:r>
          </w:p>
        </w:tc>
        <w:tc>
          <w:tcPr>
            <w:tcW w:w="1275" w:type="dxa"/>
          </w:tcPr>
          <w:p w:rsidR="00417AAE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 «Котенок», «Правда всего 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же»</w:t>
            </w:r>
          </w:p>
        </w:tc>
        <w:tc>
          <w:tcPr>
            <w:tcW w:w="1275" w:type="dxa"/>
          </w:tcPr>
          <w:p w:rsidR="00417AAE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стихи</w:t>
            </w:r>
          </w:p>
        </w:tc>
        <w:tc>
          <w:tcPr>
            <w:tcW w:w="1275" w:type="dxa"/>
          </w:tcPr>
          <w:p w:rsidR="00417AAE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17.11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«Русские писатели»</w:t>
            </w:r>
          </w:p>
        </w:tc>
        <w:tc>
          <w:tcPr>
            <w:tcW w:w="1275" w:type="dxa"/>
          </w:tcPr>
          <w:p w:rsidR="00417AAE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642860">
        <w:tc>
          <w:tcPr>
            <w:tcW w:w="9571" w:type="dxa"/>
            <w:gridSpan w:val="5"/>
          </w:tcPr>
          <w:p w:rsidR="00417AAE" w:rsidRPr="00D9240E" w:rsidRDefault="00417AA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братьях наших меньших (12 ч)</w:t>
            </w: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1275" w:type="dxa"/>
          </w:tcPr>
          <w:p w:rsidR="00417AAE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Заходер «Плачет киска в коридоре…», И. Пивоварова «Жила-была собака…»</w:t>
            </w:r>
          </w:p>
        </w:tc>
        <w:tc>
          <w:tcPr>
            <w:tcW w:w="1275" w:type="dxa"/>
          </w:tcPr>
          <w:p w:rsidR="00417AAE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Берестов «Кошкин щенок»</w:t>
            </w:r>
          </w:p>
        </w:tc>
        <w:tc>
          <w:tcPr>
            <w:tcW w:w="1275" w:type="dxa"/>
          </w:tcPr>
          <w:p w:rsidR="00417AAE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24.11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275" w:type="dxa"/>
          </w:tcPr>
          <w:p w:rsidR="00417AAE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«Ребята и утята»</w:t>
            </w:r>
          </w:p>
        </w:tc>
        <w:tc>
          <w:tcPr>
            <w:tcW w:w="1275" w:type="dxa"/>
          </w:tcPr>
          <w:p w:rsidR="00417AAE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«Ребята и утята»</w:t>
            </w:r>
          </w:p>
        </w:tc>
        <w:tc>
          <w:tcPr>
            <w:tcW w:w="1275" w:type="dxa"/>
          </w:tcPr>
          <w:p w:rsidR="00417AAE" w:rsidRPr="00D9240E" w:rsidRDefault="00D9240E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Чарушин «Страшный рассказ»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01.12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Чарушин «Страшный рассказ»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 «Храбрый утенок»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04.12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«Музыкант»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«Сова»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08.12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417AA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2" w:type="dxa"/>
          </w:tcPr>
          <w:p w:rsidR="00417AAE" w:rsidRPr="00B61304" w:rsidRDefault="00417AA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«О братьях наших меньших»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42860" w:rsidTr="00642860">
        <w:tc>
          <w:tcPr>
            <w:tcW w:w="9571" w:type="dxa"/>
            <w:gridSpan w:val="5"/>
          </w:tcPr>
          <w:p w:rsidR="00642860" w:rsidRPr="00D9240E" w:rsidRDefault="00642860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детских журналов (9 ч)</w:t>
            </w:r>
          </w:p>
        </w:tc>
      </w:tr>
      <w:tr w:rsidR="00417AAE" w:rsidTr="00B55CA5">
        <w:tc>
          <w:tcPr>
            <w:tcW w:w="675" w:type="dxa"/>
          </w:tcPr>
          <w:p w:rsidR="00417AAE" w:rsidRPr="00B61304" w:rsidRDefault="0064286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2" w:type="dxa"/>
          </w:tcPr>
          <w:p w:rsidR="00417AAE" w:rsidRPr="00B61304" w:rsidRDefault="0064286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детских журналов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64286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2" w:type="dxa"/>
          </w:tcPr>
          <w:p w:rsidR="00417AAE" w:rsidRPr="00B61304" w:rsidRDefault="0064286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Хармс «Игра»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12.12 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64286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2" w:type="dxa"/>
          </w:tcPr>
          <w:p w:rsidR="00417AAE" w:rsidRPr="00B61304" w:rsidRDefault="0064286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Хармс «Вы знаете?...»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15.12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64286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2" w:type="dxa"/>
          </w:tcPr>
          <w:p w:rsidR="00417AAE" w:rsidRPr="00B61304" w:rsidRDefault="0064286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Хармс, С. Маршак «Веселые чижи»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64286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2" w:type="dxa"/>
          </w:tcPr>
          <w:p w:rsidR="00417AAE" w:rsidRPr="00B61304" w:rsidRDefault="0064286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Хармс «Что это было?»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64286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2" w:type="dxa"/>
          </w:tcPr>
          <w:p w:rsidR="00417AAE" w:rsidRPr="00B61304" w:rsidRDefault="0064286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Гернет, Д. Хармс «Очень-очень вкусный пирог»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64286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2" w:type="dxa"/>
          </w:tcPr>
          <w:p w:rsidR="00417AAE" w:rsidRPr="00B61304" w:rsidRDefault="0064286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Владимиров «Чудаки»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22.12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64286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62" w:type="dxa"/>
          </w:tcPr>
          <w:p w:rsidR="00417AAE" w:rsidRPr="00B61304" w:rsidRDefault="0064286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Введенский «Ученый Петя», «Ладошка»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64286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962" w:type="dxa"/>
          </w:tcPr>
          <w:p w:rsidR="00417AAE" w:rsidRPr="00B61304" w:rsidRDefault="0064286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«Из детских журн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42860" w:rsidTr="00642860">
        <w:tc>
          <w:tcPr>
            <w:tcW w:w="9571" w:type="dxa"/>
            <w:gridSpan w:val="5"/>
          </w:tcPr>
          <w:p w:rsidR="00642860" w:rsidRPr="00D9240E" w:rsidRDefault="00642860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Люблю природу русскую. Зима (9 ч)</w:t>
            </w:r>
          </w:p>
        </w:tc>
      </w:tr>
      <w:tr w:rsidR="00417AAE" w:rsidTr="00B55CA5">
        <w:tc>
          <w:tcPr>
            <w:tcW w:w="675" w:type="dxa"/>
          </w:tcPr>
          <w:p w:rsidR="00417AAE" w:rsidRPr="00B61304" w:rsidRDefault="001C3B3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:rsidR="00417AAE" w:rsidRPr="00B61304" w:rsidRDefault="0064286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Зима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1C3B3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:rsidR="00417AAE" w:rsidRPr="00B61304" w:rsidRDefault="0064286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первом снеге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1C3B3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62" w:type="dxa"/>
          </w:tcPr>
          <w:p w:rsidR="00417AAE" w:rsidRPr="00B61304" w:rsidRDefault="0064286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Тютчев «Чародейкою Зимою…»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1C3B3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62" w:type="dxa"/>
          </w:tcPr>
          <w:p w:rsidR="00417AAE" w:rsidRPr="00B61304" w:rsidRDefault="0064286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«Поет зима – аукает…», «Береза»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1C3B3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2" w:type="dxa"/>
          </w:tcPr>
          <w:p w:rsidR="00417AAE" w:rsidRPr="00B61304" w:rsidRDefault="0064286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«Два мороза»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1C3B3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62" w:type="dxa"/>
          </w:tcPr>
          <w:p w:rsidR="00417AAE" w:rsidRPr="00B61304" w:rsidRDefault="0064286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«Новогодняя быль»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1C3B3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62" w:type="dxa"/>
          </w:tcPr>
          <w:p w:rsidR="00417AAE" w:rsidRPr="00B61304" w:rsidRDefault="0064286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Барто «Дело было в январе…»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1C3B3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62" w:type="dxa"/>
          </w:tcPr>
          <w:p w:rsidR="00417AAE" w:rsidRPr="00B61304" w:rsidRDefault="0064286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скую. Зима»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1C3B3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62" w:type="dxa"/>
          </w:tcPr>
          <w:p w:rsidR="00417AAE" w:rsidRPr="00B61304" w:rsidRDefault="001C3B3F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3B3F" w:rsidTr="00DF0DB8">
        <w:tc>
          <w:tcPr>
            <w:tcW w:w="9571" w:type="dxa"/>
            <w:gridSpan w:val="5"/>
          </w:tcPr>
          <w:p w:rsidR="001C3B3F" w:rsidRPr="00D9240E" w:rsidRDefault="00BD0E20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Писатели – детям (17 ч)</w:t>
            </w:r>
          </w:p>
        </w:tc>
      </w:tr>
      <w:tr w:rsidR="00417AAE" w:rsidTr="00B55CA5">
        <w:tc>
          <w:tcPr>
            <w:tcW w:w="675" w:type="dxa"/>
          </w:tcPr>
          <w:p w:rsidR="00417AAE" w:rsidRPr="00B61304" w:rsidRDefault="00BD0E2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 – детям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BD0E2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«Путаница»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BD0E2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«Радость»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BD0E2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«Федорино горе»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30.01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BD0E2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«Федорино горе»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BD0E2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«Кот и лодыри»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04.02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BD0E2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«Мой секрет», «Сила воли»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05.02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BD0E2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«Мой щенок»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BD0E2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Барто «Веревочка»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BD0E2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Барто «Мы не заметили жука…», «В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BD0E2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Барто «Вовка -  добрая душа»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BD0E2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«Затейники»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BD0E2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«Живая шляпа»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BD0E2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«Живая шляпа»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BD0E2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«На горке»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BD0E2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«На горке»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BD0E20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«Писатели – детям»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D0E20" w:rsidTr="00DF0DB8">
        <w:tc>
          <w:tcPr>
            <w:tcW w:w="9571" w:type="dxa"/>
            <w:gridSpan w:val="5"/>
          </w:tcPr>
          <w:p w:rsidR="00BD0E20" w:rsidRPr="00D9240E" w:rsidRDefault="00BD0E20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 мои друзья (10 ч)</w:t>
            </w:r>
          </w:p>
        </w:tc>
      </w:tr>
      <w:tr w:rsidR="00417AAE" w:rsidTr="00B55CA5">
        <w:tc>
          <w:tcPr>
            <w:tcW w:w="675" w:type="dxa"/>
          </w:tcPr>
          <w:p w:rsidR="00417AAE" w:rsidRPr="00B61304" w:rsidRDefault="003C469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3C469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дружбе и обидах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3C469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Булгаков «Анна, не грусти!»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3C469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Ермолаев «Два пирожных»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02.03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3C469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«Волшебное слово»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04.03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3C469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«Волшебное слово»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3C469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«Хорошее»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3C469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62" w:type="dxa"/>
          </w:tcPr>
          <w:p w:rsidR="00417AAE" w:rsidRPr="00B61304" w:rsidRDefault="00BD0E20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«Почему?»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09.03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3C469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62" w:type="dxa"/>
          </w:tcPr>
          <w:p w:rsidR="00417AAE" w:rsidRPr="00B61304" w:rsidRDefault="003C469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«Почему?»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3C469E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62" w:type="dxa"/>
          </w:tcPr>
          <w:p w:rsidR="00417AAE" w:rsidRPr="00B61304" w:rsidRDefault="003C469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«Я и мои друзья»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C469E" w:rsidTr="00DF0DB8">
        <w:tc>
          <w:tcPr>
            <w:tcW w:w="9571" w:type="dxa"/>
            <w:gridSpan w:val="5"/>
          </w:tcPr>
          <w:p w:rsidR="003C469E" w:rsidRPr="00D9240E" w:rsidRDefault="003C469E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Люблю природу русскую. Весна (10 ч)</w:t>
            </w:r>
          </w:p>
        </w:tc>
      </w:tr>
      <w:tr w:rsidR="00417AAE" w:rsidTr="00B55CA5">
        <w:tc>
          <w:tcPr>
            <w:tcW w:w="675" w:type="dxa"/>
          </w:tcPr>
          <w:p w:rsidR="00417AAE" w:rsidRPr="00B61304" w:rsidRDefault="00D93019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2" w:type="dxa"/>
          </w:tcPr>
          <w:p w:rsidR="00417AAE" w:rsidRPr="00197266" w:rsidRDefault="003C469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266">
              <w:rPr>
                <w:sz w:val="24"/>
                <w:szCs w:val="24"/>
              </w:rPr>
              <w:t xml:space="preserve">Люблю природу русскую. Весна 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13.03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D93019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62" w:type="dxa"/>
          </w:tcPr>
          <w:p w:rsidR="00417AAE" w:rsidRPr="00B61304" w:rsidRDefault="003C469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Ф. Тютчева о весне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16.03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D93019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62" w:type="dxa"/>
          </w:tcPr>
          <w:p w:rsidR="00417AAE" w:rsidRPr="00B61304" w:rsidRDefault="003C469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А. Плещеева о весне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D93019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62" w:type="dxa"/>
          </w:tcPr>
          <w:p w:rsidR="00417AAE" w:rsidRPr="00B61304" w:rsidRDefault="003C469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Блок «На лугу»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D93019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62" w:type="dxa"/>
          </w:tcPr>
          <w:p w:rsidR="00417AAE" w:rsidRPr="00B61304" w:rsidRDefault="003C469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 Снег теперь уже не тот…»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D93019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62" w:type="dxa"/>
          </w:tcPr>
          <w:p w:rsidR="00417AAE" w:rsidRPr="00B61304" w:rsidRDefault="003C469E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Бунин « Матери»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D93019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62" w:type="dxa"/>
          </w:tcPr>
          <w:p w:rsidR="00417AAE" w:rsidRPr="00B61304" w:rsidRDefault="00D93019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Плещеев «В бурю»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02.04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D93019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62" w:type="dxa"/>
          </w:tcPr>
          <w:p w:rsidR="00417AAE" w:rsidRPr="00B61304" w:rsidRDefault="00D93019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Благинина « Посидим в тишине»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03.04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D93019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62" w:type="dxa"/>
          </w:tcPr>
          <w:p w:rsidR="00417AAE" w:rsidRPr="00B61304" w:rsidRDefault="00D93019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Мошковская «Я маму мою обидел…»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06.04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D93019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962" w:type="dxa"/>
          </w:tcPr>
          <w:p w:rsidR="00417AAE" w:rsidRPr="00B61304" w:rsidRDefault="00D93019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 Люблю природу русскую. Весна»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93019" w:rsidTr="00DF0DB8">
        <w:tc>
          <w:tcPr>
            <w:tcW w:w="9571" w:type="dxa"/>
            <w:gridSpan w:val="5"/>
          </w:tcPr>
          <w:p w:rsidR="00D93019" w:rsidRPr="00D9240E" w:rsidRDefault="00D93019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 шутку и всерьез (14 ч)</w:t>
            </w:r>
          </w:p>
        </w:tc>
      </w:tr>
      <w:tr w:rsidR="00417AAE" w:rsidTr="00B55CA5">
        <w:tc>
          <w:tcPr>
            <w:tcW w:w="675" w:type="dxa"/>
          </w:tcPr>
          <w:p w:rsidR="00417AAE" w:rsidRPr="00B61304" w:rsidRDefault="00DE65F8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62" w:type="dxa"/>
          </w:tcPr>
          <w:p w:rsidR="00417AAE" w:rsidRPr="00B61304" w:rsidRDefault="00D93019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шутку и всерьез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09.04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DE65F8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62" w:type="dxa"/>
          </w:tcPr>
          <w:p w:rsidR="00417AAE" w:rsidRPr="00B61304" w:rsidRDefault="00D93019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Заходер « Товарищам детям», «Что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вей всего</w:t>
            </w:r>
            <w:r w:rsidR="0019726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DE65F8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62" w:type="dxa"/>
          </w:tcPr>
          <w:p w:rsidR="00417AAE" w:rsidRPr="00B61304" w:rsidRDefault="00DE65F8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Заходер. Песенки Винни- Пуха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DE65F8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62" w:type="dxa"/>
          </w:tcPr>
          <w:p w:rsidR="00417AAE" w:rsidRPr="00B61304" w:rsidRDefault="00DE65F8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Заходер. Песенки Винни- Пуха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217BE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62" w:type="dxa"/>
          </w:tcPr>
          <w:p w:rsidR="00417AAE" w:rsidRPr="00B61304" w:rsidRDefault="00DE65F8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 «Чебурашка»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217BE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62" w:type="dxa"/>
          </w:tcPr>
          <w:p w:rsidR="00417AAE" w:rsidRPr="00B61304" w:rsidRDefault="00DE65F8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 «Чебурашка», «Если был бы я девчонкой…»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217BE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962" w:type="dxa"/>
          </w:tcPr>
          <w:p w:rsidR="00417AAE" w:rsidRPr="00B61304" w:rsidRDefault="00DE65F8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Э. Успенского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217BE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62" w:type="dxa"/>
          </w:tcPr>
          <w:p w:rsidR="00417AAE" w:rsidRPr="00B61304" w:rsidRDefault="00DE65F8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В. Берестова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217BE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62" w:type="dxa"/>
          </w:tcPr>
          <w:p w:rsidR="00417AAE" w:rsidRPr="00B61304" w:rsidRDefault="00DE65F8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И. Токмаковой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217BE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62" w:type="dxa"/>
          </w:tcPr>
          <w:p w:rsidR="00417AAE" w:rsidRPr="00B61304" w:rsidRDefault="00DE65F8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Остер « Будем знакомы»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217BE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62" w:type="dxa"/>
          </w:tcPr>
          <w:p w:rsidR="00417AAE" w:rsidRPr="00B61304" w:rsidRDefault="00DE65F8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Остер « Будем знакомы»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7AAE" w:rsidTr="00B55CA5">
        <w:tc>
          <w:tcPr>
            <w:tcW w:w="675" w:type="dxa"/>
          </w:tcPr>
          <w:p w:rsidR="00417AAE" w:rsidRPr="00B61304" w:rsidRDefault="00217BE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62" w:type="dxa"/>
          </w:tcPr>
          <w:p w:rsidR="00417AAE" w:rsidRPr="00B61304" w:rsidRDefault="00217BEF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 « Тайное становится явным»</w:t>
            </w:r>
          </w:p>
        </w:tc>
        <w:tc>
          <w:tcPr>
            <w:tcW w:w="1275" w:type="dxa"/>
          </w:tcPr>
          <w:p w:rsidR="00417AAE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1418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AAE" w:rsidRPr="00D9240E" w:rsidRDefault="00417AAE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17BEF" w:rsidTr="00B55CA5">
        <w:tc>
          <w:tcPr>
            <w:tcW w:w="675" w:type="dxa"/>
          </w:tcPr>
          <w:p w:rsidR="00217BEF" w:rsidRPr="00B61304" w:rsidRDefault="00217BE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62" w:type="dxa"/>
          </w:tcPr>
          <w:p w:rsidR="00217BEF" w:rsidRPr="00B61304" w:rsidRDefault="00217BEF" w:rsidP="00DF0D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 « Тайное становится явным»</w:t>
            </w:r>
          </w:p>
        </w:tc>
        <w:tc>
          <w:tcPr>
            <w:tcW w:w="1275" w:type="dxa"/>
          </w:tcPr>
          <w:p w:rsidR="00217BEF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1418" w:type="dxa"/>
          </w:tcPr>
          <w:p w:rsidR="00217BEF" w:rsidRPr="00D9240E" w:rsidRDefault="00217BEF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217BEF" w:rsidRPr="00D9240E" w:rsidRDefault="00217BEF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17BEF" w:rsidTr="00B55CA5">
        <w:tc>
          <w:tcPr>
            <w:tcW w:w="675" w:type="dxa"/>
          </w:tcPr>
          <w:p w:rsidR="00217BEF" w:rsidRPr="00B61304" w:rsidRDefault="00217BEF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62" w:type="dxa"/>
          </w:tcPr>
          <w:p w:rsidR="00217BEF" w:rsidRPr="00B61304" w:rsidRDefault="00217BEF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 в шутку и всерьез»</w:t>
            </w:r>
          </w:p>
        </w:tc>
        <w:tc>
          <w:tcPr>
            <w:tcW w:w="1275" w:type="dxa"/>
          </w:tcPr>
          <w:p w:rsidR="00217BEF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04.05</w:t>
            </w:r>
          </w:p>
        </w:tc>
        <w:tc>
          <w:tcPr>
            <w:tcW w:w="1418" w:type="dxa"/>
          </w:tcPr>
          <w:p w:rsidR="00217BEF" w:rsidRPr="00D9240E" w:rsidRDefault="00217BEF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217BEF" w:rsidRPr="00D9240E" w:rsidRDefault="00217BEF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17BEF" w:rsidTr="00DF0DB8">
        <w:tc>
          <w:tcPr>
            <w:tcW w:w="9571" w:type="dxa"/>
            <w:gridSpan w:val="5"/>
          </w:tcPr>
          <w:p w:rsidR="00217BEF" w:rsidRPr="00D9240E" w:rsidRDefault="00217BEF" w:rsidP="007D4F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 зарубежных стран (12ч)</w:t>
            </w:r>
          </w:p>
        </w:tc>
      </w:tr>
      <w:tr w:rsidR="00217BEF" w:rsidTr="00B55CA5">
        <w:tc>
          <w:tcPr>
            <w:tcW w:w="675" w:type="dxa"/>
          </w:tcPr>
          <w:p w:rsidR="00217BEF" w:rsidRPr="00B61304" w:rsidRDefault="008A3127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62" w:type="dxa"/>
          </w:tcPr>
          <w:p w:rsidR="00217BEF" w:rsidRPr="00B61304" w:rsidRDefault="00217BEF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1275" w:type="dxa"/>
          </w:tcPr>
          <w:p w:rsidR="00217BEF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06.05</w:t>
            </w:r>
          </w:p>
        </w:tc>
        <w:tc>
          <w:tcPr>
            <w:tcW w:w="1418" w:type="dxa"/>
          </w:tcPr>
          <w:p w:rsidR="00217BEF" w:rsidRPr="00D9240E" w:rsidRDefault="00217BEF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217BEF" w:rsidRPr="00D9240E" w:rsidRDefault="00217BEF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17BEF" w:rsidTr="00B55CA5">
        <w:tc>
          <w:tcPr>
            <w:tcW w:w="675" w:type="dxa"/>
          </w:tcPr>
          <w:p w:rsidR="00217BEF" w:rsidRPr="00B61304" w:rsidRDefault="008A3127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62" w:type="dxa"/>
          </w:tcPr>
          <w:p w:rsidR="00217BEF" w:rsidRPr="00B61304" w:rsidRDefault="00217BEF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Американская и английская народные песе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275" w:type="dxa"/>
          </w:tcPr>
          <w:p w:rsidR="00217BEF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1418" w:type="dxa"/>
          </w:tcPr>
          <w:p w:rsidR="00217BEF" w:rsidRPr="00D9240E" w:rsidRDefault="00217BEF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217BEF" w:rsidRPr="00D9240E" w:rsidRDefault="00217BEF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17BEF" w:rsidTr="00B55CA5">
        <w:tc>
          <w:tcPr>
            <w:tcW w:w="675" w:type="dxa"/>
          </w:tcPr>
          <w:p w:rsidR="00217BEF" w:rsidRPr="00B61304" w:rsidRDefault="008A3127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62" w:type="dxa"/>
          </w:tcPr>
          <w:p w:rsidR="00217BEF" w:rsidRPr="00B61304" w:rsidRDefault="00217BEF" w:rsidP="00FE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Песенки «Сюзон и мотылек», «Знают мамы, знают дети…»</w:t>
            </w:r>
          </w:p>
        </w:tc>
        <w:tc>
          <w:tcPr>
            <w:tcW w:w="1275" w:type="dxa"/>
          </w:tcPr>
          <w:p w:rsidR="00217BEF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tcW w:w="1418" w:type="dxa"/>
          </w:tcPr>
          <w:p w:rsidR="00217BEF" w:rsidRPr="00D9240E" w:rsidRDefault="00217BEF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217BEF" w:rsidRPr="00D9240E" w:rsidRDefault="00217BEF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A3127" w:rsidTr="00B55CA5">
        <w:tc>
          <w:tcPr>
            <w:tcW w:w="675" w:type="dxa"/>
          </w:tcPr>
          <w:p w:rsidR="008A3127" w:rsidRDefault="00197266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62" w:type="dxa"/>
          </w:tcPr>
          <w:p w:rsidR="008A3127" w:rsidRDefault="008A3127" w:rsidP="008A31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 « Кот в сапогах»</w:t>
            </w:r>
          </w:p>
        </w:tc>
        <w:tc>
          <w:tcPr>
            <w:tcW w:w="1275" w:type="dxa"/>
          </w:tcPr>
          <w:p w:rsidR="008A3127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1418" w:type="dxa"/>
          </w:tcPr>
          <w:p w:rsidR="008A3127" w:rsidRPr="00D9240E" w:rsidRDefault="008A3127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8A3127" w:rsidRPr="00D9240E" w:rsidRDefault="008A3127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A3127" w:rsidTr="00B55CA5">
        <w:tc>
          <w:tcPr>
            <w:tcW w:w="675" w:type="dxa"/>
          </w:tcPr>
          <w:p w:rsidR="008A3127" w:rsidRDefault="00197266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62" w:type="dxa"/>
          </w:tcPr>
          <w:p w:rsidR="008A3127" w:rsidRDefault="008A3127" w:rsidP="008A31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 « Кот в сапогах»</w:t>
            </w:r>
          </w:p>
        </w:tc>
        <w:tc>
          <w:tcPr>
            <w:tcW w:w="1275" w:type="dxa"/>
          </w:tcPr>
          <w:p w:rsidR="008A3127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1418" w:type="dxa"/>
          </w:tcPr>
          <w:p w:rsidR="008A3127" w:rsidRPr="00D9240E" w:rsidRDefault="008A3127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8A3127" w:rsidRPr="00D9240E" w:rsidRDefault="008A3127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A3127" w:rsidTr="00B55CA5">
        <w:tc>
          <w:tcPr>
            <w:tcW w:w="675" w:type="dxa"/>
          </w:tcPr>
          <w:p w:rsidR="008A3127" w:rsidRDefault="00197266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62" w:type="dxa"/>
          </w:tcPr>
          <w:p w:rsidR="008A3127" w:rsidRDefault="008A3127" w:rsidP="008A31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 Красная Шапочка»</w:t>
            </w:r>
          </w:p>
        </w:tc>
        <w:tc>
          <w:tcPr>
            <w:tcW w:w="1275" w:type="dxa"/>
          </w:tcPr>
          <w:p w:rsidR="008A3127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1418" w:type="dxa"/>
          </w:tcPr>
          <w:p w:rsidR="008A3127" w:rsidRPr="00D9240E" w:rsidRDefault="008A3127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8A3127" w:rsidRPr="00D9240E" w:rsidRDefault="008A3127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A3127" w:rsidTr="00B55CA5">
        <w:tc>
          <w:tcPr>
            <w:tcW w:w="675" w:type="dxa"/>
          </w:tcPr>
          <w:p w:rsidR="008A3127" w:rsidRDefault="00197266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962" w:type="dxa"/>
          </w:tcPr>
          <w:p w:rsidR="008A3127" w:rsidRDefault="008A3127" w:rsidP="008A31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Х. Андерсен «Принцесса на горошине»</w:t>
            </w:r>
          </w:p>
        </w:tc>
        <w:tc>
          <w:tcPr>
            <w:tcW w:w="1275" w:type="dxa"/>
          </w:tcPr>
          <w:p w:rsidR="008A3127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418" w:type="dxa"/>
          </w:tcPr>
          <w:p w:rsidR="008A3127" w:rsidRPr="00D9240E" w:rsidRDefault="008A3127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8A3127" w:rsidRPr="00D9240E" w:rsidRDefault="008A3127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A3127" w:rsidTr="00B55CA5">
        <w:tc>
          <w:tcPr>
            <w:tcW w:w="675" w:type="dxa"/>
          </w:tcPr>
          <w:p w:rsidR="008A3127" w:rsidRDefault="00197266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62" w:type="dxa"/>
          </w:tcPr>
          <w:p w:rsidR="008A3127" w:rsidRDefault="00197266" w:rsidP="001972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Э.Хогарт «Мафин и паук»</w:t>
            </w:r>
          </w:p>
        </w:tc>
        <w:tc>
          <w:tcPr>
            <w:tcW w:w="1275" w:type="dxa"/>
          </w:tcPr>
          <w:p w:rsidR="008A3127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1418" w:type="dxa"/>
          </w:tcPr>
          <w:p w:rsidR="008A3127" w:rsidRPr="00D9240E" w:rsidRDefault="008A3127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8A3127" w:rsidRPr="00D9240E" w:rsidRDefault="008A3127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97266" w:rsidTr="00B55CA5">
        <w:tc>
          <w:tcPr>
            <w:tcW w:w="675" w:type="dxa"/>
          </w:tcPr>
          <w:p w:rsidR="00197266" w:rsidRDefault="00197266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62" w:type="dxa"/>
          </w:tcPr>
          <w:p w:rsidR="00197266" w:rsidRDefault="00197266" w:rsidP="001972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Э.Хогарт «Мафин и паук»</w:t>
            </w:r>
          </w:p>
        </w:tc>
        <w:tc>
          <w:tcPr>
            <w:tcW w:w="1275" w:type="dxa"/>
          </w:tcPr>
          <w:p w:rsidR="00197266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1418" w:type="dxa"/>
          </w:tcPr>
          <w:p w:rsidR="00197266" w:rsidRPr="00D9240E" w:rsidRDefault="00197266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197266" w:rsidRPr="00D9240E" w:rsidRDefault="00197266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97266" w:rsidTr="00B55CA5">
        <w:tc>
          <w:tcPr>
            <w:tcW w:w="675" w:type="dxa"/>
          </w:tcPr>
          <w:p w:rsidR="00197266" w:rsidRDefault="00197266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62" w:type="dxa"/>
          </w:tcPr>
          <w:p w:rsidR="00197266" w:rsidRDefault="00197266" w:rsidP="001972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 Литература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бежных стран</w:t>
            </w:r>
          </w:p>
        </w:tc>
        <w:tc>
          <w:tcPr>
            <w:tcW w:w="1275" w:type="dxa"/>
          </w:tcPr>
          <w:p w:rsidR="00197266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1418" w:type="dxa"/>
          </w:tcPr>
          <w:p w:rsidR="00197266" w:rsidRPr="00D9240E" w:rsidRDefault="00197266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197266" w:rsidRPr="00D9240E" w:rsidRDefault="00197266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97266" w:rsidTr="00B55CA5">
        <w:tc>
          <w:tcPr>
            <w:tcW w:w="675" w:type="dxa"/>
          </w:tcPr>
          <w:p w:rsidR="00197266" w:rsidRDefault="00197266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62" w:type="dxa"/>
          </w:tcPr>
          <w:p w:rsidR="00197266" w:rsidRDefault="00197266" w:rsidP="001972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 Литература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бежных стран»</w:t>
            </w:r>
          </w:p>
        </w:tc>
        <w:tc>
          <w:tcPr>
            <w:tcW w:w="1275" w:type="dxa"/>
          </w:tcPr>
          <w:p w:rsidR="00197266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1418" w:type="dxa"/>
          </w:tcPr>
          <w:p w:rsidR="00197266" w:rsidRPr="00D9240E" w:rsidRDefault="00197266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197266" w:rsidRPr="00D9240E" w:rsidRDefault="00197266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97266" w:rsidTr="00B55CA5">
        <w:tc>
          <w:tcPr>
            <w:tcW w:w="675" w:type="dxa"/>
          </w:tcPr>
          <w:p w:rsidR="00197266" w:rsidRDefault="00197266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62" w:type="dxa"/>
          </w:tcPr>
          <w:p w:rsidR="00197266" w:rsidRDefault="009015A2" w:rsidP="001972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7266">
              <w:rPr>
                <w:rFonts w:ascii="Times New Roman" w:hAnsi="Times New Roman" w:cs="Times New Roman"/>
                <w:sz w:val="24"/>
                <w:szCs w:val="24"/>
              </w:rPr>
              <w:t>овторение пройденного</w:t>
            </w:r>
          </w:p>
        </w:tc>
        <w:tc>
          <w:tcPr>
            <w:tcW w:w="1275" w:type="dxa"/>
          </w:tcPr>
          <w:p w:rsidR="00197266" w:rsidRPr="00D9240E" w:rsidRDefault="00243290" w:rsidP="007D4F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1418" w:type="dxa"/>
          </w:tcPr>
          <w:p w:rsidR="00197266" w:rsidRPr="00D9240E" w:rsidRDefault="00197266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197266" w:rsidRPr="00D9240E" w:rsidRDefault="00197266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97266" w:rsidTr="00B55CA5">
        <w:tc>
          <w:tcPr>
            <w:tcW w:w="675" w:type="dxa"/>
          </w:tcPr>
          <w:p w:rsidR="00197266" w:rsidRDefault="00197266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62" w:type="dxa"/>
          </w:tcPr>
          <w:p w:rsidR="00197266" w:rsidRDefault="009015A2" w:rsidP="001972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7266">
              <w:rPr>
                <w:rFonts w:ascii="Times New Roman" w:hAnsi="Times New Roman" w:cs="Times New Roman"/>
                <w:sz w:val="24"/>
                <w:szCs w:val="24"/>
              </w:rPr>
              <w:t>овторение пройденного</w:t>
            </w:r>
          </w:p>
        </w:tc>
        <w:tc>
          <w:tcPr>
            <w:tcW w:w="1275" w:type="dxa"/>
          </w:tcPr>
          <w:p w:rsidR="00F04747" w:rsidRPr="00D9240E" w:rsidRDefault="00243290" w:rsidP="00243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28.05</w:t>
            </w:r>
          </w:p>
        </w:tc>
        <w:tc>
          <w:tcPr>
            <w:tcW w:w="1418" w:type="dxa"/>
          </w:tcPr>
          <w:p w:rsidR="00197266" w:rsidRPr="00D9240E" w:rsidRDefault="00197266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197266" w:rsidRPr="00D9240E" w:rsidRDefault="00197266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015A2" w:rsidTr="00B55CA5">
        <w:tc>
          <w:tcPr>
            <w:tcW w:w="675" w:type="dxa"/>
          </w:tcPr>
          <w:p w:rsidR="009015A2" w:rsidRDefault="009015A2" w:rsidP="007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137-140</w:t>
            </w:r>
          </w:p>
        </w:tc>
        <w:tc>
          <w:tcPr>
            <w:tcW w:w="4962" w:type="dxa"/>
          </w:tcPr>
          <w:p w:rsidR="009015A2" w:rsidRDefault="009015A2" w:rsidP="00901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275" w:type="dxa"/>
          </w:tcPr>
          <w:p w:rsidR="009015A2" w:rsidRDefault="009015A2" w:rsidP="0024329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5A2" w:rsidRPr="00D9240E" w:rsidRDefault="009015A2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9015A2" w:rsidRPr="00D9240E" w:rsidRDefault="009015A2" w:rsidP="007D4F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D4F17" w:rsidRDefault="007D4F17" w:rsidP="007D4F17">
      <w:pPr>
        <w:jc w:val="center"/>
        <w:rPr>
          <w:b/>
          <w:sz w:val="24"/>
          <w:szCs w:val="24"/>
        </w:rPr>
      </w:pPr>
    </w:p>
    <w:p w:rsidR="00243290" w:rsidRDefault="00243290" w:rsidP="007D4F17">
      <w:pPr>
        <w:jc w:val="center"/>
        <w:rPr>
          <w:b/>
          <w:sz w:val="24"/>
          <w:szCs w:val="24"/>
        </w:rPr>
      </w:pPr>
    </w:p>
    <w:p w:rsidR="00243290" w:rsidRDefault="00243290" w:rsidP="007D4F17">
      <w:pPr>
        <w:jc w:val="center"/>
        <w:rPr>
          <w:b/>
          <w:sz w:val="24"/>
          <w:szCs w:val="24"/>
        </w:rPr>
      </w:pPr>
    </w:p>
    <w:p w:rsidR="00243290" w:rsidRDefault="00243290" w:rsidP="007D4F17">
      <w:pPr>
        <w:jc w:val="center"/>
        <w:rPr>
          <w:b/>
          <w:sz w:val="24"/>
          <w:szCs w:val="24"/>
        </w:rPr>
      </w:pPr>
    </w:p>
    <w:p w:rsidR="00243290" w:rsidRDefault="00243290" w:rsidP="007D4F17">
      <w:pPr>
        <w:jc w:val="center"/>
        <w:rPr>
          <w:b/>
          <w:sz w:val="24"/>
          <w:szCs w:val="24"/>
        </w:rPr>
      </w:pPr>
    </w:p>
    <w:p w:rsidR="00243290" w:rsidRDefault="00243290" w:rsidP="007D4F17">
      <w:pPr>
        <w:jc w:val="center"/>
        <w:rPr>
          <w:b/>
          <w:sz w:val="24"/>
          <w:szCs w:val="24"/>
        </w:rPr>
      </w:pPr>
    </w:p>
    <w:p w:rsidR="00243290" w:rsidRDefault="00243290" w:rsidP="007D4F17">
      <w:pPr>
        <w:jc w:val="center"/>
        <w:rPr>
          <w:b/>
          <w:sz w:val="24"/>
          <w:szCs w:val="24"/>
        </w:rPr>
      </w:pPr>
    </w:p>
    <w:p w:rsidR="00243290" w:rsidRDefault="00243290" w:rsidP="007D4F17">
      <w:pPr>
        <w:jc w:val="center"/>
        <w:rPr>
          <w:b/>
          <w:sz w:val="24"/>
          <w:szCs w:val="24"/>
        </w:rPr>
      </w:pPr>
    </w:p>
    <w:p w:rsidR="00243290" w:rsidRDefault="00243290" w:rsidP="007D4F17">
      <w:pPr>
        <w:jc w:val="center"/>
        <w:rPr>
          <w:b/>
          <w:sz w:val="24"/>
          <w:szCs w:val="24"/>
        </w:rPr>
      </w:pPr>
    </w:p>
    <w:p w:rsidR="00243290" w:rsidRDefault="00243290" w:rsidP="007D4F17">
      <w:pPr>
        <w:jc w:val="center"/>
        <w:rPr>
          <w:b/>
          <w:sz w:val="24"/>
          <w:szCs w:val="24"/>
        </w:rPr>
      </w:pPr>
    </w:p>
    <w:p w:rsidR="00243290" w:rsidRDefault="00243290" w:rsidP="007D4F17">
      <w:pPr>
        <w:jc w:val="center"/>
        <w:rPr>
          <w:b/>
          <w:sz w:val="24"/>
          <w:szCs w:val="24"/>
        </w:rPr>
      </w:pPr>
    </w:p>
    <w:p w:rsidR="00243290" w:rsidRDefault="00243290" w:rsidP="007D4F17">
      <w:pPr>
        <w:jc w:val="center"/>
        <w:rPr>
          <w:b/>
          <w:sz w:val="24"/>
          <w:szCs w:val="24"/>
        </w:rPr>
      </w:pPr>
    </w:p>
    <w:p w:rsidR="00243290" w:rsidRDefault="00243290" w:rsidP="007D4F17">
      <w:pPr>
        <w:jc w:val="center"/>
        <w:rPr>
          <w:b/>
          <w:sz w:val="24"/>
          <w:szCs w:val="24"/>
        </w:rPr>
      </w:pPr>
    </w:p>
    <w:p w:rsidR="00243290" w:rsidRDefault="00243290" w:rsidP="007D4F17">
      <w:pPr>
        <w:jc w:val="center"/>
        <w:rPr>
          <w:b/>
          <w:sz w:val="24"/>
          <w:szCs w:val="24"/>
        </w:rPr>
      </w:pPr>
    </w:p>
    <w:p w:rsidR="00243290" w:rsidRDefault="00243290" w:rsidP="007D4F17">
      <w:pPr>
        <w:jc w:val="center"/>
        <w:rPr>
          <w:b/>
          <w:sz w:val="24"/>
          <w:szCs w:val="24"/>
        </w:rPr>
      </w:pPr>
    </w:p>
    <w:p w:rsidR="00243290" w:rsidRDefault="00243290" w:rsidP="007D4F17">
      <w:pPr>
        <w:jc w:val="center"/>
        <w:rPr>
          <w:b/>
          <w:sz w:val="24"/>
          <w:szCs w:val="24"/>
        </w:rPr>
      </w:pPr>
    </w:p>
    <w:p w:rsidR="00243290" w:rsidRDefault="00243290" w:rsidP="007D4F17">
      <w:pPr>
        <w:jc w:val="center"/>
        <w:rPr>
          <w:b/>
          <w:sz w:val="24"/>
          <w:szCs w:val="24"/>
        </w:rPr>
      </w:pPr>
    </w:p>
    <w:p w:rsidR="00243290" w:rsidRDefault="00243290" w:rsidP="007D4F17">
      <w:pPr>
        <w:jc w:val="center"/>
        <w:rPr>
          <w:b/>
          <w:sz w:val="24"/>
          <w:szCs w:val="24"/>
        </w:rPr>
      </w:pPr>
    </w:p>
    <w:p w:rsidR="00F04747" w:rsidRDefault="00F04747" w:rsidP="00DF0DB8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336205923"/>
      <w:r w:rsidRPr="00DF0DB8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тем учебного курса</w:t>
      </w:r>
      <w:bookmarkEnd w:id="2"/>
    </w:p>
    <w:p w:rsidR="005F3F25" w:rsidRPr="005F3F25" w:rsidRDefault="005F3F25" w:rsidP="005F3F25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5825"/>
        <w:gridCol w:w="3140"/>
      </w:tblGrid>
      <w:tr w:rsidR="00F04747" w:rsidRPr="00DF0DB8" w:rsidTr="00DF0DB8">
        <w:trPr>
          <w:trHeight w:val="328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AC1C3A" w:rsidRDefault="00F04747" w:rsidP="00AC1C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36204820"/>
            <w:bookmarkStart w:id="4" w:name="_Toc336205808"/>
            <w:r w:rsidRPr="00A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  <w:bookmarkEnd w:id="3"/>
            <w:bookmarkEnd w:id="4"/>
          </w:p>
        </w:tc>
      </w:tr>
      <w:tr w:rsidR="00F04747" w:rsidRPr="00DF0DB8" w:rsidTr="00DF0DB8">
        <w:trPr>
          <w:trHeight w:val="308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 Знакомство с учебником.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747" w:rsidRPr="00DF0DB8" w:rsidTr="00DF0DB8">
        <w:trPr>
          <w:trHeight w:val="30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4747" w:rsidRPr="00DF0DB8" w:rsidTr="00DF0DB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04747" w:rsidRPr="00DF0DB8" w:rsidTr="00DF0DB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Осень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4747" w:rsidRPr="00DF0DB8" w:rsidTr="00DF0DB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Русские писатели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04747" w:rsidRPr="00DF0DB8" w:rsidTr="00DF0DB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04747" w:rsidRPr="00DF0DB8" w:rsidTr="00DF0DB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детских журналов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4747" w:rsidRPr="00DF0DB8" w:rsidTr="00DF0DB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Зима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4747" w:rsidRPr="00DF0DB8" w:rsidTr="00DF0DB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Писатели – детям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04747" w:rsidRPr="00DF0DB8" w:rsidTr="00DF0DB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4747" w:rsidRPr="00DF0DB8" w:rsidTr="00DF0DB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Весна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4747" w:rsidRPr="00DF0DB8" w:rsidTr="00DF0DB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 шутку и всерьез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04747" w:rsidRPr="00DF0DB8" w:rsidTr="00DF0DB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 зарубежных стран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04747" w:rsidRPr="00DF0DB8" w:rsidTr="009015A2">
        <w:trPr>
          <w:trHeight w:val="419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9015A2" w:rsidP="00DF0DB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15A2" w:rsidRPr="00DF0DB8" w:rsidTr="00DF0DB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5A2" w:rsidRPr="00DF0DB8" w:rsidRDefault="009015A2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5A2" w:rsidRDefault="009015A2" w:rsidP="00DF0DB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5A2" w:rsidRPr="00DF0DB8" w:rsidRDefault="009015A2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4747" w:rsidRPr="00DF0DB8" w:rsidTr="00DF0DB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F04747" w:rsidP="00DF0DB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747" w:rsidRPr="00DF0DB8" w:rsidRDefault="009015A2" w:rsidP="00DF0DB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</w:tbl>
    <w:p w:rsidR="00F04747" w:rsidRDefault="00F04747" w:rsidP="007D4F17">
      <w:pPr>
        <w:jc w:val="center"/>
        <w:rPr>
          <w:b/>
          <w:sz w:val="24"/>
          <w:szCs w:val="24"/>
        </w:rPr>
      </w:pPr>
    </w:p>
    <w:p w:rsidR="00F04747" w:rsidRDefault="00F04747" w:rsidP="007D4F17">
      <w:pPr>
        <w:jc w:val="center"/>
        <w:rPr>
          <w:b/>
          <w:sz w:val="24"/>
          <w:szCs w:val="24"/>
        </w:rPr>
      </w:pPr>
    </w:p>
    <w:p w:rsidR="005F3F25" w:rsidRDefault="005F3F25" w:rsidP="00DF0D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3F25" w:rsidRDefault="005F3F25" w:rsidP="00DF0D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3F25" w:rsidRDefault="005F3F25" w:rsidP="00DF0D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3F25" w:rsidRDefault="005F3F25" w:rsidP="00DF0D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3F25" w:rsidRDefault="005F3F25" w:rsidP="00DF0D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3F25" w:rsidRDefault="005F3F25" w:rsidP="00DF0D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290" w:rsidRDefault="00243290" w:rsidP="00DF0D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290" w:rsidRDefault="00243290" w:rsidP="00DF0D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290" w:rsidRDefault="00243290" w:rsidP="00DF0D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290" w:rsidRDefault="00243290" w:rsidP="00DF0D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290" w:rsidRDefault="00243290" w:rsidP="00DF0D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3F25" w:rsidRDefault="005F3F25" w:rsidP="00DF0D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3F25" w:rsidRDefault="005F3F25" w:rsidP="00DF0D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3F25" w:rsidRDefault="005F3F25" w:rsidP="00DF0D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4747" w:rsidRPr="005F3F25" w:rsidRDefault="00DF0DB8" w:rsidP="005F3F25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336205924"/>
      <w:r w:rsidRPr="005F3F25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подготовке учащихся 2 класса</w:t>
      </w:r>
      <w:bookmarkEnd w:id="5"/>
    </w:p>
    <w:p w:rsidR="00F04747" w:rsidRPr="00DF0DB8" w:rsidRDefault="00F04747" w:rsidP="00F0474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04747" w:rsidRPr="00DF0DB8" w:rsidRDefault="00F04747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результате изучения литературного чтения учащийся должен</w:t>
      </w:r>
    </w:p>
    <w:p w:rsidR="00F04747" w:rsidRPr="00DF0DB8" w:rsidRDefault="00F04747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</w:p>
    <w:p w:rsidR="00F04747" w:rsidRPr="00DF0DB8" w:rsidRDefault="00F04747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знать/понимать</w:t>
      </w:r>
    </w:p>
    <w:p w:rsidR="00F04747" w:rsidRPr="00DF0DB8" w:rsidRDefault="00F04747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названия, основное содержание изученных   литературных произведений, их авт</w:t>
      </w: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ров;</w:t>
      </w:r>
    </w:p>
    <w:p w:rsidR="00F04747" w:rsidRPr="00DF0DB8" w:rsidRDefault="00F04747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уметь</w:t>
      </w:r>
    </w:p>
    <w:p w:rsidR="00F04747" w:rsidRPr="00DF0DB8" w:rsidRDefault="00F04747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читать осознанно текст художественного произведения «про себя» (без уч</w:t>
      </w: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   скорости);определять тему и главную мысль произведения;</w:t>
      </w:r>
    </w:p>
    <w:p w:rsidR="00F04747" w:rsidRPr="00DF0DB8" w:rsidRDefault="00F04747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пересказывать текст;</w:t>
      </w:r>
    </w:p>
    <w:p w:rsidR="00F04747" w:rsidRPr="00DF0DB8" w:rsidRDefault="00F04747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делить текст на смысловые части, составлять его простой   план;</w:t>
      </w:r>
    </w:p>
    <w:p w:rsidR="00F04747" w:rsidRPr="00DF0DB8" w:rsidRDefault="00F04747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составлять небольшое монологическое высказывание с опорой   на авторский текст, оценивать события, героев произведения;</w:t>
      </w:r>
    </w:p>
    <w:p w:rsidR="00F04747" w:rsidRPr="00DF0DB8" w:rsidRDefault="00F04747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читать стихотворные произведения наизусть (по выбору);</w:t>
      </w:r>
    </w:p>
    <w:p w:rsidR="00F04747" w:rsidRPr="00DF0DB8" w:rsidRDefault="00F04747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создавать небольшой устный текст на заданную тему;</w:t>
      </w:r>
    </w:p>
    <w:p w:rsidR="00F04747" w:rsidRPr="00DF0DB8" w:rsidRDefault="00F04747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приводить примеры произведений фольклора (пословицы, загадки, сказки);</w:t>
      </w:r>
    </w:p>
    <w:p w:rsidR="00F04747" w:rsidRPr="00DF0DB8" w:rsidRDefault="00F04747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различать жанры художественной литературы (сказка, рассказ, басня), разл</w:t>
      </w: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чать   сказки народные и литературные;</w:t>
      </w:r>
    </w:p>
    <w:p w:rsidR="00F04747" w:rsidRPr="00DF0DB8" w:rsidRDefault="00F04747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различать элементы книги (обложка, оглавление, титульный   лист, иллюстрация, аннотация);</w:t>
      </w:r>
    </w:p>
    <w:p w:rsidR="00F04747" w:rsidRPr="00DF0DB8" w:rsidRDefault="00F04747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</w:t>
      </w:r>
    </w:p>
    <w:p w:rsidR="00F04747" w:rsidRPr="00DF0DB8" w:rsidRDefault="005F3F25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="00F04747"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использовать приобретенные знания и умения в практической деятельности и      повседневной жизни   для:</w:t>
      </w:r>
    </w:p>
    <w:p w:rsidR="00F04747" w:rsidRPr="00DF0DB8" w:rsidRDefault="00F04747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самостоятельного чтения книг;</w:t>
      </w:r>
    </w:p>
    <w:p w:rsidR="00F04747" w:rsidRPr="00DF0DB8" w:rsidRDefault="00F04747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высказывания оценочных суждений о прочитанном произведении (герое, событии);</w:t>
      </w:r>
    </w:p>
    <w:p w:rsidR="00F04747" w:rsidRPr="00DF0DB8" w:rsidRDefault="00F04747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самостоятельного выбора и определения содержания книги по   ее элементам;</w:t>
      </w:r>
    </w:p>
    <w:p w:rsidR="00F04747" w:rsidRPr="00DF0DB8" w:rsidRDefault="00F04747" w:rsidP="005F3F25">
      <w:pPr>
        <w:shd w:val="clear" w:color="auto" w:fill="FFFFFF"/>
        <w:spacing w:after="0" w:line="360" w:lineRule="auto"/>
        <w:ind w:left="74" w:right="7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работы с разными источниками информации (словарями, справочниками). </w:t>
      </w:r>
    </w:p>
    <w:p w:rsidR="00DF0DB8" w:rsidRDefault="00DF0DB8" w:rsidP="00DF0DB8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5F3F25" w:rsidRDefault="00F04747" w:rsidP="00DF0DB8">
      <w:pPr>
        <w:shd w:val="clear" w:color="auto" w:fill="FFFFFF"/>
        <w:spacing w:after="0" w:line="360" w:lineRule="auto"/>
        <w:ind w:left="75" w:right="75"/>
        <w:contextualSpacing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A6704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5F3F25" w:rsidRDefault="005F3F25" w:rsidP="00DF0DB8">
      <w:pPr>
        <w:shd w:val="clear" w:color="auto" w:fill="FFFFFF"/>
        <w:spacing w:after="0" w:line="360" w:lineRule="auto"/>
        <w:ind w:left="75" w:right="75"/>
        <w:contextualSpacing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5F3F25" w:rsidRDefault="005F3F25" w:rsidP="00DF0DB8">
      <w:pPr>
        <w:shd w:val="clear" w:color="auto" w:fill="FFFFFF"/>
        <w:spacing w:after="0" w:line="360" w:lineRule="auto"/>
        <w:ind w:left="75" w:right="75"/>
        <w:contextualSpacing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5F3F25" w:rsidRDefault="005F3F25" w:rsidP="00DF0DB8">
      <w:pPr>
        <w:shd w:val="clear" w:color="auto" w:fill="FFFFFF"/>
        <w:spacing w:after="0" w:line="360" w:lineRule="auto"/>
        <w:ind w:left="75" w:right="75"/>
        <w:contextualSpacing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5F3F25" w:rsidRDefault="005F3F25" w:rsidP="00DF0DB8">
      <w:pPr>
        <w:shd w:val="clear" w:color="auto" w:fill="FFFFFF"/>
        <w:spacing w:after="0" w:line="360" w:lineRule="auto"/>
        <w:ind w:left="75" w:right="75"/>
        <w:contextualSpacing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5F3F25" w:rsidRDefault="005F3F25" w:rsidP="00DF0DB8">
      <w:pPr>
        <w:shd w:val="clear" w:color="auto" w:fill="FFFFFF"/>
        <w:spacing w:after="0" w:line="360" w:lineRule="auto"/>
        <w:ind w:left="75" w:right="75"/>
        <w:contextualSpacing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5F3F25" w:rsidRDefault="005F3F25" w:rsidP="00DF0DB8">
      <w:pPr>
        <w:shd w:val="clear" w:color="auto" w:fill="FFFFFF"/>
        <w:spacing w:after="0" w:line="360" w:lineRule="auto"/>
        <w:ind w:left="75" w:right="75"/>
        <w:contextualSpacing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5F3F25" w:rsidRDefault="005F3F25" w:rsidP="00DF0DB8">
      <w:pPr>
        <w:shd w:val="clear" w:color="auto" w:fill="FFFFFF"/>
        <w:spacing w:after="0" w:line="360" w:lineRule="auto"/>
        <w:ind w:left="75" w:right="75"/>
        <w:contextualSpacing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2D478B" w:rsidRPr="00AC1C3A" w:rsidRDefault="002D478B" w:rsidP="00AC1C3A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" w:name="_Toc336205925"/>
      <w:r w:rsidRPr="00AC1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оценки достижения планируемых результатов освоения предмета.</w:t>
      </w:r>
      <w:bookmarkEnd w:id="6"/>
    </w:p>
    <w:p w:rsidR="002D478B" w:rsidRPr="002D478B" w:rsidRDefault="002D478B" w:rsidP="00DF0DB8">
      <w:pPr>
        <w:spacing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47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Критерии оценивания</w:t>
      </w:r>
    </w:p>
    <w:p w:rsidR="002D478B" w:rsidRPr="002D478B" w:rsidRDefault="002D478B" w:rsidP="00DF0DB8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Текущий контроль</w:t>
      </w: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проводится, в основном, в устной форме на каждом уроке в виде индивидуального или фронтального опроса: чтение текста, пересказ содержания произв</w:t>
      </w: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>дения (полно, кратко, выборочно), выразительное чтение наизусть или с листа.  Возможны и небольшие по объёму письменные работы (ответы на вопросы, описание героя или с</w:t>
      </w: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>бытия), а также самостоятельные работы с книгой, иллюстрациями и оглавлением.</w:t>
      </w:r>
    </w:p>
    <w:p w:rsidR="002D478B" w:rsidRPr="002D478B" w:rsidRDefault="002D478B" w:rsidP="00DF0DB8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Тематический контроль</w:t>
      </w: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после изучения определённой темы и может походить как в устной, так и в письменной форме. Письменная работа также может быть проведена в виде тестовых заданий, построенных с учётом предмета чтения.</w:t>
      </w:r>
    </w:p>
    <w:p w:rsidR="002D478B" w:rsidRPr="002D478B" w:rsidRDefault="002D478B" w:rsidP="00DF0DB8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2D478B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 контроль</w:t>
      </w: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проверке чтения вслух проводится индивидуально. Для пр</w:t>
      </w: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>верки подбираются доступные по лексике и содержанию незнакомые тексты. Для прове</w:t>
      </w: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>ки понимания прочитанного учитель после чтения задаёт вопросы.</w:t>
      </w:r>
    </w:p>
    <w:p w:rsidR="002D478B" w:rsidRPr="002D478B" w:rsidRDefault="002D478B" w:rsidP="00DF0DB8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сформированности  </w:t>
      </w:r>
      <w:r w:rsidRPr="002D47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навыка чтения</w:t>
      </w: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 xml:space="preserve"> второклассников:</w:t>
      </w:r>
    </w:p>
    <w:p w:rsidR="002D478B" w:rsidRPr="002D478B" w:rsidRDefault="002D478B" w:rsidP="00DF0DB8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>- умение читать целыми словами и словосочетаниями;</w:t>
      </w:r>
    </w:p>
    <w:p w:rsidR="002D478B" w:rsidRPr="002D478B" w:rsidRDefault="002D478B" w:rsidP="00DF0DB8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>-осознание общего смысла и содержания прочитанного текста при темпе чтения вслух не менее 50-60 слов в минуту (на конец года);</w:t>
      </w:r>
    </w:p>
    <w:p w:rsidR="002D478B" w:rsidRPr="002D478B" w:rsidRDefault="002D478B" w:rsidP="00DF0DB8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>-умение использовать паузы, соответствующие знаки препинания, интонации, переда</w:t>
      </w: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>щие характерные особенности героев;</w:t>
      </w:r>
    </w:p>
    <w:p w:rsidR="002D478B" w:rsidRPr="002D478B" w:rsidRDefault="002D478B" w:rsidP="00DF0DB8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>-безошибочность чтения.</w:t>
      </w:r>
    </w:p>
    <w:p w:rsidR="002D478B" w:rsidRPr="002D478B" w:rsidRDefault="002D478B" w:rsidP="00DF0DB8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К итоговому контролю относятся и комплексные работы. Структура контрольно-измерительных материалов соответствует структуре ЕГЭ, что позволит начать подготовку к тестовым заданиям уже со второго класса. На выполнение работы отводится 10-25 м</w:t>
      </w: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>нут (в зависимости от уровня подготовленности класса). На контрольную работу отводи</w:t>
      </w: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>ся весь урок.</w:t>
      </w:r>
    </w:p>
    <w:p w:rsidR="002D478B" w:rsidRPr="002D478B" w:rsidRDefault="002D478B" w:rsidP="00DF0DB8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При выставлении оценки следует ориентироваться на следующую шкалу:</w:t>
      </w:r>
    </w:p>
    <w:p w:rsidR="002D478B" w:rsidRPr="002D478B" w:rsidRDefault="002D478B" w:rsidP="00DF0DB8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«3» - если выполнено не менее 50% объёма работы;</w:t>
      </w:r>
    </w:p>
    <w:p w:rsidR="002D478B" w:rsidRPr="002D478B" w:rsidRDefault="002D478B" w:rsidP="00DF0DB8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«4» - если выполнено не менее 75% объёма работы;</w:t>
      </w:r>
    </w:p>
    <w:p w:rsidR="002D478B" w:rsidRPr="002D478B" w:rsidRDefault="002D478B" w:rsidP="00DF0DB8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7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«5» - если работа не содержит ошибок.</w:t>
      </w:r>
    </w:p>
    <w:p w:rsidR="00F04747" w:rsidRDefault="00F04747" w:rsidP="007D4F17">
      <w:pPr>
        <w:jc w:val="center"/>
        <w:rPr>
          <w:b/>
          <w:sz w:val="24"/>
          <w:szCs w:val="24"/>
        </w:rPr>
      </w:pPr>
    </w:p>
    <w:p w:rsidR="005F3F25" w:rsidRDefault="005F3F25" w:rsidP="005F3F25">
      <w:pPr>
        <w:pStyle w:val="2"/>
        <w:spacing w:line="360" w:lineRule="auto"/>
        <w:ind w:firstLine="709"/>
        <w:contextualSpacing/>
        <w:jc w:val="center"/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</w:pPr>
    </w:p>
    <w:p w:rsidR="00243290" w:rsidRDefault="00243290" w:rsidP="00243290"/>
    <w:p w:rsidR="00243290" w:rsidRPr="00243290" w:rsidRDefault="00243290" w:rsidP="00243290"/>
    <w:p w:rsidR="00AC3993" w:rsidRDefault="00AC3993" w:rsidP="005F3F25">
      <w:pPr>
        <w:pStyle w:val="2"/>
        <w:spacing w:line="360" w:lineRule="auto"/>
        <w:ind w:firstLine="709"/>
        <w:contextualSpacing/>
        <w:jc w:val="center"/>
        <w:rPr>
          <w:color w:val="000000" w:themeColor="text1"/>
        </w:rPr>
      </w:pPr>
      <w:bookmarkStart w:id="7" w:name="_Toc336205926"/>
      <w:r w:rsidRPr="00AC3993">
        <w:rPr>
          <w:color w:val="000000" w:themeColor="text1"/>
        </w:rPr>
        <w:t>Перечень рекомендуемой литературы для учителя</w:t>
      </w:r>
      <w:bookmarkEnd w:id="7"/>
    </w:p>
    <w:p w:rsidR="005F3F25" w:rsidRPr="005F3F25" w:rsidRDefault="005F3F25" w:rsidP="005F3F25">
      <w:pPr>
        <w:spacing w:line="360" w:lineRule="auto"/>
        <w:ind w:firstLine="709"/>
        <w:contextualSpacing/>
      </w:pPr>
    </w:p>
    <w:p w:rsidR="002D478B" w:rsidRPr="00AC3993" w:rsidRDefault="002D478B" w:rsidP="005F3F25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C3993">
        <w:rPr>
          <w:rFonts w:ascii="Times New Roman" w:hAnsi="Times New Roman"/>
          <w:sz w:val="24"/>
          <w:szCs w:val="24"/>
        </w:rPr>
        <w:t>1. Сборник рабочих программ «Школа России» 1-4-классы. Пособие для  учителей общеобразовательных учреждений. С.В.Анащенкова, М.А.Бантова, Г.В.Бельтюкова, М.В.Бойкина, С.И.Волкова, В.Г.Горецкий, М.Н.Дементьева, В.П.Канакина, Л.Ф.Климанова, М.И.Моро, А.А.Плешаков, Н.И.Роговцева, С.В.Степанова, Н.А.Стефаненко, Т.Е.Хохлова. - М.: Просвещение, 2011</w:t>
      </w:r>
    </w:p>
    <w:p w:rsidR="002D478B" w:rsidRPr="00AC3993" w:rsidRDefault="002D478B" w:rsidP="005F3F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C3993">
        <w:rPr>
          <w:rFonts w:ascii="Times New Roman" w:hAnsi="Times New Roman"/>
          <w:sz w:val="24"/>
          <w:szCs w:val="24"/>
        </w:rPr>
        <w:t>2.</w:t>
      </w:r>
      <w:r w:rsidRPr="00AC3993">
        <w:rPr>
          <w:rFonts w:ascii="Times New Roman" w:hAnsi="Times New Roman"/>
          <w:sz w:val="24"/>
          <w:szCs w:val="24"/>
          <w:lang w:eastAsia="ru-RU"/>
        </w:rPr>
        <w:t xml:space="preserve"> Литературное чтение. Учебник. 2 класс. В 2 ч. Ч.1 (сост. Л.Ф.Климанова, В.Г.Горецкий, М.В.Голованова, Л.А.Виноградская)</w:t>
      </w:r>
    </w:p>
    <w:p w:rsidR="002D478B" w:rsidRPr="00AC3993" w:rsidRDefault="002D478B" w:rsidP="005F3F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C3993">
        <w:rPr>
          <w:rFonts w:ascii="Times New Roman" w:hAnsi="Times New Roman"/>
          <w:sz w:val="24"/>
          <w:szCs w:val="24"/>
          <w:lang w:eastAsia="ru-RU"/>
        </w:rPr>
        <w:t>3.Литературное чтение. Учебник. 2 класс. В 2 ч. Ч.2 (сост. Л.Ф.Климанова, В.Г.Горецкий, М.В.Голованова, Л.А.Виноградская)</w:t>
      </w:r>
    </w:p>
    <w:p w:rsidR="002D478B" w:rsidRPr="00AC3993" w:rsidRDefault="002D478B" w:rsidP="005F3F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C3993">
        <w:rPr>
          <w:rFonts w:ascii="Times New Roman" w:hAnsi="Times New Roman"/>
          <w:sz w:val="24"/>
          <w:szCs w:val="24"/>
          <w:lang w:eastAsia="ru-RU"/>
        </w:rPr>
        <w:t>4.Рабочая тетрадь. 2 класс. Л.Ф.Климанова</w:t>
      </w:r>
    </w:p>
    <w:p w:rsidR="002D478B" w:rsidRPr="00AC3993" w:rsidRDefault="002D478B" w:rsidP="005F3F25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C3993">
        <w:rPr>
          <w:rFonts w:ascii="Times New Roman" w:hAnsi="Times New Roman"/>
          <w:sz w:val="24"/>
          <w:szCs w:val="24"/>
        </w:rPr>
        <w:t>5. Планируемые результаты начального общего образования /(Л.Л.Алексеева, С.В.Анащенкова, М.З.Биболетова и др.); под ред. Г.С.Ковалёвой, О.Б.Логиновой. – 3-е изд. – М.: Просвещение, 2011. – 120 с. – (Стандарты второго поколения).</w:t>
      </w:r>
    </w:p>
    <w:p w:rsidR="00F04747" w:rsidRPr="00AC3993" w:rsidRDefault="00AC3993" w:rsidP="005F3F25">
      <w:pPr>
        <w:pStyle w:val="2"/>
        <w:spacing w:line="360" w:lineRule="auto"/>
        <w:ind w:firstLine="709"/>
        <w:contextualSpacing/>
        <w:jc w:val="center"/>
        <w:rPr>
          <w:color w:val="000000" w:themeColor="text1"/>
        </w:rPr>
      </w:pPr>
      <w:bookmarkStart w:id="8" w:name="_Toc336205927"/>
      <w:r w:rsidRPr="00AC3993">
        <w:rPr>
          <w:color w:val="000000" w:themeColor="text1"/>
        </w:rPr>
        <w:t xml:space="preserve">Перечень рекомендуемой литературы для </w:t>
      </w:r>
      <w:r w:rsidR="005F3F25" w:rsidRPr="00AC3993">
        <w:rPr>
          <w:color w:val="000000" w:themeColor="text1"/>
        </w:rPr>
        <w:t>обучающихся</w:t>
      </w:r>
      <w:bookmarkEnd w:id="8"/>
    </w:p>
    <w:p w:rsidR="00AC3993" w:rsidRPr="00AC3993" w:rsidRDefault="00AC3993" w:rsidP="005F3F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 w:rsidRPr="00AC3993">
        <w:rPr>
          <w:rFonts w:ascii="Times New Roman" w:hAnsi="Times New Roman"/>
          <w:sz w:val="24"/>
          <w:szCs w:val="24"/>
        </w:rPr>
        <w:t>.</w:t>
      </w:r>
      <w:r w:rsidRPr="00AC3993">
        <w:rPr>
          <w:rFonts w:ascii="Times New Roman" w:hAnsi="Times New Roman"/>
          <w:sz w:val="24"/>
          <w:szCs w:val="24"/>
          <w:lang w:eastAsia="ru-RU"/>
        </w:rPr>
        <w:t xml:space="preserve"> Литературное чтение. Учебник. 2 класс. В 2 ч. Ч.1 (сост. Л.Ф.Климанова, В.Г.Горецкий, М.В.Голованова, Л.А.Виноградская)</w:t>
      </w:r>
    </w:p>
    <w:p w:rsidR="00AC3993" w:rsidRPr="00AC3993" w:rsidRDefault="00AC3993" w:rsidP="005F3F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C3993">
        <w:rPr>
          <w:rFonts w:ascii="Times New Roman" w:hAnsi="Times New Roman"/>
          <w:sz w:val="24"/>
          <w:szCs w:val="24"/>
          <w:lang w:eastAsia="ru-RU"/>
        </w:rPr>
        <w:t>.Литературное чтение. Учебник. 2 класс. В 2 ч. Ч.2 (сост. Л.Ф.Климанова, В.Г.Горецкий, М.В.Голованова, Л.А.Виноградская)</w:t>
      </w:r>
    </w:p>
    <w:p w:rsidR="00AC3993" w:rsidRPr="00AC3993" w:rsidRDefault="00AC3993" w:rsidP="005F3F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C399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AC3993">
        <w:rPr>
          <w:rFonts w:ascii="Times New Roman" w:hAnsi="Times New Roman"/>
          <w:sz w:val="24"/>
          <w:szCs w:val="24"/>
          <w:lang w:eastAsia="ru-RU"/>
        </w:rPr>
        <w:t>абочая тетрадь. 2 класс. Л.Ф.Климанова</w:t>
      </w:r>
    </w:p>
    <w:sectPr w:rsidR="00AC3993" w:rsidRPr="00AC3993" w:rsidSect="0009502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1E1" w:rsidRDefault="009571E1" w:rsidP="00EC2FA7">
      <w:pPr>
        <w:spacing w:after="0" w:line="240" w:lineRule="auto"/>
      </w:pPr>
      <w:r>
        <w:separator/>
      </w:r>
    </w:p>
  </w:endnote>
  <w:endnote w:type="continuationSeparator" w:id="1">
    <w:p w:rsidR="009571E1" w:rsidRDefault="009571E1" w:rsidP="00EC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8814"/>
      <w:docPartObj>
        <w:docPartGallery w:val="Page Numbers (Bottom of Page)"/>
        <w:docPartUnique/>
      </w:docPartObj>
    </w:sdtPr>
    <w:sdtContent>
      <w:p w:rsidR="00D9240E" w:rsidRDefault="002113EF">
        <w:pPr>
          <w:pStyle w:val="aa"/>
          <w:jc w:val="right"/>
        </w:pPr>
        <w:fldSimple w:instr=" PAGE   \* MERGEFORMAT ">
          <w:r w:rsidR="009015A2">
            <w:rPr>
              <w:noProof/>
            </w:rPr>
            <w:t>11</w:t>
          </w:r>
        </w:fldSimple>
      </w:p>
    </w:sdtContent>
  </w:sdt>
  <w:p w:rsidR="00D9240E" w:rsidRDefault="00D924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1E1" w:rsidRDefault="009571E1" w:rsidP="00EC2FA7">
      <w:pPr>
        <w:spacing w:after="0" w:line="240" w:lineRule="auto"/>
      </w:pPr>
      <w:r>
        <w:separator/>
      </w:r>
    </w:p>
  </w:footnote>
  <w:footnote w:type="continuationSeparator" w:id="1">
    <w:p w:rsidR="009571E1" w:rsidRDefault="009571E1" w:rsidP="00EC2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55C"/>
    <w:rsid w:val="0009502A"/>
    <w:rsid w:val="00197266"/>
    <w:rsid w:val="001C3B3F"/>
    <w:rsid w:val="002113EF"/>
    <w:rsid w:val="00217BEF"/>
    <w:rsid w:val="00243290"/>
    <w:rsid w:val="002D478B"/>
    <w:rsid w:val="002E34F3"/>
    <w:rsid w:val="002F2D7B"/>
    <w:rsid w:val="002F58CD"/>
    <w:rsid w:val="003C469E"/>
    <w:rsid w:val="00417AAE"/>
    <w:rsid w:val="004B308C"/>
    <w:rsid w:val="0059193A"/>
    <w:rsid w:val="005F3F25"/>
    <w:rsid w:val="00642860"/>
    <w:rsid w:val="0069179F"/>
    <w:rsid w:val="007D4F17"/>
    <w:rsid w:val="008A3127"/>
    <w:rsid w:val="008F0345"/>
    <w:rsid w:val="009015A2"/>
    <w:rsid w:val="00950422"/>
    <w:rsid w:val="009571E1"/>
    <w:rsid w:val="00AC1C3A"/>
    <w:rsid w:val="00AC3993"/>
    <w:rsid w:val="00AC66F9"/>
    <w:rsid w:val="00B55CA5"/>
    <w:rsid w:val="00B61304"/>
    <w:rsid w:val="00BD0E20"/>
    <w:rsid w:val="00D2455C"/>
    <w:rsid w:val="00D9240E"/>
    <w:rsid w:val="00D93019"/>
    <w:rsid w:val="00DE3846"/>
    <w:rsid w:val="00DE65F8"/>
    <w:rsid w:val="00DF0DB8"/>
    <w:rsid w:val="00E569D4"/>
    <w:rsid w:val="00EC2FA7"/>
    <w:rsid w:val="00F04747"/>
    <w:rsid w:val="00FD7E22"/>
    <w:rsid w:val="00FE3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5C"/>
    <w:pPr>
      <w:spacing w:before="0"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DF0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3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0D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F17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C3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F0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F0D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OC Heading"/>
    <w:basedOn w:val="1"/>
    <w:next w:val="a"/>
    <w:uiPriority w:val="39"/>
    <w:semiHidden/>
    <w:unhideWhenUsed/>
    <w:qFormat/>
    <w:rsid w:val="00DF0DB8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DF0DB8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5F3F25"/>
    <w:pPr>
      <w:tabs>
        <w:tab w:val="right" w:leader="dot" w:pos="9345"/>
      </w:tabs>
      <w:spacing w:after="100"/>
      <w:jc w:val="center"/>
    </w:pPr>
  </w:style>
  <w:style w:type="paragraph" w:styleId="21">
    <w:name w:val="toc 2"/>
    <w:basedOn w:val="a"/>
    <w:next w:val="a"/>
    <w:autoRedefine/>
    <w:uiPriority w:val="39"/>
    <w:unhideWhenUsed/>
    <w:rsid w:val="00DF0DB8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DF0DB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D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C2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2FA7"/>
  </w:style>
  <w:style w:type="paragraph" w:styleId="aa">
    <w:name w:val="footer"/>
    <w:basedOn w:val="a"/>
    <w:link w:val="ab"/>
    <w:uiPriority w:val="99"/>
    <w:unhideWhenUsed/>
    <w:rsid w:val="00EC2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2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0E7F-CE42-465F-9339-6290B899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9</cp:revision>
  <dcterms:created xsi:type="dcterms:W3CDTF">2012-09-23T13:47:00Z</dcterms:created>
  <dcterms:modified xsi:type="dcterms:W3CDTF">2014-09-07T21:33:00Z</dcterms:modified>
</cp:coreProperties>
</file>