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  <w:bookmarkStart w:id="0" w:name="_GoBack"/>
      <w:r w:rsidRPr="00307AE9">
        <w:rPr>
          <w:rFonts w:ascii="Calibri" w:eastAsiaTheme="minorEastAsia" w:hAnsi="Calibri" w:cs="Calibri"/>
          <w:b/>
          <w:sz w:val="44"/>
          <w:szCs w:val="44"/>
          <w:lang w:eastAsia="ru-RU"/>
        </w:rPr>
        <w:t>КОНСПЕКТ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  <w:r w:rsidRPr="00307AE9">
        <w:rPr>
          <w:rFonts w:ascii="Calibri" w:eastAsiaTheme="minorEastAsia" w:hAnsi="Calibri" w:cs="Calibri"/>
          <w:b/>
          <w:sz w:val="44"/>
          <w:szCs w:val="44"/>
          <w:lang w:eastAsia="ru-RU"/>
        </w:rPr>
        <w:t xml:space="preserve">КОМПЛЕКСНОГО ЗАНЯТИЯ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  <w:r w:rsidRPr="00307AE9">
        <w:rPr>
          <w:rFonts w:ascii="Calibri" w:eastAsiaTheme="minorEastAsia" w:hAnsi="Calibri" w:cs="Calibri"/>
          <w:b/>
          <w:sz w:val="44"/>
          <w:szCs w:val="44"/>
          <w:lang w:eastAsia="ru-RU"/>
        </w:rPr>
        <w:t xml:space="preserve">ПО ИЗОБРАЗИТЕЛЬНОЙ ДЕЯТЕЛЬНОСТИ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  <w:r w:rsidRPr="00307AE9">
        <w:rPr>
          <w:rFonts w:ascii="Calibri" w:eastAsiaTheme="minorEastAsia" w:hAnsi="Calibri" w:cs="Calibri"/>
          <w:b/>
          <w:sz w:val="44"/>
          <w:szCs w:val="44"/>
          <w:lang w:eastAsia="ru-RU"/>
        </w:rPr>
        <w:t>ДЛЯ ДЕТЕЙ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  <w:r w:rsidRPr="00307AE9">
        <w:rPr>
          <w:rFonts w:ascii="Calibri" w:eastAsiaTheme="minorEastAsia" w:hAnsi="Calibri" w:cs="Calibri"/>
          <w:b/>
          <w:sz w:val="44"/>
          <w:szCs w:val="44"/>
          <w:lang w:eastAsia="ru-RU"/>
        </w:rPr>
        <w:t>ПОДГОТОВИТЕЛЬНОЙ К ШКОЛЕ ГРУППЫ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  <w:r w:rsidRPr="00307AE9">
        <w:rPr>
          <w:rFonts w:ascii="Calibri" w:eastAsiaTheme="minorEastAsia" w:hAnsi="Calibri" w:cs="Calibri"/>
          <w:b/>
          <w:sz w:val="44"/>
          <w:szCs w:val="44"/>
          <w:lang w:eastAsia="ru-RU"/>
        </w:rPr>
        <w:t>«ЗОЛОТАЯ ОСЕНЬ».</w:t>
      </w:r>
    </w:p>
    <w:bookmarkEnd w:id="0"/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b/>
          <w:sz w:val="44"/>
          <w:szCs w:val="44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ПРОГРАММНОЕ СОДЕРЖАНИЕ: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Обобщить представления детей об осени через разные виды искусства (музыка, живопись, литература). Упражнять в видении 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lastRenderedPageBreak/>
        <w:t>цветовой гаммы картины и подборе красок к ней. Развивать образное мышление детей, творческое воображение. Вызвать у детей радость от художественного изображения яркой осенней природы, развивать способность чувствовать и откликаться на переданное художником настроение.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МАТЕРИАЛ: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Репродукции картин "Золотая осень" И. Левитана, И. Остроухова; музыкальное сопровождение - пьеса "Октябрь. Осенняя песнь" из цикла "Времена года" </w:t>
      </w:r>
      <w:proofErr w:type="spellStart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П.И.Чайковского</w:t>
      </w:r>
      <w:proofErr w:type="spellEnd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, "Осень" из цикла "Времена года" </w:t>
      </w:r>
      <w:proofErr w:type="spellStart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А.Вивальди</w:t>
      </w:r>
      <w:proofErr w:type="spellEnd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; листы бумаги разного размера и оттенков, палитры, трафареты листьев, ватные палочки, тычки, трубочки, спичечные коробки, поролоновые губки, щётки.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b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ХОД ЗАНЯТИЯ: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Воспитатель предлагает подойти детям и сделать большой красивый круг.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Дети, во все времена года наша природа прекрасна. Но есть пора, которая нам дарит необыкновенную красоту. В это время года природа, словно отдавая нам жар своего сердца, вспыхивает в последний раз, чтобы потом до весны заснуть глубоким сном. Какое же это время года?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Осень.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Правильно, осень. Давайте вспомним, как мы с вами любовались красотой осенней природы, гуляя по парку. Что вам запомнилось?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(Воспитатель предлагает детям поделиться воспоминаниями)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Мы вдыхали особенные запахи осени, слушали голоса улетающих в дальние края птиц, наслаждались последними тёплыми лучами солнышка, ярким, нарядным убором деревьев и кустов. Давайте вспомним, какие мы знаем стихи об осени.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(Дети по желанию читают стихи).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Осень.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Поспевает брусника,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Стали дни холоднее,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И от птичьего крика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В сердце только грустнее.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lastRenderedPageBreak/>
        <w:t>Стаи птиц улетают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Прочь, за синее море,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Все деревья блистают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В разноцветном уборе.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Солнце реже смеётся,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Нет в цветах благовонья,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Скоро осень проснётся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И заплачет спросонья.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К.Бальмонт</w:t>
      </w:r>
      <w:proofErr w:type="spell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Уж небо осенью дышало,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Уж реже солнышко блистало,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Короче становился день,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Лесов таинственная сень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С печальным шумом обнажалась,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Ложился на поля туман,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Гусей крикливых караван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Тянулся к </w:t>
      </w:r>
      <w:proofErr w:type="gram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югу :</w:t>
      </w:r>
      <w:proofErr w:type="gram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 приближалась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Довольно скучная пора: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Стоял ноябрь уж у двора.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А.Пушкин</w:t>
      </w:r>
      <w:proofErr w:type="spell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Кроет уж лист золотой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Влажную землю в лесу...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Смело топчу я ногой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Вешнюю леса красу.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proofErr w:type="gram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lastRenderedPageBreak/>
        <w:t>С холоду</w:t>
      </w:r>
      <w:proofErr w:type="gram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 щёки горят;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Любо в лесу мне бежать,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Слушать, как сучья трещат,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Листья ногой загребать.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Вот как красиво и проникновенно об осени рассказали поэты. А сейчас мы с вами посмотрим, как об осени рассказали художники. Я приглашаю вас на "Осеннюю выставку". Проходите и садитесь на стульчики.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(Дети проходят и садятся на стульчики, расположенные полукругом вокруг мольберта. Открываю стенд с картиной </w:t>
      </w:r>
      <w:proofErr w:type="spell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И.Левитана</w:t>
      </w:r>
      <w:proofErr w:type="spell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 "Золотая осень").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Ребята, это картина художника Левитана "Золотая осень". Что вы чувствуете, когда смотрите на этот пейзаж? Какое настроение возникает у вас?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(Даю возможность высказаться детям).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</w:t>
      </w:r>
      <w:proofErr w:type="gramStart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А</w:t>
      </w:r>
      <w:proofErr w:type="gramEnd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почему у вас такое настроение? Какие краски использовал художник?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Жёлтую, красную, оранжевую, бордовую.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</w:t>
      </w:r>
      <w:proofErr w:type="gramStart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А</w:t>
      </w:r>
      <w:proofErr w:type="gramEnd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как можно назвать эти краски одним словом?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Тёплые.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Да, это тёплые краски. Они создают радостное, праздничное настроение. Как вы думаете, эти краски тихие или громкие?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Громкие, звучные.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Молодцы! Исаак Левитан почувствовал необыкновенный жар пылающей, нарядной осени, посылающей нам прощальный привет, желающей порадовать нас, и нашёл такие краски, которые и нам передали радость от увиденного в природе. А сейчас посмотрите на картину Остроухова "Золотая осень".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(Открываю картину </w:t>
      </w:r>
      <w:proofErr w:type="spell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И.Остроухова</w:t>
      </w:r>
      <w:proofErr w:type="spell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 "Золотая осень").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Полюбуемся этим пейзажем. Как вы думаете, о чём нам здесь рассказывает художник?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lastRenderedPageBreak/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О золотой осени.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Да, но здесь художник рассказал о красоте лишь небольшого кусочка леса. Отличается ли по цвету эта картина от предыдущей? Чем?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(Ответы детей).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 xml:space="preserve">Воспитатель: 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Краски более холодные. Жёлтые и оранжевые тона имеют холодный лимонный оттенок, а зелёные - голубоватый. Тихо и спокойно в лесу. Художник и формат полотна выбрал почти квадратный, чтобы рассказать о том, как красив даже небольшой кусочек леса осенью, как спокойно и доверчиво открывает природа свои тайны.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А сейчас я предлагаю вам игру "Подбери палитру к картине". Посмотрите, сколько разноцветных листьев. Попробуйте подобрать те, которые соответствуют цветам первой или второй картины и сложить в палитры.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(Дети собирают листья и складывают в палитры, которые лежат перед картинами).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Молодцы! А теперь Миша и Полина проверят, правильно ли выполнено задание. Почему остались эти листочки?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 xml:space="preserve">Миша: 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Потому что они не подходят ни к одной из картин. Таких оттенков здесь нет.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Правильно. Художники рассказали нам сегодня о золотой осени, рассказали интересно, каждый по-своему. Рассматривая эти картины, мы будем вспоминать наши прогулки золотой осенью в парк. А сейчас я предлагаю вам послушать музыку, которая передаёт настроение золотой осени.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(Включаю пьесу "Осень" из цикла "Времена года" </w:t>
      </w:r>
      <w:proofErr w:type="spell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А.Вивальди</w:t>
      </w:r>
      <w:proofErr w:type="spell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Ребята, что вы чувствовали, когда слушали это произведение?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(Ответы детей).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Нежность, радость, светлую грусть. Да, природа ликует, но и немного грустит об ушедшем лете.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Вот как интересно рассказали нам о золотой осени поэты, художники, композиторы. Рассказали словами, красками, музыкой. Но самый яркий праздник осени - это листопад.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Осень начинается,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lastRenderedPageBreak/>
        <w:t>Листья осыпаются.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Их весёлый хоровод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Ветер кружит и несёт.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Всё засыпано листвой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Жёлтой, красной, золотой.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З.Федоровская</w:t>
      </w:r>
      <w:proofErr w:type="spellEnd"/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Ребята, посмотрите, что лежит у нас на ковре?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Кусочек ткани.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 xml:space="preserve">Воспитатель: 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Ребята, это же большой осенний листок! Осень…. Ветер…. Листопад…. Ой, что это? Посмотрите на свои ладошки, они превратились в маленькие осенние листочки и начинают плавно и выразительно танцевать. Потанцевали листочки и тихо опустились на землю. Мы с вами в лесу. А теперь посмотрите вокруг, что вы видите под ногами?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Разноцветный ковёр из листьев.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Посмотрите по сторонам. Что вы видите?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Дети: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Берёзы, клёны, рябины. Все они в ярком, пёстром, весёлом наряде из листьев.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</w:t>
      </w:r>
      <w:proofErr w:type="gramStart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>А</w:t>
      </w:r>
      <w:proofErr w:type="gramEnd"/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кто ещё что интересного увидел в лесу?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(Ответы детей).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Теперь, ребята, подойдите к своим рабочим столам. Нарисуйте свои самые яркие впечатления от осеннего леса. Используйте те материалы, которые помогут вам наиболее ярко передать то, что вы хотите изобразить в своих рисунках.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t>(Дети выбирают на столе бумагу необходимого размера и оттенка. На каждом рабочем столе трафареты листьев, тычки, ватные палочки, спичечные коробки, поролоновые губки, щётки, трубочки).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Молодцы, ребята. Несите все свои работы и выкладывайте на большой осенний лист. Вот и подошло к концу наше занятие. Что вам запомнилось больше всего?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jc w:val="center"/>
        <w:rPr>
          <w:rFonts w:ascii="Calibri" w:eastAsiaTheme="minorEastAsia" w:hAnsi="Calibri" w:cs="Calibri"/>
          <w:i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i/>
          <w:sz w:val="28"/>
          <w:szCs w:val="28"/>
          <w:lang w:eastAsia="ru-RU"/>
        </w:rPr>
        <w:lastRenderedPageBreak/>
        <w:t>(Дети делятся своими впечатлениями, совместно рассматривают работы).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307AE9">
        <w:rPr>
          <w:rFonts w:ascii="Calibri" w:eastAsiaTheme="minorEastAsia" w:hAnsi="Calibri" w:cs="Calibri"/>
          <w:b/>
          <w:sz w:val="28"/>
          <w:szCs w:val="28"/>
          <w:lang w:eastAsia="ru-RU"/>
        </w:rPr>
        <w:t>Воспитатель:</w:t>
      </w:r>
      <w:r w:rsidRPr="00307AE9">
        <w:rPr>
          <w:rFonts w:ascii="Calibri" w:eastAsiaTheme="minorEastAsia" w:hAnsi="Calibri" w:cs="Calibri"/>
          <w:sz w:val="28"/>
          <w:szCs w:val="28"/>
          <w:lang w:eastAsia="ru-RU"/>
        </w:rPr>
        <w:t xml:space="preserve"> Дома расскажите папам и мамам, чем мы сегодня занимались и обязательно нарисуйте, что вам понравилось. </w:t>
      </w: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0455A2" w:rsidRPr="00307AE9" w:rsidRDefault="000455A2" w:rsidP="000455A2">
      <w:pPr>
        <w:widowControl w:val="0"/>
        <w:autoSpaceDE w:val="0"/>
        <w:autoSpaceDN w:val="0"/>
        <w:adjustRightInd w:val="0"/>
        <w:spacing w:after="200" w:line="276" w:lineRule="auto"/>
        <w:ind w:right="-789"/>
        <w:rPr>
          <w:rFonts w:ascii="Calibri" w:eastAsiaTheme="minorEastAsia" w:hAnsi="Calibri" w:cs="Calibri"/>
          <w:lang w:eastAsia="ru-RU"/>
        </w:rPr>
      </w:pPr>
    </w:p>
    <w:p w:rsidR="00F26D70" w:rsidRDefault="00F26D70"/>
    <w:sectPr w:rsidR="00F2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15"/>
    <w:rsid w:val="000455A2"/>
    <w:rsid w:val="00102615"/>
    <w:rsid w:val="00F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4007-98D3-4D36-8155-72D59CD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1068</Words>
  <Characters>6090</Characters>
  <Application>Microsoft Office Word</Application>
  <DocSecurity>0</DocSecurity>
  <Lines>50</Lines>
  <Paragraphs>14</Paragraphs>
  <ScaleCrop>false</ScaleCrop>
  <Company>diakov.net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2015-10-13T13:26:00Z</dcterms:created>
  <dcterms:modified xsi:type="dcterms:W3CDTF">2015-10-13T13:30:00Z</dcterms:modified>
</cp:coreProperties>
</file>