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 xml:space="preserve">Департамент образования администрации </w:t>
      </w:r>
      <w:proofErr w:type="gramStart"/>
      <w:r w:rsidRPr="008364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3649F">
        <w:rPr>
          <w:rFonts w:ascii="Times New Roman" w:hAnsi="Times New Roman" w:cs="Times New Roman"/>
          <w:sz w:val="24"/>
          <w:szCs w:val="24"/>
        </w:rPr>
        <w:t>. Братска</w:t>
      </w:r>
    </w:p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«СРЕДНЯЯ ОБЩЕОБРАЗОВАТЕЛЬНАЯ ШКОЛА № 46»</w:t>
      </w:r>
    </w:p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Layout w:type="fixed"/>
        <w:tblLook w:val="01E0"/>
      </w:tblPr>
      <w:tblGrid>
        <w:gridCol w:w="2978"/>
        <w:gridCol w:w="2693"/>
        <w:gridCol w:w="2409"/>
        <w:gridCol w:w="2410"/>
      </w:tblGrid>
      <w:tr w:rsidR="0083649F" w:rsidRPr="0083649F" w:rsidTr="00C64D28">
        <w:tc>
          <w:tcPr>
            <w:tcW w:w="2978" w:type="dxa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83649F" w:rsidRPr="0083649F" w:rsidRDefault="0083649F" w:rsidP="0083649F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83649F" w:rsidRPr="0083649F" w:rsidRDefault="0083649F" w:rsidP="0083649F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Протокол № _________</w:t>
            </w:r>
          </w:p>
          <w:p w:rsidR="0083649F" w:rsidRPr="0083649F" w:rsidRDefault="0083649F" w:rsidP="0083649F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от «___» ______ 20__  г.</w:t>
            </w:r>
          </w:p>
          <w:p w:rsidR="0083649F" w:rsidRPr="0083649F" w:rsidRDefault="0083649F" w:rsidP="0083649F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9F" w:rsidRPr="0083649F" w:rsidRDefault="0083649F" w:rsidP="0083649F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83649F" w:rsidRPr="0083649F" w:rsidRDefault="0083649F" w:rsidP="0083649F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Большешапова</w:t>
            </w:r>
            <w:proofErr w:type="spellEnd"/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83649F" w:rsidRPr="0083649F" w:rsidRDefault="0083649F" w:rsidP="0083649F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3649F" w:rsidRPr="0083649F" w:rsidRDefault="0083649F" w:rsidP="0083649F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РЕКОМЕНДОВАНО: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Протокол № ________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от «___» _____20 __ г.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pacing w:val="160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 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Завуч по УВР 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Лола</w:t>
            </w:r>
            <w:proofErr w:type="spellEnd"/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pacing w:val="160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 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от «___» ___ 20 _  г.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46»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83649F" w:rsidRPr="0083649F" w:rsidRDefault="0083649F" w:rsidP="0083649F">
            <w:pPr>
              <w:tabs>
                <w:tab w:val="left" w:pos="2808"/>
              </w:tabs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83649F" w:rsidRPr="0083649F" w:rsidRDefault="0083649F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49F" w:rsidRPr="0083649F" w:rsidRDefault="0083649F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49F" w:rsidRPr="0083649F" w:rsidRDefault="0083649F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649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b/>
          <w:sz w:val="36"/>
          <w:szCs w:val="36"/>
        </w:rPr>
        <w:t xml:space="preserve">внеурочной деятельности </w:t>
      </w:r>
      <w:r w:rsidRPr="0083649F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«Умники и умницы»</w:t>
      </w:r>
      <w:r w:rsidRPr="008364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</w:p>
    <w:p w:rsidR="0083649F" w:rsidRP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649F">
        <w:rPr>
          <w:rFonts w:ascii="Times New Roman" w:hAnsi="Times New Roman" w:cs="Times New Roman"/>
          <w:b/>
          <w:sz w:val="36"/>
          <w:szCs w:val="36"/>
        </w:rPr>
        <w:t>для учащихся  1-4 классов</w:t>
      </w:r>
    </w:p>
    <w:p w:rsidR="0083649F" w:rsidRPr="0083649F" w:rsidRDefault="0083649F" w:rsidP="0083649F">
      <w:pPr>
        <w:tabs>
          <w:tab w:val="left" w:pos="4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 w:firstLine="3701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3649F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3649F" w:rsidRPr="0083649F" w:rsidRDefault="0083649F" w:rsidP="0083649F">
      <w:pPr>
        <w:tabs>
          <w:tab w:val="left" w:pos="10130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3649F">
        <w:rPr>
          <w:rFonts w:ascii="Times New Roman" w:hAnsi="Times New Roman" w:cs="Times New Roman"/>
          <w:b/>
          <w:sz w:val="28"/>
          <w:szCs w:val="28"/>
        </w:rPr>
        <w:t>Костинец Г.А.</w:t>
      </w: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 w:hanging="142"/>
        <w:rPr>
          <w:rFonts w:ascii="Times New Roman" w:hAnsi="Times New Roman" w:cs="Times New Roman"/>
          <w:sz w:val="28"/>
          <w:szCs w:val="28"/>
        </w:rPr>
      </w:pPr>
      <w:r w:rsidRPr="0083649F">
        <w:rPr>
          <w:rFonts w:ascii="Times New Roman" w:hAnsi="Times New Roman" w:cs="Times New Roman"/>
          <w:sz w:val="28"/>
          <w:szCs w:val="28"/>
        </w:rPr>
        <w:t xml:space="preserve">  учитель  начальных классов </w:t>
      </w: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 w:hanging="142"/>
        <w:rPr>
          <w:rFonts w:ascii="Times New Roman" w:hAnsi="Times New Roman" w:cs="Times New Roman"/>
          <w:sz w:val="28"/>
          <w:szCs w:val="28"/>
        </w:rPr>
      </w:pPr>
      <w:r w:rsidRPr="0083649F">
        <w:rPr>
          <w:rFonts w:ascii="Times New Roman" w:hAnsi="Times New Roman" w:cs="Times New Roman"/>
          <w:sz w:val="28"/>
          <w:szCs w:val="28"/>
        </w:rPr>
        <w:t xml:space="preserve">  МБОУ «СОШ № 46» г. Братска</w:t>
      </w: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3649F">
        <w:rPr>
          <w:rFonts w:ascii="Times New Roman" w:hAnsi="Times New Roman" w:cs="Times New Roman"/>
          <w:sz w:val="28"/>
          <w:szCs w:val="28"/>
        </w:rPr>
        <w:t xml:space="preserve">высшей квалификационной </w:t>
      </w: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3649F">
        <w:rPr>
          <w:rFonts w:ascii="Times New Roman" w:hAnsi="Times New Roman" w:cs="Times New Roman"/>
          <w:sz w:val="28"/>
          <w:szCs w:val="28"/>
        </w:rPr>
        <w:t>категории</w:t>
      </w:r>
    </w:p>
    <w:p w:rsidR="0083649F" w:rsidRPr="0083649F" w:rsidRDefault="0083649F" w:rsidP="0083649F">
      <w:pPr>
        <w:tabs>
          <w:tab w:val="left" w:pos="4635"/>
        </w:tabs>
        <w:spacing w:after="0" w:line="240" w:lineRule="auto"/>
        <w:ind w:left="6379" w:firstLine="3701"/>
        <w:rPr>
          <w:rFonts w:ascii="Times New Roman" w:hAnsi="Times New Roman" w:cs="Times New Roman"/>
          <w:sz w:val="28"/>
          <w:szCs w:val="28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49F" w:rsidRPr="0083649F" w:rsidRDefault="0083649F" w:rsidP="0083649F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49F">
        <w:rPr>
          <w:rFonts w:ascii="Times New Roman" w:hAnsi="Times New Roman" w:cs="Times New Roman"/>
          <w:sz w:val="28"/>
          <w:szCs w:val="28"/>
        </w:rPr>
        <w:t>Братск</w:t>
      </w:r>
    </w:p>
    <w:p w:rsidR="0083649F" w:rsidRPr="0083649F" w:rsidRDefault="0083649F" w:rsidP="0083649F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49F">
        <w:rPr>
          <w:rFonts w:ascii="Times New Roman" w:hAnsi="Times New Roman" w:cs="Times New Roman"/>
          <w:sz w:val="28"/>
          <w:szCs w:val="28"/>
        </w:rPr>
        <w:t>2015</w:t>
      </w:r>
    </w:p>
    <w:p w:rsid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0E9" w:rsidRDefault="009350E9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9F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9F" w:rsidRPr="001552D1" w:rsidRDefault="0083649F" w:rsidP="00836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552D1" w:rsidRPr="0083649F" w:rsidRDefault="001552D1" w:rsidP="001552D1">
      <w:pPr>
        <w:shd w:val="clear" w:color="auto" w:fill="FFFFFF"/>
        <w:tabs>
          <w:tab w:val="left" w:pos="709"/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Программа курса «Умники и умницы» составлена</w:t>
      </w:r>
      <w:r w:rsidRPr="0083649F">
        <w:rPr>
          <w:rFonts w:ascii="Times New Roman" w:hAnsi="Times New Roman" w:cs="Times New Roman"/>
          <w:sz w:val="24"/>
          <w:szCs w:val="24"/>
        </w:rPr>
        <w:t xml:space="preserve"> </w:t>
      </w:r>
      <w:r w:rsidRPr="0083649F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8364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</w:t>
      </w:r>
      <w:proofErr w:type="gramStart"/>
      <w:r w:rsidRPr="008364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Н.</w:t>
      </w:r>
      <w:proofErr w:type="gramEnd"/>
      <w:r w:rsidRPr="008364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А. Криволаповой, И.Ю. </w:t>
      </w:r>
      <w:proofErr w:type="spellStart"/>
      <w:r w:rsidRPr="008364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8364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201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3</w:t>
      </w:r>
      <w:r w:rsidRPr="008364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г. </w:t>
      </w:r>
    </w:p>
    <w:p w:rsidR="001552D1" w:rsidRPr="001552D1" w:rsidRDefault="001552D1" w:rsidP="001552D1">
      <w:pPr>
        <w:tabs>
          <w:tab w:val="left" w:pos="709"/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Программа курса реализована в рамках «Внеурочной деятельности» </w:t>
      </w:r>
      <w:proofErr w:type="spellStart"/>
      <w:r w:rsidRPr="001552D1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1552D1">
        <w:rPr>
          <w:rFonts w:ascii="Times New Roman" w:hAnsi="Times New Roman" w:cs="Times New Roman"/>
          <w:sz w:val="24"/>
          <w:szCs w:val="24"/>
        </w:rPr>
        <w:t xml:space="preserve"> направления. </w:t>
      </w:r>
    </w:p>
    <w:p w:rsidR="0083649F" w:rsidRPr="001552D1" w:rsidRDefault="0083649F" w:rsidP="0083649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1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1552D1" w:rsidRDefault="001552D1" w:rsidP="0083649F">
      <w:pPr>
        <w:shd w:val="clear" w:color="auto" w:fill="FFFFFF"/>
        <w:tabs>
          <w:tab w:val="left" w:pos="709"/>
          <w:tab w:val="left" w:pos="1418"/>
        </w:tabs>
        <w:spacing w:after="0" w:line="240" w:lineRule="auto"/>
        <w:ind w:left="24" w:firstLine="567"/>
        <w:rPr>
          <w:rFonts w:ascii="Times New Roman" w:hAnsi="Times New Roman" w:cs="Times New Roman"/>
          <w:spacing w:val="-3"/>
          <w:sz w:val="24"/>
          <w:szCs w:val="24"/>
        </w:rPr>
      </w:pPr>
    </w:p>
    <w:p w:rsidR="0083649F" w:rsidRPr="0083649F" w:rsidRDefault="0083649F" w:rsidP="0083649F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Цель данного курса: 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83649F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задачи курса:</w:t>
      </w:r>
    </w:p>
    <w:p w:rsidR="0083649F" w:rsidRPr="0083649F" w:rsidRDefault="0083649F" w:rsidP="008364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развитие мышления в процессе формирования основных приемов мысли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83649F" w:rsidRPr="0083649F" w:rsidRDefault="0083649F" w:rsidP="008364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83649F" w:rsidRPr="0083649F" w:rsidRDefault="0083649F" w:rsidP="008364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83649F" w:rsidRPr="0083649F" w:rsidRDefault="0083649F" w:rsidP="008364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формирование навыков творческого мышления и развитие умения ре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83649F" w:rsidRPr="0083649F" w:rsidRDefault="0083649F" w:rsidP="008364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развитие познавательной активности и самостоятельной мыслительной деятельности учащихся;</w:t>
      </w:r>
    </w:p>
    <w:p w:rsidR="0083649F" w:rsidRPr="0083649F" w:rsidRDefault="0083649F" w:rsidP="008364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83649F" w:rsidRPr="0083649F" w:rsidRDefault="0083649F" w:rsidP="008364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83649F" w:rsidRPr="009350E9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350E9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Pr="009350E9">
        <w:rPr>
          <w:rFonts w:ascii="Times New Roman" w:hAnsi="Times New Roman" w:cs="Times New Roman"/>
          <w:color w:val="000000"/>
          <w:spacing w:val="-2"/>
          <w:sz w:val="24"/>
          <w:szCs w:val="24"/>
        </w:rPr>
        <w:t>й задачей предлагаемого курса является именно развитие познав</w:t>
      </w:r>
      <w:r w:rsidRPr="009350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9350E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общеучебных</w:t>
      </w:r>
      <w:proofErr w:type="spellEnd"/>
      <w:r w:rsidRPr="009350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умений и навыков, а не </w:t>
      </w:r>
      <w:r w:rsidRPr="009350E9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83649F" w:rsidRDefault="0083649F" w:rsidP="008364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2D1" w:rsidRPr="001552D1" w:rsidRDefault="001552D1" w:rsidP="001552D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1">
        <w:rPr>
          <w:rFonts w:ascii="Times New Roman" w:hAnsi="Times New Roman" w:cs="Times New Roman"/>
          <w:b/>
          <w:sz w:val="28"/>
          <w:szCs w:val="28"/>
        </w:rPr>
        <w:t>Описание места курса в учебном плане</w:t>
      </w:r>
    </w:p>
    <w:p w:rsidR="001552D1" w:rsidRPr="0083649F" w:rsidRDefault="001552D1" w:rsidP="001552D1">
      <w:pPr>
        <w:shd w:val="clear" w:color="auto" w:fill="FFFFFF"/>
        <w:tabs>
          <w:tab w:val="left" w:pos="709"/>
          <w:tab w:val="left" w:pos="1418"/>
        </w:tabs>
        <w:spacing w:after="0" w:line="240" w:lineRule="auto"/>
        <w:ind w:left="24"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1552D1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интеллект</w:t>
      </w:r>
      <w:r w:rsidRPr="001552D1">
        <w:rPr>
          <w:rFonts w:ascii="Times New Roman" w:hAnsi="Times New Roman" w:cs="Times New Roman"/>
          <w:color w:val="000000"/>
          <w:spacing w:val="-1"/>
          <w:sz w:val="24"/>
          <w:szCs w:val="24"/>
        </w:rPr>
        <w:t>уально-развивающих занятий</w:t>
      </w:r>
      <w:r w:rsidRPr="00155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для учащихся начальных классов и рассчитана на четыре года обучения. В первом классе </w:t>
      </w:r>
      <w:r>
        <w:rPr>
          <w:rFonts w:ascii="Times New Roman" w:hAnsi="Times New Roman" w:cs="Times New Roman"/>
          <w:spacing w:val="-3"/>
          <w:sz w:val="24"/>
          <w:szCs w:val="24"/>
        </w:rPr>
        <w:t>33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Второй, третий, четвёртый классы - </w:t>
      </w:r>
      <w:r>
        <w:rPr>
          <w:rFonts w:ascii="Times New Roman" w:hAnsi="Times New Roman" w:cs="Times New Roman"/>
          <w:spacing w:val="-3"/>
          <w:sz w:val="24"/>
          <w:szCs w:val="24"/>
        </w:rPr>
        <w:t>34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час в неделю).</w:t>
      </w:r>
    </w:p>
    <w:p w:rsidR="001552D1" w:rsidRDefault="001552D1" w:rsidP="008364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2D1" w:rsidRPr="007E244A" w:rsidRDefault="001552D1" w:rsidP="001552D1">
      <w:pPr>
        <w:pStyle w:val="Style1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44A">
        <w:rPr>
          <w:rFonts w:ascii="Times New Roman" w:hAnsi="Times New Roman" w:cs="Times New Roman"/>
          <w:b/>
          <w:bCs/>
          <w:sz w:val="28"/>
          <w:szCs w:val="28"/>
        </w:rPr>
        <w:t xml:space="preserve">Ценностные ориентиры </w:t>
      </w:r>
      <w:r w:rsidRPr="007E244A">
        <w:rPr>
          <w:rFonts w:ascii="Times New Roman" w:hAnsi="Times New Roman" w:cs="Times New Roman"/>
          <w:b/>
          <w:sz w:val="28"/>
          <w:szCs w:val="28"/>
        </w:rPr>
        <w:t>содержания образования</w:t>
      </w:r>
    </w:p>
    <w:p w:rsidR="0083649F" w:rsidRPr="0083649F" w:rsidRDefault="0083649F" w:rsidP="0083649F">
      <w:pPr>
        <w:pStyle w:val="a3"/>
        <w:spacing w:before="0" w:beforeAutospacing="0" w:after="0" w:afterAutospacing="0"/>
        <w:ind w:firstLine="567"/>
        <w:jc w:val="both"/>
      </w:pPr>
      <w:r w:rsidRPr="0083649F">
        <w:rPr>
          <w:b/>
        </w:rPr>
        <w:t>Ценность истины</w:t>
      </w:r>
      <w:r w:rsidRPr="0083649F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3649F" w:rsidRPr="0083649F" w:rsidRDefault="0083649F" w:rsidP="0083649F">
      <w:pPr>
        <w:pStyle w:val="a3"/>
        <w:spacing w:before="0" w:beforeAutospacing="0" w:after="0" w:afterAutospacing="0"/>
        <w:ind w:firstLine="567"/>
        <w:jc w:val="both"/>
      </w:pPr>
      <w:r w:rsidRPr="0083649F">
        <w:rPr>
          <w:b/>
        </w:rPr>
        <w:t>Ценность человека</w:t>
      </w:r>
      <w:r w:rsidRPr="0083649F">
        <w:t xml:space="preserve"> как разумного существа, стремящегося к познанию мира и самосовершенствованию.  </w:t>
      </w:r>
    </w:p>
    <w:p w:rsidR="0083649F" w:rsidRPr="0083649F" w:rsidRDefault="0083649F" w:rsidP="0083649F">
      <w:pPr>
        <w:pStyle w:val="a3"/>
        <w:spacing w:before="0" w:beforeAutospacing="0" w:after="0" w:afterAutospacing="0"/>
        <w:ind w:firstLine="567"/>
        <w:jc w:val="both"/>
      </w:pPr>
      <w:r w:rsidRPr="0083649F">
        <w:rPr>
          <w:b/>
        </w:rPr>
        <w:t>Ценность труда и творчества</w:t>
      </w:r>
      <w:r w:rsidRPr="0083649F">
        <w:t xml:space="preserve"> как естественного условия человеческой деятельности и жизни. </w:t>
      </w:r>
    </w:p>
    <w:p w:rsidR="0083649F" w:rsidRPr="0083649F" w:rsidRDefault="0083649F" w:rsidP="0083649F">
      <w:pPr>
        <w:pStyle w:val="a3"/>
        <w:spacing w:before="0" w:beforeAutospacing="0" w:after="0" w:afterAutospacing="0"/>
        <w:ind w:firstLine="567"/>
        <w:jc w:val="both"/>
      </w:pPr>
      <w:r w:rsidRPr="0083649F">
        <w:rPr>
          <w:b/>
        </w:rPr>
        <w:t>Ценность свободы</w:t>
      </w:r>
      <w:r w:rsidRPr="0083649F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83649F" w:rsidRPr="0083649F" w:rsidRDefault="0083649F" w:rsidP="0083649F">
      <w:pPr>
        <w:pStyle w:val="a3"/>
        <w:spacing w:before="0" w:beforeAutospacing="0" w:after="0" w:afterAutospacing="0"/>
        <w:ind w:firstLine="567"/>
        <w:jc w:val="both"/>
      </w:pPr>
      <w:r w:rsidRPr="0083649F">
        <w:rPr>
          <w:b/>
        </w:rPr>
        <w:t xml:space="preserve">Ценность гражданственности </w:t>
      </w:r>
      <w:r w:rsidRPr="0083649F">
        <w:t>– осознание человеком себя как члена общества, народа, представителя страны и государства.</w:t>
      </w:r>
    </w:p>
    <w:p w:rsidR="0083649F" w:rsidRPr="0083649F" w:rsidRDefault="0083649F" w:rsidP="0083649F">
      <w:pPr>
        <w:pStyle w:val="a3"/>
        <w:spacing w:before="0" w:beforeAutospacing="0" w:after="0" w:afterAutospacing="0"/>
        <w:ind w:firstLine="567"/>
        <w:jc w:val="both"/>
      </w:pPr>
      <w:r w:rsidRPr="0083649F">
        <w:rPr>
          <w:b/>
        </w:rPr>
        <w:t xml:space="preserve">Ценность патриотизма </w:t>
      </w:r>
      <w:r w:rsidRPr="0083649F">
        <w:t>–</w:t>
      </w:r>
      <w:r w:rsidRPr="0083649F">
        <w:rPr>
          <w:b/>
        </w:rPr>
        <w:t xml:space="preserve"> </w:t>
      </w:r>
      <w:r w:rsidRPr="0083649F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83649F" w:rsidRPr="0083649F" w:rsidRDefault="001552D1" w:rsidP="001552D1">
      <w:pPr>
        <w:pStyle w:val="a3"/>
        <w:spacing w:before="0" w:beforeAutospacing="0" w:after="0" w:afterAutospacing="0"/>
        <w:ind w:firstLine="567"/>
        <w:jc w:val="center"/>
      </w:pPr>
      <w:r w:rsidRPr="00403EEB">
        <w:rPr>
          <w:b/>
          <w:sz w:val="28"/>
          <w:szCs w:val="28"/>
        </w:rPr>
        <w:lastRenderedPageBreak/>
        <w:t>Содержание курса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  В основе построения курса лежит принцип разнообразия творческо-поисковых задач. При этом </w:t>
      </w:r>
      <w:proofErr w:type="gramStart"/>
      <w:r w:rsidRPr="0083649F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выступают два след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92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649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92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649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92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649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92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649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92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649F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8A6DF3" w:rsidRDefault="008A6DF3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6"/>
          <w:sz w:val="24"/>
          <w:szCs w:val="24"/>
        </w:rPr>
        <w:t>Материал  занятия в 1 классе рассчитан на 35 минут, во 2-4 классах на 45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</w:t>
      </w:r>
      <w:proofErr w:type="gramStart"/>
      <w:r w:rsidRPr="008364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,</w:t>
      </w:r>
      <w:proofErr w:type="gramEnd"/>
      <w:r w:rsidRPr="008364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что привлекательно для младших школьников. 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0" w:right="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ние детьми </w:t>
      </w:r>
      <w:r w:rsidRPr="0083649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равлять собой в сложных ситуациях.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83649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руется такое важное качество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83649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Такой формой работы создаются</w:t>
      </w:r>
      <w:r w:rsidRPr="008364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тельностью,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0" w:right="11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курсе используются задачи разной сложности, поэтому сла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рые они могут решать успешно).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9" w:right="19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ебенок на этих заняти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Для проведения занятий 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разработан </w:t>
      </w:r>
      <w:r w:rsidRPr="0083649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учебно-методический комплект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состоящий из следующих учебных пособий: 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а)  двух рабочих тетрадей для учащихся на печатной основе;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t>ся один из возможных вариантов работы с заданиями, помещен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ными в тетрадях.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В предлагаемом пособии создана сис</w:t>
      </w:r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их</w:t>
      </w:r>
      <w:r w:rsidRPr="0083649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математического развития</w:t>
      </w:r>
      <w:r w:rsidRPr="0083649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>включающего в себя умение на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простейшие предположения; проверять их, делать выводы, иллю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стрировать их примерами.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83649F" w:rsidRPr="0083649F" w:rsidRDefault="0083649F" w:rsidP="0083649F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83649F" w:rsidRPr="0083649F" w:rsidRDefault="0083649F" w:rsidP="0083649F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83649F" w:rsidRPr="0083649F" w:rsidRDefault="0083649F" w:rsidP="0083649F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83649F" w:rsidRPr="0083649F" w:rsidRDefault="0083649F" w:rsidP="0083649F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пределения.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шая двух - трехходовые задачи.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83649F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и 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83649F" w:rsidRPr="0083649F" w:rsidRDefault="0083649F" w:rsidP="0083649F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649F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дорисовывание</w:t>
      </w:r>
      <w:proofErr w:type="spellEnd"/>
      <w:r w:rsidRPr="0083649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изображения;</w:t>
      </w:r>
    </w:p>
    <w:p w:rsidR="0083649F" w:rsidRPr="0083649F" w:rsidRDefault="0083649F" w:rsidP="0083649F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83649F" w:rsidRPr="0083649F" w:rsidRDefault="0083649F" w:rsidP="0083649F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83649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же линию дважды);</w:t>
      </w:r>
    </w:p>
    <w:p w:rsidR="0083649F" w:rsidRPr="0083649F" w:rsidRDefault="0083649F" w:rsidP="0083649F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83649F" w:rsidRPr="0083649F" w:rsidRDefault="0083649F" w:rsidP="0083649F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83649F" w:rsidRPr="0083649F" w:rsidRDefault="0083649F" w:rsidP="0083649F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83649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данных;</w:t>
      </w:r>
    </w:p>
    <w:p w:rsidR="0083649F" w:rsidRPr="0083649F" w:rsidRDefault="0083649F" w:rsidP="0083649F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заданных фигур.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3649F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83649F">
        <w:rPr>
          <w:rFonts w:ascii="Times New Roman" w:hAnsi="Times New Roman" w:cs="Times New Roman"/>
          <w:color w:val="000000"/>
          <w:sz w:val="24"/>
          <w:szCs w:val="24"/>
        </w:rPr>
        <w:t>числогра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ммы</w:t>
      </w:r>
      <w:proofErr w:type="spellEnd"/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i/>
          <w:iCs/>
          <w:color w:val="000000"/>
          <w:spacing w:val="4"/>
          <w:sz w:val="24"/>
          <w:szCs w:val="24"/>
        </w:rPr>
        <w:t xml:space="preserve"> Задания, развивающие мышление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8364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49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83649F" w:rsidRPr="0083649F" w:rsidRDefault="0083649F" w:rsidP="0083649F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3649F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ряются;</w:t>
      </w:r>
    </w:p>
    <w:p w:rsidR="0083649F" w:rsidRPr="0083649F" w:rsidRDefault="0083649F" w:rsidP="0083649F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3)принцип «от простого - к </w:t>
      </w:r>
      <w:proofErr w:type="gramStart"/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сложному</w:t>
      </w:r>
      <w:proofErr w:type="gramEnd"/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»: задания постепенно </w:t>
      </w:r>
      <w:r w:rsidRPr="0083649F">
        <w:rPr>
          <w:rFonts w:ascii="Times New Roman" w:hAnsi="Times New Roman" w:cs="Times New Roman"/>
          <w:color w:val="000000"/>
          <w:sz w:val="24"/>
          <w:szCs w:val="24"/>
        </w:rPr>
        <w:t>усложняются;</w:t>
      </w:r>
    </w:p>
    <w:p w:rsidR="0083649F" w:rsidRPr="0083649F" w:rsidRDefault="0083649F" w:rsidP="0083649F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4) увеличение объема материала;</w:t>
      </w:r>
    </w:p>
    <w:p w:rsidR="0083649F" w:rsidRPr="0083649F" w:rsidRDefault="0083649F" w:rsidP="0083649F">
      <w:pPr>
        <w:shd w:val="clear" w:color="auto" w:fill="FFFFFF"/>
        <w:tabs>
          <w:tab w:val="left" w:pos="5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83649F" w:rsidRPr="0083649F" w:rsidRDefault="0083649F" w:rsidP="0083649F">
      <w:pPr>
        <w:shd w:val="clear" w:color="auto" w:fill="FFFFFF"/>
        <w:tabs>
          <w:tab w:val="left" w:pos="5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83649F" w:rsidRPr="009350E9" w:rsidRDefault="0083649F" w:rsidP="0083649F">
      <w:pPr>
        <w:shd w:val="clear" w:color="auto" w:fill="FFFFFF"/>
        <w:spacing w:after="0" w:line="240" w:lineRule="auto"/>
        <w:ind w:right="307" w:firstLine="56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364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50E9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Таким образом, достигается основная цель обучения - расши</w:t>
      </w:r>
      <w:r w:rsidRPr="009350E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9350E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го развития.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right="2304"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:rsidR="001552D1" w:rsidRPr="001552D1" w:rsidRDefault="001552D1" w:rsidP="001552D1">
      <w:pPr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1552D1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1552D1">
        <w:rPr>
          <w:rFonts w:ascii="Times New Roman" w:eastAsia="SchoolBookC-Bold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552D1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и предметные результаты освоения курса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3649F">
        <w:rPr>
          <w:rFonts w:ascii="Times New Roman" w:hAnsi="Times New Roman" w:cs="Times New Roman"/>
          <w:sz w:val="24"/>
          <w:szCs w:val="24"/>
        </w:rPr>
        <w:t xml:space="preserve"> изучения курса  является формирование следующих умений: </w:t>
      </w:r>
    </w:p>
    <w:p w:rsidR="0083649F" w:rsidRPr="0083649F" w:rsidRDefault="0083649F" w:rsidP="0083649F">
      <w:pPr>
        <w:pStyle w:val="3"/>
        <w:numPr>
          <w:ilvl w:val="0"/>
          <w:numId w:val="5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i/>
          <w:sz w:val="24"/>
          <w:szCs w:val="24"/>
        </w:rPr>
        <w:t>Определять</w:t>
      </w:r>
      <w:r w:rsidRPr="0083649F">
        <w:rPr>
          <w:b w:val="0"/>
          <w:sz w:val="24"/>
          <w:szCs w:val="24"/>
        </w:rPr>
        <w:t xml:space="preserve"> и </w:t>
      </w:r>
      <w:r w:rsidRPr="0083649F">
        <w:rPr>
          <w:b w:val="0"/>
          <w:i/>
          <w:sz w:val="24"/>
          <w:szCs w:val="24"/>
        </w:rPr>
        <w:t>высказывать</w:t>
      </w:r>
      <w:r w:rsidRPr="0083649F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83649F" w:rsidRPr="0083649F" w:rsidRDefault="0083649F" w:rsidP="0083649F">
      <w:pPr>
        <w:pStyle w:val="3"/>
        <w:numPr>
          <w:ilvl w:val="0"/>
          <w:numId w:val="6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83649F">
        <w:rPr>
          <w:b w:val="0"/>
          <w:i/>
          <w:sz w:val="24"/>
          <w:szCs w:val="24"/>
        </w:rPr>
        <w:t>делать выбор</w:t>
      </w:r>
      <w:r w:rsidRPr="0083649F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83649F" w:rsidRPr="0083649F" w:rsidRDefault="0083649F" w:rsidP="008364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649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3649F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3649F">
        <w:rPr>
          <w:rFonts w:ascii="Times New Roman" w:hAnsi="Times New Roman" w:cs="Times New Roman"/>
          <w:sz w:val="24"/>
          <w:szCs w:val="24"/>
        </w:rPr>
        <w:t xml:space="preserve"> изучения курса  являются формирование следующих универсальных учебных действий (УУД). </w:t>
      </w:r>
    </w:p>
    <w:p w:rsidR="0083649F" w:rsidRPr="0083649F" w:rsidRDefault="0083649F" w:rsidP="0083649F">
      <w:pPr>
        <w:pStyle w:val="3"/>
        <w:spacing w:before="0"/>
        <w:ind w:firstLine="567"/>
        <w:jc w:val="left"/>
        <w:rPr>
          <w:b w:val="0"/>
          <w:sz w:val="24"/>
          <w:szCs w:val="24"/>
        </w:rPr>
      </w:pPr>
      <w:r w:rsidRPr="0083649F">
        <w:rPr>
          <w:b w:val="0"/>
          <w:i/>
          <w:sz w:val="24"/>
          <w:szCs w:val="24"/>
        </w:rPr>
        <w:t>Регулятивные УУД</w:t>
      </w:r>
      <w:r w:rsidRPr="0083649F">
        <w:rPr>
          <w:b w:val="0"/>
          <w:sz w:val="24"/>
          <w:szCs w:val="24"/>
        </w:rPr>
        <w:t>:</w:t>
      </w:r>
    </w:p>
    <w:p w:rsidR="0083649F" w:rsidRPr="0083649F" w:rsidRDefault="00AD3833" w:rsidP="0083649F">
      <w:pPr>
        <w:pStyle w:val="3"/>
        <w:numPr>
          <w:ilvl w:val="0"/>
          <w:numId w:val="7"/>
        </w:numPr>
        <w:tabs>
          <w:tab w:val="clear" w:pos="1004"/>
          <w:tab w:val="left" w:pos="0"/>
        </w:tabs>
        <w:spacing w:before="0"/>
        <w:ind w:left="0" w:firstLine="567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</w:t>
      </w:r>
      <w:r w:rsidR="0083649F" w:rsidRPr="0083649F">
        <w:rPr>
          <w:b w:val="0"/>
          <w:i/>
          <w:sz w:val="24"/>
          <w:szCs w:val="24"/>
        </w:rPr>
        <w:t>Определять</w:t>
      </w:r>
      <w:r w:rsidR="0083649F" w:rsidRPr="0083649F">
        <w:rPr>
          <w:b w:val="0"/>
          <w:sz w:val="24"/>
          <w:szCs w:val="24"/>
        </w:rPr>
        <w:t xml:space="preserve"> и </w:t>
      </w:r>
      <w:r w:rsidR="0083649F" w:rsidRPr="0083649F">
        <w:rPr>
          <w:b w:val="0"/>
          <w:i/>
          <w:sz w:val="24"/>
          <w:szCs w:val="24"/>
        </w:rPr>
        <w:t>формулировать</w:t>
      </w:r>
      <w:r w:rsidR="0083649F" w:rsidRPr="0083649F">
        <w:rPr>
          <w:b w:val="0"/>
          <w:sz w:val="24"/>
          <w:szCs w:val="24"/>
        </w:rPr>
        <w:t xml:space="preserve"> цель деятельности   с помощью учителя. </w:t>
      </w:r>
    </w:p>
    <w:p w:rsidR="0083649F" w:rsidRPr="0083649F" w:rsidRDefault="0083649F" w:rsidP="0083649F">
      <w:pPr>
        <w:pStyle w:val="a4"/>
        <w:numPr>
          <w:ilvl w:val="0"/>
          <w:numId w:val="8"/>
        </w:numPr>
        <w:tabs>
          <w:tab w:val="left" w:pos="0"/>
        </w:tabs>
        <w:ind w:left="0" w:firstLine="567"/>
        <w:jc w:val="left"/>
        <w:rPr>
          <w:b w:val="0"/>
        </w:rPr>
      </w:pPr>
      <w:r w:rsidRPr="0083649F">
        <w:rPr>
          <w:b w:val="0"/>
          <w:i/>
        </w:rPr>
        <w:t>Проговаривать</w:t>
      </w:r>
      <w:r w:rsidRPr="0083649F">
        <w:rPr>
          <w:b w:val="0"/>
        </w:rPr>
        <w:t xml:space="preserve"> последовательность действий</w:t>
      </w:r>
      <w:proofErr w:type="gramStart"/>
      <w:r w:rsidRPr="0083649F">
        <w:rPr>
          <w:b w:val="0"/>
        </w:rPr>
        <w:t xml:space="preserve">  .</w:t>
      </w:r>
      <w:proofErr w:type="gramEnd"/>
      <w:r w:rsidRPr="0083649F">
        <w:rPr>
          <w:b w:val="0"/>
        </w:rPr>
        <w:t xml:space="preserve"> </w:t>
      </w:r>
    </w:p>
    <w:p w:rsidR="0083649F" w:rsidRPr="0083649F" w:rsidRDefault="0083649F" w:rsidP="0083649F">
      <w:pPr>
        <w:pStyle w:val="3"/>
        <w:numPr>
          <w:ilvl w:val="0"/>
          <w:numId w:val="9"/>
        </w:numPr>
        <w:tabs>
          <w:tab w:val="left" w:pos="0"/>
        </w:tabs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 xml:space="preserve">Учиться </w:t>
      </w:r>
      <w:r w:rsidRPr="0083649F">
        <w:rPr>
          <w:b w:val="0"/>
          <w:i/>
          <w:sz w:val="24"/>
          <w:szCs w:val="24"/>
        </w:rPr>
        <w:t>высказывать</w:t>
      </w:r>
      <w:r w:rsidRPr="0083649F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83649F" w:rsidRPr="0083649F" w:rsidRDefault="0083649F" w:rsidP="0083649F">
      <w:pPr>
        <w:pStyle w:val="3"/>
        <w:numPr>
          <w:ilvl w:val="0"/>
          <w:numId w:val="10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 xml:space="preserve">Учиться </w:t>
      </w:r>
      <w:r w:rsidRPr="0083649F">
        <w:rPr>
          <w:b w:val="0"/>
          <w:i/>
          <w:sz w:val="24"/>
          <w:szCs w:val="24"/>
        </w:rPr>
        <w:t>работать</w:t>
      </w:r>
      <w:r w:rsidRPr="0083649F">
        <w:rPr>
          <w:b w:val="0"/>
          <w:sz w:val="24"/>
          <w:szCs w:val="24"/>
        </w:rPr>
        <w:t xml:space="preserve"> по предложенному учителем плану.</w:t>
      </w:r>
    </w:p>
    <w:p w:rsidR="0083649F" w:rsidRPr="0083649F" w:rsidRDefault="0083649F" w:rsidP="0083649F">
      <w:pPr>
        <w:pStyle w:val="3"/>
        <w:numPr>
          <w:ilvl w:val="0"/>
          <w:numId w:val="11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 xml:space="preserve">Учиться </w:t>
      </w:r>
      <w:r w:rsidRPr="0083649F">
        <w:rPr>
          <w:b w:val="0"/>
          <w:i/>
          <w:sz w:val="24"/>
          <w:szCs w:val="24"/>
        </w:rPr>
        <w:t>отличать</w:t>
      </w:r>
      <w:r w:rsidRPr="0083649F">
        <w:rPr>
          <w:b w:val="0"/>
          <w:sz w:val="24"/>
          <w:szCs w:val="24"/>
        </w:rPr>
        <w:t xml:space="preserve"> </w:t>
      </w:r>
      <w:proofErr w:type="gramStart"/>
      <w:r w:rsidRPr="0083649F">
        <w:rPr>
          <w:b w:val="0"/>
          <w:sz w:val="24"/>
          <w:szCs w:val="24"/>
        </w:rPr>
        <w:t>верно</w:t>
      </w:r>
      <w:proofErr w:type="gramEnd"/>
      <w:r w:rsidRPr="0083649F">
        <w:rPr>
          <w:b w:val="0"/>
          <w:sz w:val="24"/>
          <w:szCs w:val="24"/>
        </w:rPr>
        <w:t xml:space="preserve"> выполненное задание от неверного.</w:t>
      </w:r>
    </w:p>
    <w:p w:rsidR="0083649F" w:rsidRPr="0083649F" w:rsidRDefault="0083649F" w:rsidP="0083649F">
      <w:pPr>
        <w:pStyle w:val="3"/>
        <w:numPr>
          <w:ilvl w:val="0"/>
          <w:numId w:val="12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83649F">
        <w:rPr>
          <w:b w:val="0"/>
          <w:i/>
          <w:sz w:val="24"/>
          <w:szCs w:val="24"/>
        </w:rPr>
        <w:t>давать</w:t>
      </w:r>
      <w:r w:rsidRPr="0083649F">
        <w:rPr>
          <w:b w:val="0"/>
          <w:sz w:val="24"/>
          <w:szCs w:val="24"/>
        </w:rPr>
        <w:t xml:space="preserve"> эмоциональную </w:t>
      </w:r>
      <w:r w:rsidRPr="0083649F">
        <w:rPr>
          <w:b w:val="0"/>
          <w:i/>
          <w:sz w:val="24"/>
          <w:szCs w:val="24"/>
        </w:rPr>
        <w:t>оценку</w:t>
      </w:r>
      <w:r w:rsidRPr="0083649F">
        <w:rPr>
          <w:b w:val="0"/>
          <w:sz w:val="24"/>
          <w:szCs w:val="24"/>
        </w:rPr>
        <w:t xml:space="preserve"> деятельности товарищей. </w:t>
      </w:r>
    </w:p>
    <w:p w:rsidR="0083649F" w:rsidRPr="0083649F" w:rsidRDefault="0083649F" w:rsidP="0083649F">
      <w:pPr>
        <w:pStyle w:val="3"/>
        <w:spacing w:before="0"/>
        <w:ind w:firstLine="567"/>
        <w:jc w:val="left"/>
        <w:rPr>
          <w:b w:val="0"/>
          <w:sz w:val="24"/>
          <w:szCs w:val="24"/>
        </w:rPr>
      </w:pPr>
      <w:r w:rsidRPr="0083649F">
        <w:rPr>
          <w:b w:val="0"/>
          <w:i/>
          <w:sz w:val="24"/>
          <w:szCs w:val="24"/>
        </w:rPr>
        <w:lastRenderedPageBreak/>
        <w:t>Познавательные УУД:</w:t>
      </w:r>
    </w:p>
    <w:p w:rsidR="0083649F" w:rsidRPr="0083649F" w:rsidRDefault="0083649F" w:rsidP="0083649F">
      <w:pPr>
        <w:pStyle w:val="3"/>
        <w:numPr>
          <w:ilvl w:val="0"/>
          <w:numId w:val="13"/>
        </w:numPr>
        <w:spacing w:before="0"/>
        <w:ind w:left="0" w:firstLine="567"/>
        <w:jc w:val="both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 xml:space="preserve">Ориентироваться в своей системе знаний: </w:t>
      </w:r>
      <w:r w:rsidRPr="0083649F">
        <w:rPr>
          <w:b w:val="0"/>
          <w:i/>
          <w:sz w:val="24"/>
          <w:szCs w:val="24"/>
        </w:rPr>
        <w:t>отличать</w:t>
      </w:r>
      <w:r w:rsidRPr="0083649F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83649F" w:rsidRPr="0083649F" w:rsidRDefault="0083649F" w:rsidP="0083649F">
      <w:pPr>
        <w:pStyle w:val="3"/>
        <w:numPr>
          <w:ilvl w:val="0"/>
          <w:numId w:val="14"/>
        </w:numPr>
        <w:spacing w:before="0"/>
        <w:ind w:left="0" w:firstLine="567"/>
        <w:jc w:val="both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>Делать предварительный отбор источников информации:</w:t>
      </w:r>
      <w:r w:rsidRPr="0083649F">
        <w:rPr>
          <w:b w:val="0"/>
          <w:i/>
          <w:sz w:val="24"/>
          <w:szCs w:val="24"/>
        </w:rPr>
        <w:t xml:space="preserve"> ориентироваться</w:t>
      </w:r>
      <w:r w:rsidRPr="0083649F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83649F" w:rsidRPr="0083649F" w:rsidRDefault="0083649F" w:rsidP="0083649F">
      <w:pPr>
        <w:pStyle w:val="3"/>
        <w:numPr>
          <w:ilvl w:val="0"/>
          <w:numId w:val="15"/>
        </w:numPr>
        <w:spacing w:before="0"/>
        <w:ind w:left="0" w:firstLine="567"/>
        <w:jc w:val="both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>Добывать новые знания:</w:t>
      </w:r>
      <w:r w:rsidRPr="0083649F">
        <w:rPr>
          <w:b w:val="0"/>
          <w:i/>
          <w:sz w:val="24"/>
          <w:szCs w:val="24"/>
        </w:rPr>
        <w:t xml:space="preserve"> находить</w:t>
      </w:r>
      <w:r w:rsidRPr="0083649F">
        <w:rPr>
          <w:b w:val="0"/>
          <w:sz w:val="24"/>
          <w:szCs w:val="24"/>
        </w:rPr>
        <w:t xml:space="preserve"> </w:t>
      </w:r>
      <w:r w:rsidRPr="0083649F">
        <w:rPr>
          <w:b w:val="0"/>
          <w:i/>
          <w:sz w:val="24"/>
          <w:szCs w:val="24"/>
        </w:rPr>
        <w:t>ответы</w:t>
      </w:r>
      <w:r w:rsidRPr="0083649F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83649F" w:rsidRPr="0083649F" w:rsidRDefault="0083649F" w:rsidP="0083649F">
      <w:pPr>
        <w:pStyle w:val="3"/>
        <w:numPr>
          <w:ilvl w:val="0"/>
          <w:numId w:val="16"/>
        </w:numPr>
        <w:spacing w:before="0"/>
        <w:ind w:left="0" w:firstLine="567"/>
        <w:jc w:val="both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>Перерабатывать полученную информацию:</w:t>
      </w:r>
      <w:r w:rsidRPr="0083649F">
        <w:rPr>
          <w:b w:val="0"/>
          <w:i/>
          <w:sz w:val="24"/>
          <w:szCs w:val="24"/>
        </w:rPr>
        <w:t xml:space="preserve"> делать выводы</w:t>
      </w:r>
      <w:r w:rsidRPr="0083649F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83649F" w:rsidRPr="0083649F" w:rsidRDefault="0083649F" w:rsidP="0083649F">
      <w:pPr>
        <w:pStyle w:val="3"/>
        <w:numPr>
          <w:ilvl w:val="0"/>
          <w:numId w:val="17"/>
        </w:numPr>
        <w:spacing w:before="0"/>
        <w:ind w:left="0" w:firstLine="567"/>
        <w:jc w:val="both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 xml:space="preserve">Перерабатывать полученную информацию: </w:t>
      </w:r>
      <w:r w:rsidRPr="0083649F">
        <w:rPr>
          <w:b w:val="0"/>
          <w:i/>
          <w:sz w:val="24"/>
          <w:szCs w:val="24"/>
        </w:rPr>
        <w:t>сравнивать</w:t>
      </w:r>
      <w:r w:rsidRPr="0083649F">
        <w:rPr>
          <w:b w:val="0"/>
          <w:sz w:val="24"/>
          <w:szCs w:val="24"/>
        </w:rPr>
        <w:t xml:space="preserve"> и </w:t>
      </w:r>
      <w:r w:rsidRPr="0083649F">
        <w:rPr>
          <w:b w:val="0"/>
          <w:i/>
          <w:sz w:val="24"/>
          <w:szCs w:val="24"/>
        </w:rPr>
        <w:t>группировать</w:t>
      </w:r>
      <w:r w:rsidRPr="0083649F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83649F" w:rsidRPr="0083649F" w:rsidRDefault="0083649F" w:rsidP="0083649F">
      <w:pPr>
        <w:pStyle w:val="3"/>
        <w:numPr>
          <w:ilvl w:val="0"/>
          <w:numId w:val="18"/>
        </w:numPr>
        <w:spacing w:before="0"/>
        <w:ind w:left="0" w:firstLine="567"/>
        <w:jc w:val="both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83649F" w:rsidRPr="0083649F" w:rsidRDefault="0083649F" w:rsidP="0083649F">
      <w:pPr>
        <w:pStyle w:val="3"/>
        <w:spacing w:before="0"/>
        <w:ind w:firstLine="567"/>
        <w:jc w:val="left"/>
        <w:rPr>
          <w:b w:val="0"/>
          <w:sz w:val="24"/>
          <w:szCs w:val="24"/>
        </w:rPr>
      </w:pPr>
      <w:r w:rsidRPr="0083649F">
        <w:rPr>
          <w:b w:val="0"/>
          <w:i/>
          <w:sz w:val="24"/>
          <w:szCs w:val="24"/>
        </w:rPr>
        <w:t>Коммуникативные УУД</w:t>
      </w:r>
      <w:r w:rsidRPr="0083649F">
        <w:rPr>
          <w:b w:val="0"/>
          <w:sz w:val="24"/>
          <w:szCs w:val="24"/>
        </w:rPr>
        <w:t>:</w:t>
      </w:r>
    </w:p>
    <w:p w:rsidR="0083649F" w:rsidRPr="0083649F" w:rsidRDefault="0083649F" w:rsidP="0083649F">
      <w:pPr>
        <w:pStyle w:val="3"/>
        <w:numPr>
          <w:ilvl w:val="0"/>
          <w:numId w:val="18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>Донести свою позицию до других:</w:t>
      </w:r>
      <w:r w:rsidRPr="0083649F">
        <w:rPr>
          <w:b w:val="0"/>
          <w:i/>
          <w:sz w:val="24"/>
          <w:szCs w:val="24"/>
        </w:rPr>
        <w:t xml:space="preserve"> оформлять</w:t>
      </w:r>
      <w:r w:rsidRPr="0083649F">
        <w:rPr>
          <w:b w:val="0"/>
          <w:sz w:val="24"/>
          <w:szCs w:val="24"/>
        </w:rPr>
        <w:t xml:space="preserve"> свою мысль в устной и письменной речи </w:t>
      </w:r>
    </w:p>
    <w:p w:rsidR="0083649F" w:rsidRPr="0083649F" w:rsidRDefault="0083649F" w:rsidP="0083649F">
      <w:pPr>
        <w:pStyle w:val="3"/>
        <w:numPr>
          <w:ilvl w:val="0"/>
          <w:numId w:val="19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i/>
          <w:sz w:val="24"/>
          <w:szCs w:val="24"/>
        </w:rPr>
        <w:t>Слушать</w:t>
      </w:r>
      <w:r w:rsidRPr="0083649F">
        <w:rPr>
          <w:b w:val="0"/>
          <w:sz w:val="24"/>
          <w:szCs w:val="24"/>
        </w:rPr>
        <w:t xml:space="preserve"> и </w:t>
      </w:r>
      <w:r w:rsidRPr="0083649F">
        <w:rPr>
          <w:b w:val="0"/>
          <w:i/>
          <w:sz w:val="24"/>
          <w:szCs w:val="24"/>
        </w:rPr>
        <w:t>понимать</w:t>
      </w:r>
      <w:r w:rsidRPr="0083649F">
        <w:rPr>
          <w:b w:val="0"/>
          <w:sz w:val="24"/>
          <w:szCs w:val="24"/>
        </w:rPr>
        <w:t xml:space="preserve"> речь других.</w:t>
      </w:r>
    </w:p>
    <w:p w:rsidR="0083649F" w:rsidRPr="0083649F" w:rsidRDefault="0083649F" w:rsidP="0083649F">
      <w:pPr>
        <w:pStyle w:val="3"/>
        <w:numPr>
          <w:ilvl w:val="0"/>
          <w:numId w:val="20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i/>
          <w:sz w:val="24"/>
          <w:szCs w:val="24"/>
        </w:rPr>
        <w:t>Читать</w:t>
      </w:r>
      <w:r w:rsidRPr="0083649F">
        <w:rPr>
          <w:b w:val="0"/>
          <w:sz w:val="24"/>
          <w:szCs w:val="24"/>
        </w:rPr>
        <w:t xml:space="preserve"> и </w:t>
      </w:r>
      <w:r w:rsidRPr="0083649F">
        <w:rPr>
          <w:b w:val="0"/>
          <w:i/>
          <w:sz w:val="24"/>
          <w:szCs w:val="24"/>
        </w:rPr>
        <w:t>пересказывать</w:t>
      </w:r>
      <w:r w:rsidRPr="0083649F">
        <w:rPr>
          <w:b w:val="0"/>
          <w:sz w:val="24"/>
          <w:szCs w:val="24"/>
        </w:rPr>
        <w:t xml:space="preserve"> текст.</w:t>
      </w:r>
    </w:p>
    <w:p w:rsidR="0083649F" w:rsidRPr="0083649F" w:rsidRDefault="0083649F" w:rsidP="0083649F">
      <w:pPr>
        <w:pStyle w:val="3"/>
        <w:numPr>
          <w:ilvl w:val="0"/>
          <w:numId w:val="21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83649F" w:rsidRPr="0083649F" w:rsidRDefault="0083649F" w:rsidP="0083649F">
      <w:pPr>
        <w:pStyle w:val="3"/>
        <w:numPr>
          <w:ilvl w:val="0"/>
          <w:numId w:val="22"/>
        </w:numPr>
        <w:spacing w:before="0"/>
        <w:ind w:left="0" w:firstLine="567"/>
        <w:jc w:val="left"/>
        <w:rPr>
          <w:b w:val="0"/>
          <w:sz w:val="24"/>
          <w:szCs w:val="24"/>
        </w:rPr>
      </w:pPr>
      <w:r w:rsidRPr="0083649F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3649F">
        <w:rPr>
          <w:rFonts w:ascii="Times New Roman" w:hAnsi="Times New Roman" w:cs="Times New Roman"/>
          <w:sz w:val="24"/>
          <w:szCs w:val="24"/>
        </w:rPr>
        <w:t xml:space="preserve"> изучения курса   являются формирование следующих умений. 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83649F" w:rsidRPr="0083649F" w:rsidRDefault="0083649F" w:rsidP="00AD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49F" w:rsidRPr="0083649F" w:rsidRDefault="0083649F" w:rsidP="008364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49F">
        <w:rPr>
          <w:rFonts w:ascii="Times New Roman" w:hAnsi="Times New Roman" w:cs="Times New Roman"/>
          <w:b/>
          <w:sz w:val="24"/>
          <w:szCs w:val="24"/>
        </w:rPr>
        <w:t>Контроль и оценка планируемых результатов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9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 В основу изучения курса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3649F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29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i/>
          <w:iCs/>
          <w:sz w:val="24"/>
          <w:szCs w:val="24"/>
        </w:rPr>
        <w:t>Первый уровень результатов</w:t>
      </w:r>
      <w:r w:rsidRPr="0083649F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83649F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83649F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83649F">
        <w:rPr>
          <w:rFonts w:ascii="Times New Roman" w:hAnsi="Times New Roman" w:cs="Times New Roman"/>
          <w:sz w:val="24"/>
          <w:szCs w:val="24"/>
        </w:rPr>
        <w:softHyphen/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83649F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9"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3649F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83649F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83649F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38"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83649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spacing w:val="-2"/>
          <w:sz w:val="24"/>
          <w:szCs w:val="24"/>
        </w:rPr>
        <w:t xml:space="preserve">— получение школьником </w:t>
      </w:r>
      <w:r w:rsidRPr="0083649F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83649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3649F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83649F" w:rsidRPr="0083649F" w:rsidRDefault="001552D1" w:rsidP="0083649F">
      <w:pPr>
        <w:shd w:val="clear" w:color="auto" w:fill="FFFFFF"/>
        <w:spacing w:after="0" w:line="240" w:lineRule="auto"/>
        <w:ind w:left="142" w:right="2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649F" w:rsidRPr="0083649F">
        <w:rPr>
          <w:rFonts w:ascii="Times New Roman" w:hAnsi="Times New Roman" w:cs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="0083649F" w:rsidRPr="0083649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83649F" w:rsidRPr="0083649F">
        <w:rPr>
          <w:rFonts w:ascii="Times New Roman" w:hAnsi="Times New Roman" w:cs="Times New Roman"/>
          <w:sz w:val="24"/>
          <w:szCs w:val="24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="0083649F" w:rsidRPr="0083649F">
        <w:rPr>
          <w:rFonts w:ascii="Times New Roman" w:hAnsi="Times New Roman" w:cs="Times New Roman"/>
          <w:sz w:val="24"/>
          <w:szCs w:val="24"/>
        </w:rPr>
        <w:t>про-социальной</w:t>
      </w:r>
      <w:proofErr w:type="spellEnd"/>
      <w:r w:rsidR="0083649F" w:rsidRPr="0083649F">
        <w:rPr>
          <w:rFonts w:ascii="Times New Roman" w:hAnsi="Times New Roman" w:cs="Times New Roman"/>
          <w:sz w:val="24"/>
          <w:szCs w:val="24"/>
        </w:rPr>
        <w:t xml:space="preserve"> среде. Именно в такой близкой социальной сре</w:t>
      </w:r>
      <w:r w:rsidR="0083649F" w:rsidRPr="0083649F">
        <w:rPr>
          <w:rFonts w:ascii="Times New Roman" w:hAnsi="Times New Roman" w:cs="Times New Roman"/>
          <w:sz w:val="24"/>
          <w:szCs w:val="24"/>
        </w:rPr>
        <w:softHyphen/>
        <w:t xml:space="preserve">де ребёнок получает (или не </w:t>
      </w:r>
      <w:r w:rsidR="0083649F" w:rsidRPr="0083649F">
        <w:rPr>
          <w:rFonts w:ascii="Times New Roman" w:hAnsi="Times New Roman" w:cs="Times New Roman"/>
          <w:sz w:val="24"/>
          <w:szCs w:val="24"/>
        </w:rPr>
        <w:lastRenderedPageBreak/>
        <w:t>получает) первое практическое подтверждение приобретённых социальных знаний, начинает их ценить (или отвергает).</w:t>
      </w:r>
      <w:r w:rsidR="0083649F" w:rsidRPr="008364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3649F" w:rsidRPr="0083649F" w:rsidRDefault="0083649F" w:rsidP="0083649F">
      <w:pPr>
        <w:shd w:val="clear" w:color="auto" w:fill="FFFFFF"/>
        <w:spacing w:after="0" w:line="240" w:lineRule="auto"/>
        <w:ind w:left="142"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i/>
          <w:iCs/>
          <w:sz w:val="24"/>
          <w:szCs w:val="24"/>
        </w:rPr>
        <w:t>Третий уровень результатов</w:t>
      </w:r>
      <w:r w:rsidRPr="008364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83649F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83649F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83649F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83649F">
        <w:rPr>
          <w:rFonts w:ascii="Times New Roman" w:hAnsi="Times New Roman" w:cs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83649F">
        <w:rPr>
          <w:rFonts w:ascii="Times New Roman" w:hAnsi="Times New Roman" w:cs="Times New Roman"/>
          <w:sz w:val="24"/>
          <w:szCs w:val="24"/>
        </w:rPr>
        <w:t>ко</w:t>
      </w:r>
      <w:r w:rsidRPr="0083649F">
        <w:rPr>
          <w:rFonts w:ascii="Times New Roman" w:hAnsi="Times New Roman" w:cs="Times New Roman"/>
          <w:sz w:val="24"/>
          <w:szCs w:val="24"/>
        </w:rPr>
        <w:softHyphen/>
        <w:t>торых</w:t>
      </w:r>
      <w:proofErr w:type="gramEnd"/>
      <w:r w:rsidRPr="0083649F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83649F" w:rsidRPr="001552D1" w:rsidRDefault="0083649F" w:rsidP="001552D1">
      <w:pPr>
        <w:shd w:val="clear" w:color="auto" w:fill="FFFFFF"/>
        <w:spacing w:after="0" w:line="240" w:lineRule="auto"/>
        <w:ind w:left="142" w:right="24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64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552D1">
        <w:rPr>
          <w:rFonts w:ascii="Times New Roman" w:hAnsi="Times New Roman" w:cs="Times New Roman"/>
          <w:iCs/>
          <w:sz w:val="24"/>
          <w:szCs w:val="24"/>
        </w:rPr>
        <w:t>Динамика развития учащихся фиксируется учителем совместно со школьным психологом (внутренняя система оценки) на основе диагнос</w:t>
      </w:r>
      <w:r w:rsidR="001552D1">
        <w:rPr>
          <w:rFonts w:ascii="Times New Roman" w:hAnsi="Times New Roman" w:cs="Times New Roman"/>
          <w:iCs/>
          <w:sz w:val="24"/>
          <w:szCs w:val="24"/>
        </w:rPr>
        <w:t xml:space="preserve">тик   по </w:t>
      </w:r>
      <w:proofErr w:type="spellStart"/>
      <w:r w:rsidR="001552D1">
        <w:rPr>
          <w:rFonts w:ascii="Times New Roman" w:hAnsi="Times New Roman" w:cs="Times New Roman"/>
          <w:iCs/>
          <w:sz w:val="24"/>
          <w:szCs w:val="24"/>
        </w:rPr>
        <w:t>Асмолову</w:t>
      </w:r>
      <w:proofErr w:type="spellEnd"/>
      <w:r w:rsidR="001552D1">
        <w:rPr>
          <w:rFonts w:ascii="Times New Roman" w:hAnsi="Times New Roman" w:cs="Times New Roman"/>
          <w:iCs/>
          <w:sz w:val="24"/>
          <w:szCs w:val="24"/>
        </w:rPr>
        <w:t xml:space="preserve"> А.Г.(методики </w:t>
      </w:r>
      <w:r w:rsidRPr="001552D1">
        <w:rPr>
          <w:rFonts w:ascii="Times New Roman" w:hAnsi="Times New Roman" w:cs="Times New Roman"/>
          <w:iCs/>
          <w:sz w:val="24"/>
          <w:szCs w:val="24"/>
        </w:rPr>
        <w:t xml:space="preserve">«Незавершённая сказка», «Оцени поступок», «Моральная дилемма», «Кто я?», уровни описания оценки познавательного интереса,   сформированности  </w:t>
      </w:r>
      <w:proofErr w:type="spellStart"/>
      <w:r w:rsidRPr="001552D1">
        <w:rPr>
          <w:rFonts w:ascii="Times New Roman" w:hAnsi="Times New Roman" w:cs="Times New Roman"/>
          <w:iCs/>
          <w:sz w:val="24"/>
          <w:szCs w:val="24"/>
        </w:rPr>
        <w:t>целеполагания</w:t>
      </w:r>
      <w:proofErr w:type="spellEnd"/>
      <w:r w:rsidRPr="001552D1">
        <w:rPr>
          <w:rFonts w:ascii="Times New Roman" w:hAnsi="Times New Roman" w:cs="Times New Roman"/>
          <w:iCs/>
          <w:sz w:val="24"/>
          <w:szCs w:val="24"/>
        </w:rPr>
        <w:t>,   развития контроля, оценки)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83649F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83649F">
        <w:rPr>
          <w:rFonts w:ascii="Times New Roman" w:hAnsi="Times New Roman" w:cs="Times New Roman"/>
          <w:sz w:val="24"/>
          <w:szCs w:val="24"/>
        </w:rPr>
        <w:t>:</w:t>
      </w:r>
    </w:p>
    <w:p w:rsidR="0083649F" w:rsidRPr="0083649F" w:rsidRDefault="0083649F" w:rsidP="0083649F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sz w:val="24"/>
          <w:szCs w:val="24"/>
        </w:rPr>
        <w:t>Стартовый,</w:t>
      </w:r>
      <w:r w:rsidRPr="0083649F">
        <w:rPr>
          <w:rFonts w:ascii="Times New Roman" w:hAnsi="Times New Roman" w:cs="Times New Roman"/>
          <w:sz w:val="24"/>
          <w:szCs w:val="24"/>
        </w:rPr>
        <w:t xml:space="preserve"> позволяющий определить исходный уровень развития учащихся  по методикам Холодовой</w:t>
      </w:r>
      <w:proofErr w:type="gramStart"/>
      <w:r w:rsidRPr="0083649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3649F">
        <w:rPr>
          <w:rFonts w:ascii="Times New Roman" w:hAnsi="Times New Roman" w:cs="Times New Roman"/>
          <w:sz w:val="24"/>
          <w:szCs w:val="24"/>
        </w:rPr>
        <w:t>, Криволаповой Н.А. (результаты фиксируются в зачетном листе учителя);</w:t>
      </w:r>
    </w:p>
    <w:p w:rsidR="0083649F" w:rsidRPr="0083649F" w:rsidRDefault="0083649F" w:rsidP="0083649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49F">
        <w:rPr>
          <w:rFonts w:ascii="Times New Roman" w:hAnsi="Times New Roman" w:cs="Times New Roman"/>
          <w:b/>
          <w:sz w:val="24"/>
          <w:szCs w:val="24"/>
        </w:rPr>
        <w:t xml:space="preserve">Текущий: 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</w:t>
      </w:r>
      <w:r w:rsidR="00AD3833">
        <w:rPr>
          <w:rFonts w:ascii="Times New Roman" w:hAnsi="Times New Roman" w:cs="Times New Roman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 xml:space="preserve">- пооперационный, то есть </w:t>
      </w:r>
      <w:proofErr w:type="gramStart"/>
      <w:r w:rsidRPr="008364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649F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</w:t>
      </w:r>
      <w:r w:rsidR="00AD3833">
        <w:rPr>
          <w:rFonts w:ascii="Times New Roman" w:hAnsi="Times New Roman" w:cs="Times New Roman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sz w:val="24"/>
          <w:szCs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</w:t>
      </w:r>
      <w:r w:rsidR="00AD3833">
        <w:rPr>
          <w:rFonts w:ascii="Times New Roman" w:hAnsi="Times New Roman" w:cs="Times New Roman"/>
          <w:sz w:val="24"/>
          <w:szCs w:val="24"/>
        </w:rPr>
        <w:t xml:space="preserve"> </w:t>
      </w:r>
      <w:r w:rsidRPr="0083649F">
        <w:rPr>
          <w:rFonts w:ascii="Times New Roman" w:hAnsi="Times New Roman" w:cs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83649F" w:rsidRPr="0083649F" w:rsidRDefault="0083649F" w:rsidP="0083649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83649F">
        <w:rPr>
          <w:rFonts w:ascii="Times New Roman" w:hAnsi="Times New Roman" w:cs="Times New Roman"/>
          <w:sz w:val="24"/>
          <w:szCs w:val="24"/>
        </w:rPr>
        <w:t xml:space="preserve"> контроль   в формах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-практические работы;</w:t>
      </w:r>
    </w:p>
    <w:p w:rsidR="0083649F" w:rsidRPr="0083649F" w:rsidRDefault="0083649F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>-творческие работы учащихся;</w:t>
      </w:r>
    </w:p>
    <w:p w:rsidR="0083649F" w:rsidRPr="0083649F" w:rsidRDefault="001552D1" w:rsidP="00836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83649F" w:rsidRPr="0083649F">
        <w:rPr>
          <w:rFonts w:ascii="Times New Roman" w:hAnsi="Times New Roman" w:cs="Times New Roman"/>
          <w:sz w:val="24"/>
          <w:szCs w:val="24"/>
        </w:rPr>
        <w:t>онтрольные задания.</w:t>
      </w:r>
    </w:p>
    <w:p w:rsidR="0083649F" w:rsidRPr="0083649F" w:rsidRDefault="0083649F" w:rsidP="0083649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9F">
        <w:rPr>
          <w:rFonts w:ascii="Times New Roman" w:hAnsi="Times New Roman" w:cs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83649F" w:rsidRDefault="001552D1" w:rsidP="0083649F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49F" w:rsidRPr="0083649F">
        <w:rPr>
          <w:rFonts w:ascii="Times New Roman" w:hAnsi="Times New Roman" w:cs="Times New Roman"/>
          <w:sz w:val="24"/>
          <w:szCs w:val="24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="0083649F" w:rsidRPr="0083649F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  <w:r w:rsidR="0083649F" w:rsidRPr="0083649F">
        <w:rPr>
          <w:rFonts w:ascii="Times New Roman" w:hAnsi="Times New Roman" w:cs="Times New Roman"/>
          <w:sz w:val="24"/>
          <w:szCs w:val="24"/>
        </w:rPr>
        <w:t xml:space="preserve"> фиксируются в зачётном листе учителя.</w:t>
      </w:r>
      <w:r w:rsidR="0083649F" w:rsidRPr="0083649F">
        <w:rPr>
          <w:rFonts w:ascii="Times New Roman" w:hAnsi="Times New Roman" w:cs="Times New Roman"/>
          <w:spacing w:val="-3"/>
          <w:sz w:val="24"/>
          <w:szCs w:val="24"/>
        </w:rPr>
        <w:t xml:space="preserve"> В рамках накопительной системы, создание </w:t>
      </w:r>
      <w:proofErr w:type="spellStart"/>
      <w:r w:rsidR="0083649F" w:rsidRPr="0083649F">
        <w:rPr>
          <w:rFonts w:ascii="Times New Roman" w:hAnsi="Times New Roman" w:cs="Times New Roman"/>
          <w:spacing w:val="-3"/>
          <w:sz w:val="24"/>
          <w:szCs w:val="24"/>
        </w:rPr>
        <w:t>портфолио</w:t>
      </w:r>
      <w:proofErr w:type="spellEnd"/>
      <w:r w:rsidR="0083649F" w:rsidRPr="0083649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8A6DF3" w:rsidRDefault="008A6DF3" w:rsidP="008A6DF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8A6DF3" w:rsidRPr="008A6DF3" w:rsidRDefault="008A6DF3" w:rsidP="008A6DF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8A6DF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8A6DF3" w:rsidRPr="008A6DF3" w:rsidRDefault="008A6DF3" w:rsidP="008A6DF3">
      <w:pPr>
        <w:pStyle w:val="ListParagraph"/>
        <w:widowControl w:val="0"/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8A6DF3">
        <w:rPr>
          <w:rFonts w:ascii="Times New Roman" w:hAnsi="Times New Roman"/>
          <w:spacing w:val="-3"/>
          <w:sz w:val="24"/>
          <w:szCs w:val="24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8A6DF3" w:rsidRPr="008A6DF3" w:rsidRDefault="008A6DF3" w:rsidP="008A6DF3">
      <w:pPr>
        <w:pStyle w:val="ListParagraph"/>
        <w:widowControl w:val="0"/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8A6DF3">
        <w:rPr>
          <w:rFonts w:ascii="Times New Roman" w:hAnsi="Times New Roman"/>
          <w:spacing w:val="-3"/>
          <w:sz w:val="24"/>
          <w:szCs w:val="24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8A6DF3" w:rsidRPr="008A6DF3" w:rsidRDefault="008A6DF3" w:rsidP="008A6DF3">
      <w:pPr>
        <w:pStyle w:val="ListParagraph"/>
        <w:widowControl w:val="0"/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8A6DF3">
        <w:rPr>
          <w:rFonts w:ascii="Times New Roman" w:hAnsi="Times New Roman"/>
          <w:spacing w:val="-3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8A6DF3" w:rsidRPr="008A6DF3" w:rsidRDefault="008A6DF3" w:rsidP="008A6DF3">
      <w:pPr>
        <w:pStyle w:val="ListParagraph"/>
        <w:widowControl w:val="0"/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8A6DF3">
        <w:rPr>
          <w:rFonts w:ascii="Times New Roman" w:hAnsi="Times New Roman"/>
          <w:spacing w:val="-3"/>
          <w:sz w:val="24"/>
          <w:szCs w:val="24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8A6DF3" w:rsidRPr="008A6DF3" w:rsidRDefault="008A6DF3" w:rsidP="008A6DF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74D82" w:rsidRDefault="008A6DF3" w:rsidP="008A6DF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F3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         </w:t>
      </w:r>
    </w:p>
    <w:p w:rsidR="001552D1" w:rsidRPr="00681441" w:rsidRDefault="001552D1" w:rsidP="001552D1">
      <w:pPr>
        <w:pStyle w:val="a6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681441">
        <w:rPr>
          <w:rFonts w:cs="Times New Roman"/>
          <w:b/>
          <w:sz w:val="28"/>
          <w:szCs w:val="28"/>
        </w:rPr>
        <w:t xml:space="preserve">Описание </w:t>
      </w:r>
      <w:r w:rsidRPr="00681441">
        <w:rPr>
          <w:rFonts w:cs="Times New Roman"/>
          <w:b/>
          <w:bCs/>
          <w:iCs/>
          <w:sz w:val="28"/>
          <w:szCs w:val="28"/>
        </w:rPr>
        <w:t>учебно-методического и</w:t>
      </w:r>
      <w:r w:rsidRPr="00681441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681441">
        <w:rPr>
          <w:rFonts w:cs="Times New Roman"/>
          <w:b/>
          <w:sz w:val="28"/>
          <w:szCs w:val="28"/>
        </w:rPr>
        <w:t>материально-технического обеспечения образовательного процесса</w:t>
      </w:r>
    </w:p>
    <w:p w:rsidR="00B5057F" w:rsidRDefault="00B5057F" w:rsidP="00AD383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Список учебно-методической литературы</w:t>
      </w:r>
    </w:p>
    <w:p w:rsidR="00AD3833" w:rsidRPr="00AD3833" w:rsidRDefault="00AD3833" w:rsidP="00B5057F">
      <w:pPr>
        <w:pStyle w:val="Default"/>
        <w:spacing w:after="27"/>
        <w:rPr>
          <w:b/>
        </w:rPr>
      </w:pPr>
      <w:r>
        <w:rPr>
          <w:b/>
        </w:rPr>
        <w:t>д</w:t>
      </w:r>
      <w:r w:rsidRPr="00AD3833">
        <w:rPr>
          <w:b/>
        </w:rPr>
        <w:t>ля учителя:</w:t>
      </w:r>
    </w:p>
    <w:p w:rsidR="00B5057F" w:rsidRPr="00AD3833" w:rsidRDefault="00B5057F" w:rsidP="00B5057F">
      <w:pPr>
        <w:pStyle w:val="Default"/>
        <w:spacing w:after="27"/>
      </w:pPr>
      <w:r w:rsidRPr="00AD3833">
        <w:t xml:space="preserve"> О.Холодова «Юным умникам и умницам. Информатика, логика, математика». Методическое пособие. 1</w:t>
      </w:r>
      <w:r w:rsidR="00AD3833" w:rsidRPr="00AD3833">
        <w:t>-4</w:t>
      </w:r>
      <w:r w:rsidRPr="00AD3833">
        <w:t xml:space="preserve"> класс. Программа курса РПС. М.: Издательство РОСТ, 2013. </w:t>
      </w:r>
    </w:p>
    <w:p w:rsidR="00AD3833" w:rsidRPr="00AD3833" w:rsidRDefault="00AD3833" w:rsidP="00B5057F">
      <w:pPr>
        <w:pStyle w:val="Default"/>
        <w:spacing w:after="27"/>
        <w:rPr>
          <w:b/>
        </w:rPr>
      </w:pPr>
      <w:r>
        <w:rPr>
          <w:b/>
        </w:rPr>
        <w:t>д</w:t>
      </w:r>
      <w:r w:rsidRPr="00AD3833">
        <w:rPr>
          <w:b/>
        </w:rPr>
        <w:t>ля учащихся:</w:t>
      </w:r>
    </w:p>
    <w:p w:rsidR="00B5057F" w:rsidRPr="00AD3833" w:rsidRDefault="00B5057F" w:rsidP="00B5057F">
      <w:pPr>
        <w:pStyle w:val="Default"/>
        <w:spacing w:after="27"/>
      </w:pPr>
      <w:r w:rsidRPr="00AD3833">
        <w:t>О.Холодова «Юным умникам и умницам. Информатика, логика, математика». Рабочая тетрадь. 1 класс. Часть</w:t>
      </w:r>
      <w:proofErr w:type="gramStart"/>
      <w:r w:rsidRPr="00AD3833">
        <w:t>1</w:t>
      </w:r>
      <w:proofErr w:type="gramEnd"/>
      <w:r w:rsidRPr="00AD3833">
        <w:t xml:space="preserve">, 2. М.: М.: Издательство РОСТ, 2013. </w:t>
      </w:r>
    </w:p>
    <w:p w:rsidR="00B5057F" w:rsidRPr="00AD3833" w:rsidRDefault="00B5057F" w:rsidP="00B5057F">
      <w:pPr>
        <w:pStyle w:val="Default"/>
        <w:spacing w:after="27"/>
      </w:pPr>
      <w:r w:rsidRPr="00AD3833">
        <w:t>О.Холодова «Юным умникам и умницам. Информатика, логика, математика». Рабочая тетрадь. 2 класс. Часть</w:t>
      </w:r>
      <w:proofErr w:type="gramStart"/>
      <w:r w:rsidRPr="00AD3833">
        <w:t>1</w:t>
      </w:r>
      <w:proofErr w:type="gramEnd"/>
      <w:r w:rsidRPr="00AD3833">
        <w:t xml:space="preserve">, 2. М.: М.: Издательство РОСТ, 2013. </w:t>
      </w:r>
    </w:p>
    <w:p w:rsidR="00B5057F" w:rsidRPr="00AD3833" w:rsidRDefault="00B5057F" w:rsidP="00B5057F">
      <w:pPr>
        <w:pStyle w:val="Default"/>
        <w:spacing w:after="27"/>
      </w:pPr>
      <w:r w:rsidRPr="00AD3833">
        <w:t xml:space="preserve"> О.Холодова «Юным умникам и умницам. Информатика, логика, математика». Рабочая тетрадь. 3 класс. Часть</w:t>
      </w:r>
      <w:proofErr w:type="gramStart"/>
      <w:r w:rsidRPr="00AD3833">
        <w:t>1</w:t>
      </w:r>
      <w:proofErr w:type="gramEnd"/>
      <w:r w:rsidRPr="00AD3833">
        <w:t xml:space="preserve">, 2. М.: М.: Издательство РОСТ, 2013. </w:t>
      </w:r>
    </w:p>
    <w:p w:rsidR="00B5057F" w:rsidRPr="00AD3833" w:rsidRDefault="00B5057F" w:rsidP="00B5057F">
      <w:pPr>
        <w:pStyle w:val="Default"/>
        <w:spacing w:after="27"/>
      </w:pPr>
      <w:r w:rsidRPr="00AD3833">
        <w:t>О.Холодова «Юным умникам и умницам. Информатика, логика, математика». Рабочая тетрадь. 4 класс. Часть</w:t>
      </w:r>
      <w:proofErr w:type="gramStart"/>
      <w:r w:rsidRPr="00AD3833">
        <w:t>1</w:t>
      </w:r>
      <w:proofErr w:type="gramEnd"/>
      <w:r w:rsidRPr="00AD3833">
        <w:t xml:space="preserve">, 2. М.: М.: Издательство РОСТ, 2013. </w:t>
      </w:r>
    </w:p>
    <w:p w:rsidR="00AD3833" w:rsidRPr="00AD3833" w:rsidRDefault="00AD3833" w:rsidP="00B5057F">
      <w:pPr>
        <w:pStyle w:val="Default"/>
        <w:spacing w:after="27"/>
      </w:pPr>
    </w:p>
    <w:p w:rsidR="00AD3833" w:rsidRPr="00AD3833" w:rsidRDefault="00AD3833" w:rsidP="0095041F">
      <w:pPr>
        <w:pStyle w:val="Default"/>
        <w:spacing w:after="27"/>
        <w:jc w:val="center"/>
        <w:rPr>
          <w:b/>
        </w:rPr>
      </w:pPr>
      <w:r w:rsidRPr="00AD3833">
        <w:rPr>
          <w:b/>
        </w:rPr>
        <w:t>Дополнительная литература:</w:t>
      </w:r>
    </w:p>
    <w:p w:rsidR="00B5057F" w:rsidRPr="00AD3833" w:rsidRDefault="00B5057F" w:rsidP="00B5057F">
      <w:pPr>
        <w:pStyle w:val="Default"/>
        <w:spacing w:after="27"/>
      </w:pPr>
      <w:proofErr w:type="spellStart"/>
      <w:r w:rsidRPr="00AD3833">
        <w:t>Айзенк</w:t>
      </w:r>
      <w:proofErr w:type="spellEnd"/>
      <w:r w:rsidRPr="00AD3833">
        <w:t xml:space="preserve"> Г. Проверьте свои способности. - СПб</w:t>
      </w:r>
      <w:proofErr w:type="gramStart"/>
      <w:r w:rsidRPr="00AD3833">
        <w:t xml:space="preserve">.: </w:t>
      </w:r>
      <w:proofErr w:type="gramEnd"/>
      <w:r w:rsidRPr="00AD3833">
        <w:t xml:space="preserve">1996. </w:t>
      </w:r>
    </w:p>
    <w:p w:rsidR="00B5057F" w:rsidRPr="00AD3833" w:rsidRDefault="00B5057F" w:rsidP="00B5057F">
      <w:pPr>
        <w:pStyle w:val="Default"/>
        <w:spacing w:after="27"/>
      </w:pPr>
      <w:proofErr w:type="spellStart"/>
      <w:r w:rsidRPr="00AD3833">
        <w:t>Винокурова</w:t>
      </w:r>
      <w:proofErr w:type="spellEnd"/>
      <w:r w:rsidRPr="00AD3833">
        <w:t xml:space="preserve"> </w:t>
      </w:r>
      <w:proofErr w:type="gramStart"/>
      <w:r w:rsidRPr="00AD3833">
        <w:t>Н. К.</w:t>
      </w:r>
      <w:proofErr w:type="gramEnd"/>
      <w:r w:rsidRPr="00AD3833">
        <w:t xml:space="preserve"> Подумаем вместе. Развивающие задачи, упражнения, задания. </w:t>
      </w:r>
      <w:proofErr w:type="spellStart"/>
      <w:r w:rsidRPr="00AD3833">
        <w:t>Чч</w:t>
      </w:r>
      <w:proofErr w:type="spellEnd"/>
      <w:r w:rsidRPr="00AD3833">
        <w:t xml:space="preserve">. 1-У. - М.: РОСТ, 1999. </w:t>
      </w:r>
    </w:p>
    <w:p w:rsidR="00B5057F" w:rsidRPr="00AD3833" w:rsidRDefault="00B5057F" w:rsidP="00B5057F">
      <w:pPr>
        <w:pStyle w:val="Default"/>
        <w:spacing w:after="27"/>
      </w:pPr>
      <w:r w:rsidRPr="00AD3833">
        <w:t xml:space="preserve"> </w:t>
      </w:r>
      <w:proofErr w:type="spellStart"/>
      <w:r w:rsidRPr="00AD3833">
        <w:t>Гаврина</w:t>
      </w:r>
      <w:proofErr w:type="spellEnd"/>
      <w:r w:rsidRPr="00AD3833">
        <w:t xml:space="preserve"> С. Е., </w:t>
      </w:r>
      <w:proofErr w:type="spellStart"/>
      <w:r w:rsidRPr="00AD3833">
        <w:t>Кутявина</w:t>
      </w:r>
      <w:proofErr w:type="spellEnd"/>
      <w:r w:rsidRPr="00AD3833">
        <w:t xml:space="preserve"> </w:t>
      </w:r>
      <w:proofErr w:type="gramStart"/>
      <w:r w:rsidRPr="00AD3833">
        <w:t>Н. Л.</w:t>
      </w:r>
      <w:proofErr w:type="gramEnd"/>
      <w:r w:rsidRPr="00AD3833">
        <w:t xml:space="preserve">, Топоркова И. Г., </w:t>
      </w:r>
      <w:proofErr w:type="spellStart"/>
      <w:r w:rsidR="00AD3833">
        <w:t>Щербинина</w:t>
      </w:r>
      <w:proofErr w:type="spellEnd"/>
      <w:r w:rsidR="00AD3833">
        <w:t xml:space="preserve"> С. В. Развитие творче</w:t>
      </w:r>
      <w:r w:rsidRPr="00AD3833">
        <w:t xml:space="preserve">ских способностей. - Киров, 2004. </w:t>
      </w:r>
    </w:p>
    <w:p w:rsidR="00B5057F" w:rsidRPr="00AD3833" w:rsidRDefault="00B5057F" w:rsidP="00B5057F">
      <w:pPr>
        <w:pStyle w:val="Default"/>
        <w:spacing w:after="27"/>
      </w:pPr>
      <w:r w:rsidRPr="00AD3833">
        <w:t xml:space="preserve">Голубь В. Т. Графические диктанты. - М.: </w:t>
      </w:r>
      <w:proofErr w:type="spellStart"/>
      <w:r w:rsidRPr="00AD3833">
        <w:t>Вако</w:t>
      </w:r>
      <w:proofErr w:type="spellEnd"/>
      <w:r w:rsidRPr="00AD3833">
        <w:t xml:space="preserve">, 2004. </w:t>
      </w:r>
    </w:p>
    <w:p w:rsidR="00AD3833" w:rsidRPr="00AD3833" w:rsidRDefault="00AD3833" w:rsidP="00AD383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833">
        <w:rPr>
          <w:rFonts w:ascii="Times New Roman" w:hAnsi="Times New Roman"/>
          <w:sz w:val="24"/>
          <w:szCs w:val="24"/>
        </w:rPr>
        <w:t>Григорьев Д.</w:t>
      </w:r>
      <w:proofErr w:type="gramEnd"/>
      <w:r w:rsidRPr="00AD3833">
        <w:rPr>
          <w:rFonts w:ascii="Times New Roman" w:hAnsi="Times New Roman"/>
          <w:sz w:val="24"/>
          <w:szCs w:val="24"/>
        </w:rPr>
        <w:t xml:space="preserve">В. Внеурочная деятельность школьников: методический конструктор: пособие для учителя / Д.В.Григорьев, П.В.Степанов. – М.: Просвещение, 2010. – 223 </w:t>
      </w:r>
      <w:proofErr w:type="gramStart"/>
      <w:r w:rsidRPr="00AD3833">
        <w:rPr>
          <w:rFonts w:ascii="Times New Roman" w:hAnsi="Times New Roman"/>
          <w:sz w:val="24"/>
          <w:szCs w:val="24"/>
        </w:rPr>
        <w:t>с</w:t>
      </w:r>
      <w:proofErr w:type="gramEnd"/>
      <w:r w:rsidRPr="00AD3833">
        <w:rPr>
          <w:rFonts w:ascii="Times New Roman" w:hAnsi="Times New Roman"/>
          <w:sz w:val="24"/>
          <w:szCs w:val="24"/>
        </w:rPr>
        <w:t xml:space="preserve">. </w:t>
      </w:r>
    </w:p>
    <w:p w:rsidR="00B5057F" w:rsidRPr="00AD3833" w:rsidRDefault="00B5057F" w:rsidP="00B5057F">
      <w:pPr>
        <w:pStyle w:val="Default"/>
      </w:pPr>
      <w:r w:rsidRPr="00AD3833">
        <w:t xml:space="preserve"> </w:t>
      </w:r>
      <w:proofErr w:type="spellStart"/>
      <w:r w:rsidRPr="00AD3833">
        <w:t>Коноваленко</w:t>
      </w:r>
      <w:proofErr w:type="spellEnd"/>
      <w:r w:rsidRPr="00AD3833">
        <w:t xml:space="preserve"> С. В. Развитие познавательной деятельности у детей от 6 до 9 лет. - М.: 1998. </w:t>
      </w:r>
    </w:p>
    <w:p w:rsidR="00AD3833" w:rsidRPr="00AD3833" w:rsidRDefault="00AD3833" w:rsidP="00AD383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D3833">
        <w:rPr>
          <w:rFonts w:ascii="Times New Roman" w:hAnsi="Times New Roman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 w:rsidRPr="00AD3833">
        <w:rPr>
          <w:rFonts w:ascii="Times New Roman" w:hAnsi="Times New Roman"/>
          <w:sz w:val="24"/>
          <w:szCs w:val="24"/>
        </w:rPr>
        <w:t>Асмолов</w:t>
      </w:r>
      <w:proofErr w:type="spellEnd"/>
      <w:r w:rsidRPr="00AD3833">
        <w:rPr>
          <w:rFonts w:ascii="Times New Roman" w:hAnsi="Times New Roman"/>
          <w:sz w:val="24"/>
          <w:szCs w:val="24"/>
        </w:rPr>
        <w:t xml:space="preserve">  (и </w:t>
      </w:r>
      <w:proofErr w:type="spellStart"/>
      <w:proofErr w:type="gramStart"/>
      <w:r w:rsidRPr="00AD383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AD3833">
        <w:rPr>
          <w:rFonts w:ascii="Times New Roman" w:hAnsi="Times New Roman"/>
          <w:sz w:val="24"/>
          <w:szCs w:val="24"/>
        </w:rPr>
        <w:t xml:space="preserve">); под ред. А.Г. </w:t>
      </w:r>
      <w:proofErr w:type="spellStart"/>
      <w:r w:rsidRPr="00AD3833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AD3833">
        <w:rPr>
          <w:rFonts w:ascii="Times New Roman" w:hAnsi="Times New Roman"/>
          <w:sz w:val="24"/>
          <w:szCs w:val="24"/>
        </w:rPr>
        <w:t xml:space="preserve">. -2 –е изд. – М.: Просвещение, 2010. </w:t>
      </w:r>
    </w:p>
    <w:p w:rsidR="00AD3833" w:rsidRPr="00AD3833" w:rsidRDefault="00AD3833" w:rsidP="00AD383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D3833">
        <w:rPr>
          <w:rFonts w:ascii="Times New Roman" w:hAnsi="Times New Roman"/>
          <w:sz w:val="24"/>
          <w:szCs w:val="24"/>
        </w:rPr>
        <w:t xml:space="preserve">Оценка достижения планируемых результатов в начальной школе: система заданий. В 2-х ч. Ч.1. / М.Ю. Демидова  </w:t>
      </w:r>
      <w:proofErr w:type="gramStart"/>
      <w:r w:rsidRPr="00AD383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D3833">
        <w:rPr>
          <w:rFonts w:ascii="Times New Roman" w:hAnsi="Times New Roman"/>
          <w:sz w:val="24"/>
          <w:szCs w:val="24"/>
        </w:rPr>
        <w:t xml:space="preserve">и др.); под ред. Г.С. Ковалевой, О.Б. Логиновой. - 2 – е изд. – М.: Просвещение, 2010. </w:t>
      </w:r>
    </w:p>
    <w:p w:rsidR="009669A2" w:rsidRPr="009669A2" w:rsidRDefault="009669A2" w:rsidP="009669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9A2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</w:t>
      </w:r>
    </w:p>
    <w:p w:rsidR="009669A2" w:rsidRPr="009669A2" w:rsidRDefault="009669A2" w:rsidP="0095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A2">
        <w:rPr>
          <w:rFonts w:ascii="Times New Roman" w:eastAsia="Times New Roman" w:hAnsi="Times New Roman" w:cs="Times New Roman"/>
          <w:sz w:val="24"/>
          <w:szCs w:val="24"/>
        </w:rPr>
        <w:t>Учебно-лабораторное оборудование и приборы, технические и электронные средства обучения (ИД, компьютер, телевизор, ноутбуки для учащихся)</w:t>
      </w:r>
    </w:p>
    <w:p w:rsidR="009669A2" w:rsidRPr="009669A2" w:rsidRDefault="009669A2" w:rsidP="0095041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69A2"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</w:t>
      </w:r>
    </w:p>
    <w:p w:rsidR="009669A2" w:rsidRPr="009669A2" w:rsidRDefault="009669A2" w:rsidP="0095041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69A2">
        <w:rPr>
          <w:rFonts w:ascii="Times New Roman" w:eastAsia="Times New Roman" w:hAnsi="Times New Roman" w:cs="Times New Roman"/>
          <w:sz w:val="24"/>
          <w:szCs w:val="24"/>
        </w:rPr>
        <w:t>Демонстрационный и раздаточный  дидактический материал</w:t>
      </w:r>
    </w:p>
    <w:p w:rsidR="009669A2" w:rsidRPr="009669A2" w:rsidRDefault="009669A2" w:rsidP="009669A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83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F3" w:rsidRDefault="008A6DF3" w:rsidP="00717B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занятий в 1 классе</w:t>
      </w:r>
    </w:p>
    <w:p w:rsidR="00717B84" w:rsidRPr="006023A0" w:rsidRDefault="00717B84" w:rsidP="00717B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4388"/>
        <w:gridCol w:w="567"/>
        <w:gridCol w:w="2268"/>
        <w:gridCol w:w="1701"/>
        <w:gridCol w:w="992"/>
      </w:tblGrid>
      <w:tr w:rsidR="00C248C0" w:rsidRPr="008A6DF3" w:rsidTr="00486FA8">
        <w:trPr>
          <w:trHeight w:val="530"/>
        </w:trPr>
        <w:tc>
          <w:tcPr>
            <w:tcW w:w="682" w:type="dxa"/>
          </w:tcPr>
          <w:p w:rsidR="00C248C0" w:rsidRPr="008A6DF3" w:rsidRDefault="00C248C0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C248C0" w:rsidRPr="008A6DF3" w:rsidRDefault="00C248C0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388" w:type="dxa"/>
          </w:tcPr>
          <w:p w:rsidR="00C248C0" w:rsidRPr="008A6DF3" w:rsidRDefault="00C248C0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C248C0" w:rsidRPr="00B70628" w:rsidRDefault="00C248C0" w:rsidP="008A6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2268" w:type="dxa"/>
          </w:tcPr>
          <w:p w:rsidR="00C248C0" w:rsidRPr="00B70628" w:rsidRDefault="00C248C0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28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701" w:type="dxa"/>
          </w:tcPr>
          <w:p w:rsidR="00C248C0" w:rsidRPr="00C248C0" w:rsidRDefault="00C248C0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92" w:type="dxa"/>
          </w:tcPr>
          <w:p w:rsidR="00C248C0" w:rsidRDefault="00C248C0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567" w:type="dxa"/>
          </w:tcPr>
          <w:p w:rsidR="00CC0C03" w:rsidRPr="00F20540" w:rsidRDefault="00CC0C03" w:rsidP="00C2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ситуацию,</w:t>
            </w:r>
            <w:r w:rsidRPr="00024A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Демонстрировать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способность переключать, распределять внимание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Объяснять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Описывать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то, что было обнаружено с помощью органов чувств.</w:t>
            </w: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Составлять и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преобразовывать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lastRenderedPageBreak/>
              <w:t>фигуры.</w:t>
            </w: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Объяснять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CC0C03" w:rsidRPr="00024A37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 w:rsidRPr="00024A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CC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Составлять и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преобразовывать фигуры.</w:t>
            </w:r>
          </w:p>
          <w:p w:rsidR="00CC0C03" w:rsidRPr="00024A37" w:rsidRDefault="00CC0C03" w:rsidP="00CC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Объяснять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CC0C03" w:rsidRDefault="00CC0C03" w:rsidP="00CC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CC0C03" w:rsidRDefault="00CC0C03" w:rsidP="00CC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CC0C03" w:rsidRDefault="00CC0C03" w:rsidP="00CC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 w:rsidRPr="00024A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CC0C03" w:rsidRPr="00024A37" w:rsidRDefault="00CC0C03" w:rsidP="00CC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на глаз размеры предмета. </w:t>
            </w:r>
          </w:p>
          <w:p w:rsidR="00CC0C03" w:rsidRDefault="00CC0C03" w:rsidP="00CC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чувство времени, веса, расположенности в пространстве</w:t>
            </w:r>
          </w:p>
          <w:p w:rsidR="00CC0C03" w:rsidRDefault="00CC0C03" w:rsidP="00CC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Объяснять с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мысл крылатых и метафорических выражений.</w:t>
            </w:r>
          </w:p>
          <w:p w:rsidR="00CC0C03" w:rsidRPr="00F20540" w:rsidRDefault="00CC0C03" w:rsidP="00CC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Объяснять  закономерности.</w:t>
            </w:r>
          </w:p>
          <w:p w:rsidR="00CC0C03" w:rsidRDefault="00CC0C03" w:rsidP="00C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540">
              <w:rPr>
                <w:rFonts w:ascii="Times New Roman" w:hAnsi="Times New Roman"/>
                <w:iCs/>
                <w:sz w:val="24"/>
                <w:szCs w:val="24"/>
              </w:rPr>
              <w:t>Выделять черты сходства и различия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C0C03" w:rsidRPr="00C248C0" w:rsidRDefault="00CC0C03" w:rsidP="00EA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CC0C03" w:rsidRPr="00C248C0" w:rsidRDefault="00CC0C03" w:rsidP="00EA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устного речевого высказывания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 (контроль, коррекция, оценка)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полно и </w:t>
            </w:r>
            <w:r w:rsidRPr="00C24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 выражать свои мысли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CC0C03" w:rsidRPr="00C248C0" w:rsidRDefault="00CC0C03" w:rsidP="00EA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CC0C03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CC0C03" w:rsidRDefault="00CC0C03" w:rsidP="00EA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CC0C03" w:rsidRPr="00C248C0" w:rsidRDefault="00CC0C03" w:rsidP="00CC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CC0C03" w:rsidRPr="00C248C0" w:rsidRDefault="00CC0C03" w:rsidP="00CC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устного речевого высказывания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03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0C03" w:rsidRDefault="00CC0C03" w:rsidP="00EA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03" w:rsidRPr="00C248C0" w:rsidRDefault="00CC0C03" w:rsidP="00EA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F660C1" w:rsidRDefault="00CC0C03" w:rsidP="00C2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rPr>
          <w:trHeight w:val="669"/>
        </w:trPr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ьной памяти. Развитие мышления.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Задание по перекладыванию спичек. Рисуем по образцу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внимания. Развитие мышления.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овой памяти. Развитие мышления.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внимания. Развитие мышления.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памяти. Развитие мышления.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ьной памяти. Развитие мышления.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 по перекладыванию спичек.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внимания. Развитие мышления.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аналитических способностей.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перекладыванию спичек.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88" w:type="dxa"/>
          </w:tcPr>
          <w:p w:rsidR="00CC0C0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486FA8">
        <w:tc>
          <w:tcPr>
            <w:tcW w:w="682" w:type="dxa"/>
          </w:tcPr>
          <w:p w:rsidR="00CC0C03" w:rsidRPr="00F660C1" w:rsidRDefault="00CC0C03" w:rsidP="00C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8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567" w:type="dxa"/>
          </w:tcPr>
          <w:p w:rsidR="00CC0C03" w:rsidRPr="00F20540" w:rsidRDefault="00CC0C03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C03" w:rsidRPr="008A6DF3" w:rsidRDefault="00CC0C03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DF3" w:rsidRPr="008A6DF3" w:rsidRDefault="008A6DF3" w:rsidP="00C24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6FA8" w:rsidRDefault="00486FA8" w:rsidP="008A6D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FA8" w:rsidRDefault="00486FA8" w:rsidP="008A6D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DF3" w:rsidRDefault="008A6DF3" w:rsidP="00717B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8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 w:rsidR="00717B84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занятий во </w:t>
      </w:r>
      <w:r w:rsidRPr="00C248C0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  <w:r w:rsidR="00717B84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717B84" w:rsidRPr="00C248C0" w:rsidRDefault="00717B84" w:rsidP="00717B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567"/>
        <w:gridCol w:w="1843"/>
        <w:gridCol w:w="1700"/>
        <w:gridCol w:w="993"/>
      </w:tblGrid>
      <w:tr w:rsidR="00486FA8" w:rsidRPr="008A6DF3" w:rsidTr="00D87DDD">
        <w:trPr>
          <w:trHeight w:val="513"/>
        </w:trPr>
        <w:tc>
          <w:tcPr>
            <w:tcW w:w="675" w:type="dxa"/>
          </w:tcPr>
          <w:p w:rsidR="00486FA8" w:rsidRPr="008A6DF3" w:rsidRDefault="00486FA8" w:rsidP="004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486FA8" w:rsidRPr="008A6DF3" w:rsidRDefault="00486FA8" w:rsidP="004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820" w:type="dxa"/>
          </w:tcPr>
          <w:p w:rsidR="00486FA8" w:rsidRPr="008A6DF3" w:rsidRDefault="00486FA8" w:rsidP="004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486FA8" w:rsidRPr="00B70628" w:rsidRDefault="00486FA8" w:rsidP="00486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843" w:type="dxa"/>
          </w:tcPr>
          <w:p w:rsidR="00486FA8" w:rsidRPr="00B70628" w:rsidRDefault="00486FA8" w:rsidP="004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28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700" w:type="dxa"/>
          </w:tcPr>
          <w:p w:rsidR="00486FA8" w:rsidRPr="00C248C0" w:rsidRDefault="00486FA8" w:rsidP="004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93" w:type="dxa"/>
          </w:tcPr>
          <w:p w:rsidR="00486FA8" w:rsidRDefault="00486FA8" w:rsidP="004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0C03" w:rsidRPr="008A6DF3" w:rsidTr="00D87DDD">
        <w:trPr>
          <w:trHeight w:val="594"/>
        </w:trPr>
        <w:tc>
          <w:tcPr>
            <w:tcW w:w="67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ситуацию,</w:t>
            </w:r>
            <w:r w:rsidRPr="00024A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переключать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распределять внимание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Объяснять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lastRenderedPageBreak/>
              <w:t>размеру.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Описывать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то, что было обнаружено с помощью органов чувств.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Составлять и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преобразовывать фигуры.</w:t>
            </w: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Объяснять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 w:rsidR="00D87D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на глаз размеры предмета. 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чувство времени, веса, расположенности в пространстве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F20540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Объяснять  закономерности.</w:t>
            </w:r>
          </w:p>
          <w:p w:rsidR="00CC0C03" w:rsidRPr="00F20540" w:rsidRDefault="00CC0C03" w:rsidP="00486FA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540">
              <w:rPr>
                <w:rFonts w:ascii="Times New Roman" w:hAnsi="Times New Roman"/>
                <w:iCs/>
                <w:sz w:val="24"/>
                <w:szCs w:val="24"/>
              </w:rPr>
              <w:t>Выделять черты сходства и различия</w:t>
            </w:r>
          </w:p>
          <w:p w:rsidR="00CC0C03" w:rsidRPr="00F20540" w:rsidRDefault="00CC0C03" w:rsidP="004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CC0C03" w:rsidRPr="00C248C0" w:rsidRDefault="00CC0C03" w:rsidP="00C2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CC0C03" w:rsidRDefault="00CC0C03" w:rsidP="00C248C0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CC0C03" w:rsidRPr="00C248C0" w:rsidRDefault="00CC0C03" w:rsidP="00C2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устного речевого высказывания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CC0C03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 (контроль, коррекция, оценка)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 w:rsidRPr="00C24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CC0C03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CC0C03" w:rsidRPr="00C248C0" w:rsidRDefault="00CC0C03" w:rsidP="00C2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CC0C03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C0C03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CC0C03" w:rsidRPr="00C248C0" w:rsidRDefault="00CC0C03" w:rsidP="00C248C0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CC0C03" w:rsidRDefault="00CC0C03" w:rsidP="00C24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7DDD" w:rsidRPr="00C248C0" w:rsidRDefault="00D87DDD" w:rsidP="00D8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D87DDD" w:rsidRPr="00C248C0" w:rsidRDefault="00D87DDD" w:rsidP="00D8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устного речевого высказывания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D87DDD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7DDD" w:rsidRPr="008A6DF3" w:rsidRDefault="00D87DDD" w:rsidP="00C2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rPr>
          <w:trHeight w:val="20"/>
        </w:trPr>
        <w:tc>
          <w:tcPr>
            <w:tcW w:w="67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rPr>
          <w:trHeight w:val="669"/>
        </w:trPr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CC0C0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CC0C0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 реакции.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шенствование мыслительных опера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CC0C03" w:rsidRPr="008A6DF3" w:rsidRDefault="00CC0C03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аналитических способностей</w:t>
            </w:r>
            <w:proofErr w:type="gramStart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рассуждать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поиску закономерностей.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аналитических способностей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перекладыванию спичек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 реакции.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рассуждать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rPr>
          <w:trHeight w:val="965"/>
        </w:trPr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рассуждать.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рассуждать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4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DF3" w:rsidRDefault="008A6DF3" w:rsidP="00D87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8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занятий в 3 классе</w:t>
      </w:r>
    </w:p>
    <w:p w:rsidR="00D87DDD" w:rsidRPr="00C248C0" w:rsidRDefault="00D87DDD" w:rsidP="00D87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567"/>
        <w:gridCol w:w="1984"/>
        <w:gridCol w:w="1984"/>
        <w:gridCol w:w="993"/>
      </w:tblGrid>
      <w:tr w:rsidR="00CC0C03" w:rsidRPr="008A6DF3" w:rsidTr="00C248C0">
        <w:trPr>
          <w:trHeight w:val="513"/>
        </w:trPr>
        <w:tc>
          <w:tcPr>
            <w:tcW w:w="67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39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Развиваемые способности</w:t>
            </w:r>
          </w:p>
        </w:tc>
        <w:tc>
          <w:tcPr>
            <w:tcW w:w="567" w:type="dxa"/>
          </w:tcPr>
          <w:p w:rsidR="00CC0C03" w:rsidRPr="00B70628" w:rsidRDefault="00CC0C03" w:rsidP="00EA5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984" w:type="dxa"/>
          </w:tcPr>
          <w:p w:rsidR="00CC0C03" w:rsidRPr="00B70628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28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984" w:type="dxa"/>
          </w:tcPr>
          <w:p w:rsidR="00CC0C03" w:rsidRPr="00C248C0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93" w:type="dxa"/>
          </w:tcPr>
          <w:p w:rsidR="00CC0C03" w:rsidRDefault="00CC0C03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0C03" w:rsidRPr="008A6DF3" w:rsidTr="00D87DDD">
        <w:tc>
          <w:tcPr>
            <w:tcW w:w="67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ситуацию,</w:t>
            </w:r>
            <w:r w:rsidRPr="00024A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переключать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распределять внимание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Объяснять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D87DDD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Описывать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то, что было обнаружено с помощью органов чувств.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Составлять и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преобразовывать фигуры.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Объяснять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 w:rsidRPr="00024A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024A37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на глаз размеры предмета. </w:t>
            </w:r>
          </w:p>
          <w:p w:rsidR="00D87DDD" w:rsidRDefault="00D87DDD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чувство времени, веса, расположенности в пространстве</w:t>
            </w:r>
          </w:p>
          <w:p w:rsidR="00CC0C03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Объяснять с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мысл крылатых и метафорических выражений.</w:t>
            </w:r>
          </w:p>
          <w:p w:rsidR="00CC0C03" w:rsidRPr="00F20540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Объяснять  закономерности.</w:t>
            </w:r>
          </w:p>
          <w:p w:rsidR="00CC0C03" w:rsidRPr="00F20540" w:rsidRDefault="00CC0C03" w:rsidP="00EA510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540">
              <w:rPr>
                <w:rFonts w:ascii="Times New Roman" w:hAnsi="Times New Roman"/>
                <w:iCs/>
                <w:sz w:val="24"/>
                <w:szCs w:val="24"/>
              </w:rPr>
              <w:t>Выделять черты сходства и различия</w:t>
            </w:r>
          </w:p>
          <w:p w:rsidR="00CC0C03" w:rsidRPr="00F20540" w:rsidRDefault="00CC0C03" w:rsidP="00EA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03" w:rsidRPr="008A6DF3" w:rsidRDefault="00CC0C03" w:rsidP="00EA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C0C03" w:rsidRPr="00C248C0" w:rsidRDefault="00CC0C03" w:rsidP="00EA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CC0C03" w:rsidRPr="00C248C0" w:rsidRDefault="00CC0C03" w:rsidP="00EA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устного речевого высказывания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CC0C03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 (контроль, коррекция, оценка)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CC0C03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0C03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CC0C03" w:rsidRPr="00C248C0" w:rsidRDefault="00CC0C03" w:rsidP="00EA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CC0C03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CC0C03" w:rsidRPr="00C248C0" w:rsidRDefault="00CC0C03" w:rsidP="00EA510D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CC0C03" w:rsidRPr="008A6DF3" w:rsidRDefault="00CC0C03" w:rsidP="00EA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CC0C03" w:rsidRDefault="00CC0C03" w:rsidP="00EA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C03" w:rsidRPr="00C248C0" w:rsidRDefault="00CC0C03" w:rsidP="00CC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CC0C03" w:rsidRPr="00C248C0" w:rsidRDefault="00CC0C03" w:rsidP="00CC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устного речевого высказывания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CC0C03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  <w:p w:rsidR="00CC0C03" w:rsidRDefault="00CC0C03" w:rsidP="00CC0C03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CC0C03" w:rsidRPr="00C248C0" w:rsidRDefault="00CC0C03" w:rsidP="00CC0C03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EA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внимания. Развитие умения решать нестандартные задачи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слуховой памяти.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rPr>
          <w:trHeight w:val="669"/>
        </w:trPr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внимания. Развитие умения решать нестандартные задачи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</w:t>
            </w:r>
            <w:proofErr w:type="gramStart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по перекладыванию спичек.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поиску закономерностей.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наглядно-образного мышления. Ребусы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быстроты реакции, мышления. Совершенствование мыслительных операций.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концентрации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CC0C03" w:rsidRPr="008A6DF3" w:rsidRDefault="00CC0C03" w:rsidP="00CC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C03" w:rsidRPr="008A6DF3" w:rsidTr="00D87DDD">
        <w:tc>
          <w:tcPr>
            <w:tcW w:w="675" w:type="dxa"/>
          </w:tcPr>
          <w:p w:rsidR="00CC0C03" w:rsidRPr="00F660C1" w:rsidRDefault="00CC0C03" w:rsidP="00CC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567" w:type="dxa"/>
          </w:tcPr>
          <w:p w:rsidR="00CC0C03" w:rsidRPr="008A6DF3" w:rsidRDefault="00CC0C03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C03" w:rsidRPr="008A6DF3" w:rsidRDefault="00CC0C03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DF3" w:rsidRDefault="008A6DF3" w:rsidP="00D87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занятий в 4 классе</w:t>
      </w:r>
    </w:p>
    <w:p w:rsidR="00D87DDD" w:rsidRPr="00CC0C03" w:rsidRDefault="00D87DDD" w:rsidP="00D87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567"/>
        <w:gridCol w:w="1984"/>
        <w:gridCol w:w="1984"/>
        <w:gridCol w:w="993"/>
      </w:tblGrid>
      <w:tr w:rsidR="00CC0C03" w:rsidRPr="008A6DF3" w:rsidTr="00C248C0">
        <w:trPr>
          <w:trHeight w:val="513"/>
        </w:trPr>
        <w:tc>
          <w:tcPr>
            <w:tcW w:w="67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395" w:type="dxa"/>
          </w:tcPr>
          <w:p w:rsidR="00CC0C03" w:rsidRPr="008A6DF3" w:rsidRDefault="00CC0C03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Развиваемые способности</w:t>
            </w:r>
          </w:p>
        </w:tc>
        <w:tc>
          <w:tcPr>
            <w:tcW w:w="567" w:type="dxa"/>
          </w:tcPr>
          <w:p w:rsidR="00CC0C03" w:rsidRPr="008A6DF3" w:rsidRDefault="00CC0C03" w:rsidP="00EA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984" w:type="dxa"/>
          </w:tcPr>
          <w:p w:rsidR="00CC0C03" w:rsidRPr="008A6DF3" w:rsidRDefault="00CC0C03" w:rsidP="00EA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28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984" w:type="dxa"/>
          </w:tcPr>
          <w:p w:rsidR="00CC0C03" w:rsidRPr="008A6DF3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93" w:type="dxa"/>
          </w:tcPr>
          <w:p w:rsidR="00CC0C03" w:rsidRPr="008A6DF3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DDD" w:rsidRPr="008A6DF3" w:rsidTr="00D87DDD">
        <w:tc>
          <w:tcPr>
            <w:tcW w:w="675" w:type="dxa"/>
          </w:tcPr>
          <w:p w:rsidR="00D87DDD" w:rsidRPr="008A6DF3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567" w:type="dxa"/>
          </w:tcPr>
          <w:p w:rsidR="00D87DDD" w:rsidRPr="008A6DF3" w:rsidRDefault="00D87DDD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ситуацию,</w:t>
            </w:r>
            <w:r w:rsidRPr="00024A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переключать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распределять внимание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Объяснять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Описывать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то, что было обнаружено с помощью органов чувств.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Составлять и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преобразовывать фигуры.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Объяснять 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 w:rsidRPr="00024A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024A37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на глаз размеры предмета. 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 xml:space="preserve"> чувство времени, веса, расположенности в пространстве</w:t>
            </w:r>
          </w:p>
          <w:p w:rsidR="00D87DDD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Объяснять с</w:t>
            </w:r>
            <w:r w:rsidRPr="00024A37">
              <w:rPr>
                <w:rFonts w:ascii="Times New Roman" w:hAnsi="Times New Roman"/>
                <w:sz w:val="24"/>
                <w:szCs w:val="24"/>
              </w:rPr>
              <w:t>мысл крылатых и метафорических выражений.</w:t>
            </w:r>
          </w:p>
          <w:p w:rsidR="00D87DDD" w:rsidRPr="00F20540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>Объяснять  закономерности.</w:t>
            </w:r>
          </w:p>
          <w:p w:rsidR="00D87DDD" w:rsidRPr="00F20540" w:rsidRDefault="00D87DDD" w:rsidP="00D87DD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2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540">
              <w:rPr>
                <w:rFonts w:ascii="Times New Roman" w:hAnsi="Times New Roman"/>
                <w:iCs/>
                <w:sz w:val="24"/>
                <w:szCs w:val="24"/>
              </w:rPr>
              <w:t>Выделять черты сходства и различия</w:t>
            </w:r>
          </w:p>
          <w:p w:rsidR="00D87DDD" w:rsidRPr="00F20540" w:rsidRDefault="00D87DDD" w:rsidP="00D8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87DDD" w:rsidRPr="00C248C0" w:rsidRDefault="00D87DDD" w:rsidP="0048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D87DDD" w:rsidRDefault="00D87DDD" w:rsidP="00486FA8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D87DDD" w:rsidRPr="00C248C0" w:rsidRDefault="00D87DDD" w:rsidP="0048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устного речевого высказывания</w:t>
            </w:r>
          </w:p>
          <w:p w:rsidR="00D87DDD" w:rsidRDefault="00D87DDD" w:rsidP="00486FA8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D87DDD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7DDD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 (контроль, коррекция, оценка)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полно и точно выражать </w:t>
            </w:r>
            <w:r w:rsidRPr="00C24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</w:t>
            </w:r>
          </w:p>
          <w:p w:rsidR="00D87DDD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7DDD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D87DDD" w:rsidRPr="00C248C0" w:rsidRDefault="00D87DDD" w:rsidP="0048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D87DDD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87DDD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D87DDD" w:rsidRPr="00C248C0" w:rsidRDefault="00D87DDD" w:rsidP="00486FA8">
            <w:pPr>
              <w:tabs>
                <w:tab w:val="left" w:pos="17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D87DDD" w:rsidRDefault="00D87DDD" w:rsidP="00486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D87DDD" w:rsidRDefault="00D87DDD" w:rsidP="00486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7DDD" w:rsidRPr="00C248C0" w:rsidRDefault="00D87DDD" w:rsidP="00D8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D87DDD" w:rsidRDefault="00D87DDD" w:rsidP="00D87DD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D87DDD" w:rsidRPr="00C248C0" w:rsidRDefault="00D87DDD" w:rsidP="00D8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устного речевого высказывания</w:t>
            </w:r>
          </w:p>
          <w:p w:rsidR="00D87DDD" w:rsidRDefault="00D87DDD" w:rsidP="00D87DD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34" w:right="34" w:hanging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8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</w:t>
            </w:r>
          </w:p>
          <w:p w:rsidR="00D87DDD" w:rsidRPr="00C248C0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0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D87DDD" w:rsidRDefault="00D87DDD" w:rsidP="00D87DDD">
            <w:pPr>
              <w:tabs>
                <w:tab w:val="left" w:pos="175"/>
              </w:tabs>
              <w:spacing w:after="0" w:line="240" w:lineRule="auto"/>
              <w:ind w:left="23"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7DDD" w:rsidRPr="008A6DF3" w:rsidRDefault="00D87DDD" w:rsidP="004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8A6DF3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8A6DF3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слуховой </w:t>
            </w:r>
            <w:proofErr w:type="spellStart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gramStart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решать нестандартные задачи.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rPr>
          <w:trHeight w:val="669"/>
        </w:trPr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внимания. Развитие умения решать нестандартные задачи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концентрации внимания. Развитие умения решать нестандартные задачи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поиску закономерностей.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нагля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дно-образного мышления.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перекладыванию спичек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концентрации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8A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слуховой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зрительной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87DDD" w:rsidRPr="008A6DF3" w:rsidRDefault="00D87DDD" w:rsidP="00D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поиску закономерностей.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DD" w:rsidRPr="008A6DF3" w:rsidTr="00C248C0">
        <w:tc>
          <w:tcPr>
            <w:tcW w:w="675" w:type="dxa"/>
          </w:tcPr>
          <w:p w:rsidR="00D87DDD" w:rsidRPr="00F660C1" w:rsidRDefault="00D87DDD" w:rsidP="00D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D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567" w:type="dxa"/>
          </w:tcPr>
          <w:p w:rsidR="00D87DDD" w:rsidRPr="008A6DF3" w:rsidRDefault="00D87DDD" w:rsidP="00EA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DDD" w:rsidRPr="008A6DF3" w:rsidRDefault="00D87DDD" w:rsidP="008A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60C1" w:rsidRDefault="00F660C1" w:rsidP="00D87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60C1" w:rsidSect="009350E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chool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86B7F"/>
    <w:multiLevelType w:val="singleLevel"/>
    <w:tmpl w:val="4F1E9F2C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81FA9"/>
    <w:multiLevelType w:val="hybridMultilevel"/>
    <w:tmpl w:val="4A1433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">
    <w:nsid w:val="063265EE"/>
    <w:multiLevelType w:val="hybridMultilevel"/>
    <w:tmpl w:val="46E2A804"/>
    <w:lvl w:ilvl="0" w:tplc="79A07C62">
      <w:start w:val="3"/>
      <w:numFmt w:val="upperRoman"/>
      <w:lvlText w:val="%1."/>
      <w:lvlJc w:val="left"/>
      <w:pPr>
        <w:ind w:left="180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5D28DF"/>
    <w:multiLevelType w:val="hybridMultilevel"/>
    <w:tmpl w:val="4B708D8E"/>
    <w:lvl w:ilvl="0" w:tplc="6750EA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0AC85E9C"/>
    <w:multiLevelType w:val="hybridMultilevel"/>
    <w:tmpl w:val="388EF2B6"/>
    <w:lvl w:ilvl="0" w:tplc="71B844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B138CC"/>
    <w:multiLevelType w:val="hybridMultilevel"/>
    <w:tmpl w:val="32868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D461843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A70AF3"/>
    <w:multiLevelType w:val="hybridMultilevel"/>
    <w:tmpl w:val="198C975A"/>
    <w:lvl w:ilvl="0" w:tplc="C18829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150751A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7A44393"/>
    <w:multiLevelType w:val="hybridMultilevel"/>
    <w:tmpl w:val="3F0E72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29D3336"/>
    <w:multiLevelType w:val="hybridMultilevel"/>
    <w:tmpl w:val="DEAE6456"/>
    <w:lvl w:ilvl="0" w:tplc="766CB3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71008"/>
    <w:multiLevelType w:val="hybridMultilevel"/>
    <w:tmpl w:val="A93CFF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F512D5"/>
    <w:multiLevelType w:val="hybridMultilevel"/>
    <w:tmpl w:val="4B42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6FD930D9"/>
    <w:multiLevelType w:val="singleLevel"/>
    <w:tmpl w:val="7E84EBC8"/>
    <w:lvl w:ilvl="0">
      <w:start w:val="8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4739F4"/>
    <w:multiLevelType w:val="hybridMultilevel"/>
    <w:tmpl w:val="34E0CC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785653D4"/>
    <w:multiLevelType w:val="hybridMultilevel"/>
    <w:tmpl w:val="5E7C4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39"/>
  </w:num>
  <w:num w:numId="6">
    <w:abstractNumId w:val="22"/>
  </w:num>
  <w:num w:numId="7">
    <w:abstractNumId w:val="13"/>
  </w:num>
  <w:num w:numId="8">
    <w:abstractNumId w:val="38"/>
  </w:num>
  <w:num w:numId="9">
    <w:abstractNumId w:val="24"/>
  </w:num>
  <w:num w:numId="10">
    <w:abstractNumId w:val="28"/>
  </w:num>
  <w:num w:numId="11">
    <w:abstractNumId w:val="43"/>
  </w:num>
  <w:num w:numId="12">
    <w:abstractNumId w:val="31"/>
  </w:num>
  <w:num w:numId="13">
    <w:abstractNumId w:val="26"/>
  </w:num>
  <w:num w:numId="14">
    <w:abstractNumId w:val="32"/>
  </w:num>
  <w:num w:numId="15">
    <w:abstractNumId w:val="17"/>
  </w:num>
  <w:num w:numId="16">
    <w:abstractNumId w:val="40"/>
  </w:num>
  <w:num w:numId="17">
    <w:abstractNumId w:val="9"/>
  </w:num>
  <w:num w:numId="18">
    <w:abstractNumId w:val="8"/>
  </w:num>
  <w:num w:numId="19">
    <w:abstractNumId w:val="20"/>
  </w:num>
  <w:num w:numId="20">
    <w:abstractNumId w:val="4"/>
  </w:num>
  <w:num w:numId="21">
    <w:abstractNumId w:val="10"/>
  </w:num>
  <w:num w:numId="22">
    <w:abstractNumId w:val="30"/>
  </w:num>
  <w:num w:numId="23">
    <w:abstractNumId w:val="34"/>
  </w:num>
  <w:num w:numId="24">
    <w:abstractNumId w:val="6"/>
  </w:num>
  <w:num w:numId="25">
    <w:abstractNumId w:val="19"/>
  </w:num>
  <w:num w:numId="26">
    <w:abstractNumId w:val="12"/>
  </w:num>
  <w:num w:numId="27">
    <w:abstractNumId w:val="21"/>
  </w:num>
  <w:num w:numId="28">
    <w:abstractNumId w:val="18"/>
  </w:num>
  <w:num w:numId="29">
    <w:abstractNumId w:val="46"/>
  </w:num>
  <w:num w:numId="30">
    <w:abstractNumId w:val="15"/>
  </w:num>
  <w:num w:numId="31">
    <w:abstractNumId w:val="37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8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5"/>
  </w:num>
  <w:num w:numId="40">
    <w:abstractNumId w:val="29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44"/>
  </w:num>
  <w:num w:numId="43">
    <w:abstractNumId w:val="33"/>
  </w:num>
  <w:num w:numId="44">
    <w:abstractNumId w:val="16"/>
  </w:num>
  <w:num w:numId="45">
    <w:abstractNumId w:val="11"/>
  </w:num>
  <w:num w:numId="46">
    <w:abstractNumId w:val="14"/>
  </w:num>
  <w:num w:numId="47">
    <w:abstractNumId w:val="5"/>
  </w:num>
  <w:num w:numId="48">
    <w:abstractNumId w:val="7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49F"/>
    <w:rsid w:val="001552D1"/>
    <w:rsid w:val="00174D82"/>
    <w:rsid w:val="00486728"/>
    <w:rsid w:val="00486FA8"/>
    <w:rsid w:val="00717B84"/>
    <w:rsid w:val="00821777"/>
    <w:rsid w:val="0083649F"/>
    <w:rsid w:val="008A6DF3"/>
    <w:rsid w:val="00900AFD"/>
    <w:rsid w:val="009350E9"/>
    <w:rsid w:val="0095041F"/>
    <w:rsid w:val="009669A2"/>
    <w:rsid w:val="00AD3833"/>
    <w:rsid w:val="00B5057F"/>
    <w:rsid w:val="00B70628"/>
    <w:rsid w:val="00C248C0"/>
    <w:rsid w:val="00C64D28"/>
    <w:rsid w:val="00CC0C03"/>
    <w:rsid w:val="00D0408F"/>
    <w:rsid w:val="00D87DDD"/>
    <w:rsid w:val="00F6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77"/>
  </w:style>
  <w:style w:type="paragraph" w:styleId="1">
    <w:name w:val="heading 1"/>
    <w:basedOn w:val="a"/>
    <w:next w:val="a"/>
    <w:link w:val="10"/>
    <w:qFormat/>
    <w:rsid w:val="00F660C1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0C1"/>
    <w:rPr>
      <w:rFonts w:ascii="Times New Roman" w:eastAsia="Times New Roman" w:hAnsi="Times New Roman" w:cs="Times New Roman"/>
      <w:b/>
      <w:color w:val="0000FF"/>
      <w:sz w:val="28"/>
      <w:szCs w:val="32"/>
    </w:rPr>
  </w:style>
  <w:style w:type="paragraph" w:customStyle="1" w:styleId="3">
    <w:name w:val="Заголовок 3+"/>
    <w:basedOn w:val="a"/>
    <w:rsid w:val="0083649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rsid w:val="0083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836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83649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1552D1"/>
    <w:pPr>
      <w:suppressAutoHyphens/>
    </w:pPr>
    <w:rPr>
      <w:rFonts w:ascii="Calibri" w:eastAsia="Lucida Sans Unicode" w:hAnsi="Calibri" w:cs="font222"/>
      <w:kern w:val="1"/>
      <w:sz w:val="24"/>
      <w:lang w:eastAsia="ar-SA"/>
    </w:rPr>
  </w:style>
  <w:style w:type="paragraph" w:styleId="a6">
    <w:name w:val="List Paragraph"/>
    <w:basedOn w:val="a"/>
    <w:uiPriority w:val="34"/>
    <w:qFormat/>
    <w:rsid w:val="001552D1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ListParagraph">
    <w:name w:val="List Paragraph"/>
    <w:basedOn w:val="a"/>
    <w:rsid w:val="00B505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50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F660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660C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660C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660C1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660C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660C1"/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F660C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F660C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17</Pages>
  <Words>6321</Words>
  <Characters>36035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3</cp:revision>
  <cp:lastPrinted>2015-06-16T02:14:00Z</cp:lastPrinted>
  <dcterms:created xsi:type="dcterms:W3CDTF">2015-06-15T23:38:00Z</dcterms:created>
  <dcterms:modified xsi:type="dcterms:W3CDTF">2015-06-16T02:15:00Z</dcterms:modified>
</cp:coreProperties>
</file>